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C3AA4"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r w:rsidRPr="00F85CF5">
        <w:rPr>
          <w:rFonts w:ascii="Times New Roman" w:hAnsi="Times New Roman"/>
          <w:color w:val="000000"/>
          <w:spacing w:val="-2"/>
          <w:sz w:val="26"/>
          <w:szCs w:val="26"/>
          <w:u w:color="000000"/>
          <w:lang w:val="ru-RU"/>
        </w:rPr>
        <w:drawing>
          <wp:inline distT="0" distB="0" distL="0" distR="0" wp14:anchorId="6A10384D" wp14:editId="2E771A3C">
            <wp:extent cx="5572125" cy="76417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6288" cy="7647480"/>
                    </a:xfrm>
                    <a:prstGeom prst="rect">
                      <a:avLst/>
                    </a:prstGeom>
                  </pic:spPr>
                </pic:pic>
              </a:graphicData>
            </a:graphic>
          </wp:inline>
        </w:drawing>
      </w:r>
    </w:p>
    <w:p w14:paraId="763B6E9C"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242B850F"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6BBB37B0"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2439C848"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451B7D2A"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1A32FD51"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1DA268E5"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38B9F252"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0CB1BBB8"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25382DCB"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27E15B08"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19CF4433"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7DE3F7D7"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1CB58BE6"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4759316D"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35FA70F7"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3834F929"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481B7A5D"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5B630EE6" w14:textId="77777777" w:rsidR="00F85CF5" w:rsidRDefault="00F85CF5"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p>
    <w:p w14:paraId="2D8C07A6" w14:textId="61322284" w:rsidR="00EC5A46" w:rsidRPr="008963A5" w:rsidRDefault="00EC5A46"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r w:rsidRPr="008963A5">
        <w:rPr>
          <w:rFonts w:ascii="Times New Roman" w:hAnsi="Times New Roman"/>
          <w:color w:val="000000"/>
          <w:spacing w:val="-2"/>
          <w:sz w:val="26"/>
          <w:szCs w:val="26"/>
          <w:u w:color="000000"/>
          <w:lang w:val="ru-RU"/>
        </w:rPr>
        <w:t>Муниципальное бюджетное общеобразовательное учреждение </w:t>
      </w:r>
      <w:r w:rsidRPr="008963A5">
        <w:rPr>
          <w:rFonts w:ascii="Times New Roman" w:hAnsi="Times New Roman"/>
          <w:color w:val="000000"/>
          <w:spacing w:val="-2"/>
          <w:sz w:val="26"/>
          <w:szCs w:val="26"/>
          <w:u w:color="000000"/>
          <w:lang w:val="ru-RU"/>
        </w:rPr>
        <w:br/>
        <w:t>средняя общеобразовательная школа № 38</w:t>
      </w:r>
    </w:p>
    <w:p w14:paraId="700E310F" w14:textId="77777777" w:rsidR="00EC5A46" w:rsidRPr="008963A5" w:rsidRDefault="00EC5A46" w:rsidP="00EC5A46">
      <w:pPr>
        <w:widowControl/>
        <w:autoSpaceDE w:val="0"/>
        <w:autoSpaceDN w:val="0"/>
        <w:adjustRightInd w:val="0"/>
        <w:spacing w:after="0" w:line="220" w:lineRule="atLeast"/>
        <w:jc w:val="center"/>
        <w:textAlignment w:val="center"/>
        <w:rPr>
          <w:rFonts w:ascii="Times New Roman" w:hAnsi="Times New Roman"/>
          <w:color w:val="000000"/>
          <w:spacing w:val="-2"/>
          <w:sz w:val="26"/>
          <w:szCs w:val="26"/>
          <w:u w:color="000000"/>
          <w:lang w:val="ru-RU"/>
        </w:rPr>
      </w:pPr>
      <w:r w:rsidRPr="008963A5">
        <w:rPr>
          <w:rFonts w:ascii="Times New Roman" w:hAnsi="Times New Roman"/>
          <w:color w:val="000000"/>
          <w:spacing w:val="-2"/>
          <w:sz w:val="26"/>
          <w:szCs w:val="26"/>
          <w:u w:color="000000"/>
          <w:lang w:val="ru-RU"/>
        </w:rPr>
        <w:t xml:space="preserve"> (МБОУ СОШ № 38)</w:t>
      </w:r>
    </w:p>
    <w:tbl>
      <w:tblPr>
        <w:tblW w:w="10774" w:type="dxa"/>
        <w:tblInd w:w="-426" w:type="dxa"/>
        <w:tblLayout w:type="fixed"/>
        <w:tblCellMar>
          <w:left w:w="0" w:type="dxa"/>
          <w:right w:w="0" w:type="dxa"/>
        </w:tblCellMar>
        <w:tblLook w:val="0000" w:firstRow="0" w:lastRow="0" w:firstColumn="0" w:lastColumn="0" w:noHBand="0" w:noVBand="0"/>
      </w:tblPr>
      <w:tblGrid>
        <w:gridCol w:w="3403"/>
        <w:gridCol w:w="7371"/>
      </w:tblGrid>
      <w:tr w:rsidR="00EC5A46" w:rsidRPr="00F85CF5" w14:paraId="235023C8" w14:textId="77777777" w:rsidTr="00F36791">
        <w:trPr>
          <w:trHeight w:val="276"/>
        </w:trPr>
        <w:tc>
          <w:tcPr>
            <w:tcW w:w="3403" w:type="dxa"/>
            <w:tcBorders>
              <w:top w:val="nil"/>
              <w:left w:val="nil"/>
              <w:bottom w:val="nil"/>
              <w:right w:val="nil"/>
            </w:tcBorders>
            <w:tcMar>
              <w:top w:w="0" w:type="dxa"/>
              <w:left w:w="0" w:type="dxa"/>
              <w:bottom w:w="0" w:type="dxa"/>
              <w:right w:w="0" w:type="dxa"/>
            </w:tcMar>
          </w:tcPr>
          <w:p w14:paraId="6B7D10C5" w14:textId="77777777" w:rsidR="00EC5A46" w:rsidRPr="008963A5" w:rsidRDefault="00EC5A46" w:rsidP="00F36791">
            <w:pPr>
              <w:widowControl/>
              <w:autoSpaceDE w:val="0"/>
              <w:autoSpaceDN w:val="0"/>
              <w:adjustRightInd w:val="0"/>
              <w:spacing w:before="113" w:after="0" w:line="220" w:lineRule="atLeast"/>
              <w:textAlignment w:val="center"/>
              <w:rPr>
                <w:rFonts w:ascii="Times New Roman" w:hAnsi="Times New Roman"/>
                <w:color w:val="000000"/>
                <w:spacing w:val="-2"/>
                <w:sz w:val="26"/>
                <w:szCs w:val="26"/>
                <w:u w:color="000000"/>
                <w:lang w:val="ru-RU"/>
              </w:rPr>
            </w:pPr>
            <w:r>
              <w:rPr>
                <w:rFonts w:ascii="Times New Roman" w:hAnsi="Times New Roman"/>
                <w:color w:val="000000"/>
                <w:spacing w:val="-2"/>
                <w:sz w:val="26"/>
                <w:szCs w:val="26"/>
                <w:u w:color="000000"/>
                <w:lang w:val="ru-RU"/>
              </w:rPr>
              <w:t>РАСМОТРЕНО</w:t>
            </w:r>
          </w:p>
          <w:p w14:paraId="37F94D61" w14:textId="77777777" w:rsidR="00EC5A46" w:rsidRPr="008963A5" w:rsidRDefault="00EC5A46" w:rsidP="00F36791">
            <w:pPr>
              <w:widowControl/>
              <w:autoSpaceDE w:val="0"/>
              <w:autoSpaceDN w:val="0"/>
              <w:adjustRightInd w:val="0"/>
              <w:spacing w:before="113" w:after="0" w:line="220" w:lineRule="atLeast"/>
              <w:textAlignment w:val="center"/>
              <w:rPr>
                <w:rFonts w:ascii="Times New Roman" w:hAnsi="Times New Roman"/>
                <w:color w:val="000000"/>
                <w:spacing w:val="-3"/>
                <w:sz w:val="26"/>
                <w:szCs w:val="26"/>
                <w:u w:color="000000"/>
                <w:lang w:val="ru-RU"/>
              </w:rPr>
            </w:pPr>
            <w:r w:rsidRPr="008963A5">
              <w:rPr>
                <w:rFonts w:ascii="Times New Roman" w:hAnsi="Times New Roman"/>
                <w:color w:val="000000"/>
                <w:spacing w:val="-3"/>
                <w:sz w:val="26"/>
                <w:szCs w:val="26"/>
                <w:u w:color="000000"/>
                <w:lang w:val="ru-RU"/>
              </w:rPr>
              <w:t>Педагогическим советом</w:t>
            </w:r>
            <w:r>
              <w:rPr>
                <w:rFonts w:ascii="Times New Roman" w:hAnsi="Times New Roman"/>
                <w:color w:val="000000"/>
                <w:spacing w:val="-3"/>
                <w:sz w:val="26"/>
                <w:szCs w:val="26"/>
                <w:u w:color="000000"/>
                <w:lang w:val="ru-RU"/>
              </w:rPr>
              <w:t xml:space="preserve">  </w:t>
            </w:r>
            <w:r w:rsidRPr="008963A5">
              <w:rPr>
                <w:rFonts w:ascii="Times New Roman" w:hAnsi="Times New Roman"/>
                <w:color w:val="000000"/>
                <w:spacing w:val="-3"/>
                <w:sz w:val="26"/>
                <w:szCs w:val="26"/>
                <w:u w:color="000000"/>
                <w:lang w:val="ru-RU"/>
              </w:rPr>
              <w:br/>
              <w:t>МБОУ СОШ № 38</w:t>
            </w:r>
            <w:r w:rsidRPr="008963A5">
              <w:rPr>
                <w:rFonts w:ascii="Times New Roman" w:hAnsi="Times New Roman"/>
                <w:color w:val="000000"/>
                <w:spacing w:val="-3"/>
                <w:sz w:val="26"/>
                <w:szCs w:val="26"/>
                <w:u w:color="000000"/>
                <w:lang w:val="ru-RU"/>
              </w:rPr>
              <w:br/>
              <w:t>протокол от 30.0</w:t>
            </w:r>
            <w:r>
              <w:rPr>
                <w:rFonts w:ascii="Times New Roman" w:hAnsi="Times New Roman"/>
                <w:color w:val="000000"/>
                <w:spacing w:val="-3"/>
                <w:sz w:val="26"/>
                <w:szCs w:val="26"/>
                <w:u w:color="000000"/>
                <w:lang w:val="ru-RU"/>
              </w:rPr>
              <w:t>8</w:t>
            </w:r>
            <w:r w:rsidRPr="008963A5">
              <w:rPr>
                <w:rFonts w:ascii="Times New Roman" w:hAnsi="Times New Roman"/>
                <w:color w:val="000000"/>
                <w:spacing w:val="-3"/>
                <w:sz w:val="26"/>
                <w:szCs w:val="26"/>
                <w:u w:color="000000"/>
                <w:lang w:val="ru-RU"/>
              </w:rPr>
              <w:t>.202</w:t>
            </w:r>
            <w:r>
              <w:rPr>
                <w:rFonts w:ascii="Times New Roman" w:hAnsi="Times New Roman"/>
                <w:color w:val="000000"/>
                <w:spacing w:val="-3"/>
                <w:sz w:val="26"/>
                <w:szCs w:val="26"/>
                <w:u w:color="000000"/>
                <w:lang w:val="ru-RU"/>
              </w:rPr>
              <w:t>3</w:t>
            </w:r>
            <w:r w:rsidRPr="008963A5">
              <w:rPr>
                <w:rFonts w:ascii="Times New Roman" w:hAnsi="Times New Roman"/>
                <w:color w:val="000000"/>
                <w:spacing w:val="-3"/>
                <w:sz w:val="26"/>
                <w:szCs w:val="26"/>
                <w:u w:color="000000"/>
                <w:lang w:val="ru-RU"/>
              </w:rPr>
              <w:t> </w:t>
            </w:r>
            <w:r>
              <w:rPr>
                <w:rFonts w:ascii="Times New Roman" w:hAnsi="Times New Roman"/>
                <w:color w:val="000000"/>
                <w:spacing w:val="-3"/>
                <w:sz w:val="26"/>
                <w:szCs w:val="26"/>
                <w:u w:color="000000"/>
                <w:lang w:val="ru-RU"/>
              </w:rPr>
              <w:t>№ 1</w:t>
            </w:r>
          </w:p>
        </w:tc>
        <w:tc>
          <w:tcPr>
            <w:tcW w:w="7371" w:type="dxa"/>
            <w:tcBorders>
              <w:top w:val="nil"/>
              <w:left w:val="nil"/>
              <w:bottom w:val="nil"/>
              <w:right w:val="nil"/>
            </w:tcBorders>
            <w:tcMar>
              <w:top w:w="0" w:type="dxa"/>
              <w:left w:w="0" w:type="dxa"/>
              <w:bottom w:w="0" w:type="dxa"/>
              <w:right w:w="0" w:type="dxa"/>
            </w:tcMar>
          </w:tcPr>
          <w:p w14:paraId="721A46CC" w14:textId="77777777" w:rsidR="00EC5A46" w:rsidRPr="008963A5" w:rsidRDefault="00EC5A46" w:rsidP="00F36791">
            <w:pPr>
              <w:widowControl/>
              <w:tabs>
                <w:tab w:val="left" w:pos="300"/>
                <w:tab w:val="right" w:pos="5794"/>
              </w:tabs>
              <w:autoSpaceDE w:val="0"/>
              <w:autoSpaceDN w:val="0"/>
              <w:adjustRightInd w:val="0"/>
              <w:spacing w:before="113" w:after="0" w:line="220" w:lineRule="atLeast"/>
              <w:ind w:left="-301"/>
              <w:textAlignment w:val="center"/>
              <w:rPr>
                <w:rFonts w:ascii="Times New Roman" w:hAnsi="Times New Roman"/>
                <w:color w:val="000000"/>
                <w:spacing w:val="-2"/>
                <w:sz w:val="26"/>
                <w:szCs w:val="26"/>
                <w:u w:color="000000"/>
                <w:lang w:val="ru-RU"/>
              </w:rPr>
            </w:pPr>
            <w:r>
              <w:rPr>
                <w:rFonts w:ascii="Times New Roman" w:hAnsi="Times New Roman"/>
                <w:color w:val="000000"/>
                <w:spacing w:val="-2"/>
                <w:sz w:val="26"/>
                <w:szCs w:val="26"/>
                <w:u w:color="000000"/>
                <w:lang w:val="ru-RU"/>
              </w:rPr>
              <w:tab/>
              <w:t xml:space="preserve">СОГЛАСОВАНО                     </w:t>
            </w:r>
            <w:r w:rsidRPr="008963A5">
              <w:rPr>
                <w:rFonts w:ascii="Times New Roman" w:hAnsi="Times New Roman"/>
                <w:color w:val="000000"/>
                <w:spacing w:val="-2"/>
                <w:sz w:val="26"/>
                <w:szCs w:val="26"/>
                <w:u w:color="000000"/>
                <w:lang w:val="ru-RU"/>
              </w:rPr>
              <w:t>УТВЕРЖДАЮ</w:t>
            </w:r>
          </w:p>
          <w:p w14:paraId="751AE1AA" w14:textId="77777777" w:rsidR="00EC5A46" w:rsidRPr="008963A5" w:rsidRDefault="00EC5A46" w:rsidP="00036A51">
            <w:pPr>
              <w:widowControl/>
              <w:autoSpaceDE w:val="0"/>
              <w:autoSpaceDN w:val="0"/>
              <w:adjustRightInd w:val="0"/>
              <w:spacing w:before="113" w:after="0" w:line="220" w:lineRule="atLeast"/>
              <w:textAlignment w:val="center"/>
              <w:rPr>
                <w:rFonts w:ascii="Times New Roman" w:hAnsi="Times New Roman"/>
                <w:color w:val="000000"/>
                <w:spacing w:val="-2"/>
                <w:sz w:val="26"/>
                <w:szCs w:val="26"/>
                <w:u w:color="000000"/>
                <w:lang w:val="ru-RU"/>
              </w:rPr>
            </w:pPr>
            <w:r>
              <w:rPr>
                <w:rFonts w:ascii="Times New Roman" w:hAnsi="Times New Roman"/>
                <w:color w:val="000000"/>
                <w:spacing w:val="-2"/>
                <w:sz w:val="26"/>
                <w:szCs w:val="26"/>
                <w:u w:color="000000"/>
                <w:lang w:val="ru-RU"/>
              </w:rPr>
              <w:t xml:space="preserve">      Управляющий совет</w:t>
            </w:r>
            <w:r w:rsidRPr="008963A5">
              <w:rPr>
                <w:rFonts w:ascii="Times New Roman" w:hAnsi="Times New Roman"/>
                <w:color w:val="000000"/>
                <w:spacing w:val="-2"/>
                <w:sz w:val="26"/>
                <w:szCs w:val="26"/>
                <w:u w:color="000000"/>
                <w:lang w:val="ru-RU"/>
              </w:rPr>
              <w:t xml:space="preserve">         </w:t>
            </w:r>
            <w:r>
              <w:rPr>
                <w:rFonts w:ascii="Times New Roman" w:hAnsi="Times New Roman"/>
                <w:color w:val="000000"/>
                <w:spacing w:val="-2"/>
                <w:sz w:val="26"/>
                <w:szCs w:val="26"/>
                <w:u w:color="000000"/>
                <w:lang w:val="ru-RU"/>
              </w:rPr>
              <w:t xml:space="preserve">     </w:t>
            </w:r>
            <w:r w:rsidRPr="008963A5">
              <w:rPr>
                <w:rFonts w:ascii="Times New Roman" w:hAnsi="Times New Roman"/>
                <w:color w:val="000000"/>
                <w:spacing w:val="-2"/>
                <w:sz w:val="26"/>
                <w:szCs w:val="26"/>
                <w:u w:color="000000"/>
                <w:lang w:val="ru-RU"/>
              </w:rPr>
              <w:t xml:space="preserve"> Директор МБОУ СОШ №38 </w:t>
            </w:r>
            <w:r w:rsidRPr="008963A5">
              <w:rPr>
                <w:rFonts w:ascii="Times New Roman" w:hAnsi="Times New Roman"/>
                <w:color w:val="000000"/>
                <w:spacing w:val="-2"/>
                <w:sz w:val="26"/>
                <w:szCs w:val="26"/>
                <w:u w:color="000000"/>
                <w:lang w:val="ru-RU"/>
              </w:rPr>
              <w:br/>
              <w:t xml:space="preserve">     </w:t>
            </w:r>
            <w:r>
              <w:rPr>
                <w:rFonts w:ascii="Times New Roman" w:hAnsi="Times New Roman"/>
                <w:color w:val="000000"/>
                <w:spacing w:val="-2"/>
                <w:sz w:val="26"/>
                <w:szCs w:val="26"/>
                <w:u w:color="000000"/>
                <w:lang w:val="ru-RU"/>
              </w:rPr>
              <w:t xml:space="preserve">Протокол № </w:t>
            </w:r>
            <w:r w:rsidR="00036A51">
              <w:rPr>
                <w:rFonts w:ascii="Times New Roman" w:hAnsi="Times New Roman"/>
                <w:color w:val="000000"/>
                <w:spacing w:val="-2"/>
                <w:sz w:val="26"/>
                <w:szCs w:val="26"/>
                <w:u w:color="000000"/>
                <w:lang w:val="ru-RU"/>
              </w:rPr>
              <w:t>1</w:t>
            </w:r>
            <w:r w:rsidRPr="008963A5">
              <w:rPr>
                <w:rFonts w:ascii="Times New Roman" w:hAnsi="Times New Roman"/>
                <w:color w:val="000000"/>
                <w:spacing w:val="-2"/>
                <w:sz w:val="26"/>
                <w:szCs w:val="26"/>
                <w:u w:color="000000"/>
                <w:lang w:val="ru-RU"/>
              </w:rPr>
              <w:t xml:space="preserve">                     </w:t>
            </w:r>
            <w:r w:rsidR="00352749">
              <w:rPr>
                <w:rFonts w:ascii="Times New Roman" w:hAnsi="Times New Roman"/>
                <w:color w:val="000000"/>
                <w:spacing w:val="-2"/>
                <w:sz w:val="26"/>
                <w:szCs w:val="26"/>
                <w:u w:color="000000"/>
                <w:lang w:val="ru-RU"/>
              </w:rPr>
              <w:t xml:space="preserve">     </w:t>
            </w:r>
            <w:r w:rsidRPr="008963A5">
              <w:rPr>
                <w:rFonts w:ascii="Times New Roman" w:hAnsi="Times New Roman"/>
                <w:color w:val="000000"/>
                <w:spacing w:val="-2"/>
                <w:sz w:val="26"/>
                <w:szCs w:val="26"/>
                <w:u w:color="000000"/>
                <w:lang w:val="ru-RU"/>
              </w:rPr>
              <w:t xml:space="preserve"> С.А. Глухова</w:t>
            </w:r>
            <w:r w:rsidRPr="008963A5">
              <w:rPr>
                <w:rFonts w:ascii="Times New Roman" w:hAnsi="Times New Roman"/>
                <w:color w:val="000000"/>
                <w:spacing w:val="-2"/>
                <w:sz w:val="26"/>
                <w:szCs w:val="26"/>
                <w:u w:color="000000"/>
                <w:lang w:val="ru-RU"/>
              </w:rPr>
              <w:br/>
              <w:t xml:space="preserve">     </w:t>
            </w:r>
            <w:r>
              <w:rPr>
                <w:rFonts w:ascii="Times New Roman" w:hAnsi="Times New Roman"/>
                <w:color w:val="000000"/>
                <w:spacing w:val="-2"/>
                <w:sz w:val="26"/>
                <w:szCs w:val="26"/>
                <w:u w:color="000000"/>
                <w:lang w:val="ru-RU"/>
              </w:rPr>
              <w:t xml:space="preserve">от 30.08.2023                             </w:t>
            </w:r>
            <w:r w:rsidRPr="008963A5">
              <w:rPr>
                <w:rFonts w:ascii="Times New Roman" w:hAnsi="Times New Roman"/>
                <w:color w:val="000000"/>
                <w:spacing w:val="-2"/>
                <w:sz w:val="26"/>
                <w:szCs w:val="26"/>
                <w:u w:color="000000"/>
                <w:lang w:val="ru-RU"/>
              </w:rPr>
              <w:t xml:space="preserve">приказ №  </w:t>
            </w:r>
            <w:r w:rsidR="00036A51">
              <w:rPr>
                <w:rFonts w:ascii="Times New Roman" w:hAnsi="Times New Roman"/>
                <w:color w:val="000000"/>
                <w:spacing w:val="-2"/>
                <w:sz w:val="26"/>
                <w:szCs w:val="26"/>
                <w:u w:color="000000"/>
                <w:lang w:val="ru-RU"/>
              </w:rPr>
              <w:t>166  от  0</w:t>
            </w:r>
            <w:r>
              <w:rPr>
                <w:rFonts w:ascii="Times New Roman" w:hAnsi="Times New Roman"/>
                <w:color w:val="000000"/>
                <w:spacing w:val="-2"/>
                <w:sz w:val="26"/>
                <w:szCs w:val="26"/>
                <w:u w:color="000000"/>
                <w:lang w:val="ru-RU"/>
              </w:rPr>
              <w:t>1</w:t>
            </w:r>
            <w:r w:rsidRPr="008963A5">
              <w:rPr>
                <w:rFonts w:ascii="Times New Roman" w:hAnsi="Times New Roman"/>
                <w:color w:val="000000"/>
                <w:spacing w:val="-2"/>
                <w:sz w:val="26"/>
                <w:szCs w:val="26"/>
                <w:u w:color="000000"/>
                <w:lang w:val="ru-RU"/>
              </w:rPr>
              <w:t>.0</w:t>
            </w:r>
            <w:r w:rsidR="00036A51">
              <w:rPr>
                <w:rFonts w:ascii="Times New Roman" w:hAnsi="Times New Roman"/>
                <w:color w:val="000000"/>
                <w:spacing w:val="-2"/>
                <w:sz w:val="26"/>
                <w:szCs w:val="26"/>
                <w:u w:color="000000"/>
                <w:lang w:val="ru-RU"/>
              </w:rPr>
              <w:t>9</w:t>
            </w:r>
            <w:r w:rsidRPr="008963A5">
              <w:rPr>
                <w:rFonts w:ascii="Times New Roman" w:hAnsi="Times New Roman"/>
                <w:color w:val="000000"/>
                <w:spacing w:val="-2"/>
                <w:sz w:val="26"/>
                <w:szCs w:val="26"/>
                <w:u w:color="000000"/>
                <w:lang w:val="ru-RU"/>
              </w:rPr>
              <w:t>.202</w:t>
            </w:r>
            <w:r>
              <w:rPr>
                <w:rFonts w:ascii="Times New Roman" w:hAnsi="Times New Roman"/>
                <w:color w:val="000000"/>
                <w:spacing w:val="-2"/>
                <w:sz w:val="26"/>
                <w:szCs w:val="26"/>
                <w:u w:color="000000"/>
                <w:lang w:val="ru-RU"/>
              </w:rPr>
              <w:t>3</w:t>
            </w:r>
            <w:r w:rsidRPr="008963A5">
              <w:rPr>
                <w:rFonts w:ascii="Times New Roman" w:hAnsi="Times New Roman"/>
                <w:color w:val="000000"/>
                <w:spacing w:val="-2"/>
                <w:sz w:val="26"/>
                <w:szCs w:val="26"/>
                <w:u w:color="000000"/>
                <w:lang w:val="ru-RU"/>
              </w:rPr>
              <w:t> </w:t>
            </w:r>
          </w:p>
        </w:tc>
      </w:tr>
    </w:tbl>
    <w:p w14:paraId="14C461A3" w14:textId="77777777" w:rsidR="00EC5A46" w:rsidRDefault="00EC5A46" w:rsidP="00F85CF5">
      <w:pPr>
        <w:widowControl/>
        <w:suppressAutoHyphens/>
        <w:spacing w:after="0" w:line="360" w:lineRule="auto"/>
        <w:outlineLvl w:val="0"/>
        <w:rPr>
          <w:rFonts w:ascii="Times New Roman" w:hAnsi="Times New Roman"/>
          <w:kern w:val="2"/>
          <w:sz w:val="28"/>
          <w:szCs w:val="28"/>
          <w:lang w:val="ru-RU"/>
        </w:rPr>
      </w:pPr>
    </w:p>
    <w:p w14:paraId="4CE26D6D"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258CC5D1"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248DA6E3" w14:textId="77777777" w:rsidR="00EC5A46" w:rsidRPr="00295D77" w:rsidRDefault="00EC5A46" w:rsidP="00EC5A46">
      <w:pPr>
        <w:widowControl/>
        <w:suppressAutoHyphens/>
        <w:spacing w:after="0" w:line="360" w:lineRule="auto"/>
        <w:jc w:val="center"/>
        <w:outlineLvl w:val="0"/>
        <w:rPr>
          <w:rFonts w:ascii="Times New Roman" w:hAnsi="Times New Roman"/>
          <w:kern w:val="2"/>
          <w:sz w:val="44"/>
          <w:szCs w:val="44"/>
          <w:lang w:val="ru-RU"/>
        </w:rPr>
      </w:pPr>
      <w:r w:rsidRPr="00295D77">
        <w:rPr>
          <w:rFonts w:ascii="Times New Roman" w:hAnsi="Times New Roman"/>
          <w:kern w:val="2"/>
          <w:sz w:val="44"/>
          <w:szCs w:val="44"/>
          <w:lang w:val="ru-RU"/>
        </w:rPr>
        <w:t xml:space="preserve">Основная образовательная программа </w:t>
      </w:r>
    </w:p>
    <w:p w14:paraId="694822A3" w14:textId="77777777" w:rsidR="00EC5A46" w:rsidRDefault="00EC5A46" w:rsidP="00EC5A46">
      <w:pPr>
        <w:widowControl/>
        <w:suppressAutoHyphens/>
        <w:spacing w:after="0" w:line="240" w:lineRule="auto"/>
        <w:jc w:val="center"/>
        <w:outlineLvl w:val="0"/>
        <w:rPr>
          <w:rFonts w:ascii="Times New Roman" w:hAnsi="Times New Roman"/>
          <w:kern w:val="2"/>
          <w:sz w:val="44"/>
          <w:szCs w:val="44"/>
          <w:lang w:val="ru-RU"/>
        </w:rPr>
      </w:pPr>
      <w:r>
        <w:rPr>
          <w:rFonts w:ascii="Times New Roman" w:hAnsi="Times New Roman"/>
          <w:kern w:val="2"/>
          <w:sz w:val="44"/>
          <w:szCs w:val="44"/>
          <w:lang w:val="ru-RU"/>
        </w:rPr>
        <w:t>основного</w:t>
      </w:r>
      <w:r w:rsidRPr="00295D77">
        <w:rPr>
          <w:rFonts w:ascii="Times New Roman" w:hAnsi="Times New Roman"/>
          <w:kern w:val="2"/>
          <w:sz w:val="44"/>
          <w:szCs w:val="44"/>
          <w:lang w:val="ru-RU"/>
        </w:rPr>
        <w:t xml:space="preserve"> общего образования</w:t>
      </w:r>
      <w:r>
        <w:rPr>
          <w:rFonts w:ascii="Times New Roman" w:hAnsi="Times New Roman"/>
          <w:kern w:val="2"/>
          <w:sz w:val="44"/>
          <w:szCs w:val="44"/>
          <w:lang w:val="ru-RU"/>
        </w:rPr>
        <w:t xml:space="preserve"> (ООП ООО)</w:t>
      </w:r>
    </w:p>
    <w:p w14:paraId="0F65AEB2" w14:textId="77777777" w:rsidR="00EC5A46" w:rsidRDefault="00EC5A46" w:rsidP="00EC5A46">
      <w:pPr>
        <w:widowControl/>
        <w:suppressAutoHyphens/>
        <w:spacing w:after="0" w:line="240" w:lineRule="auto"/>
        <w:jc w:val="center"/>
        <w:outlineLvl w:val="0"/>
        <w:rPr>
          <w:rFonts w:ascii="Times New Roman" w:hAnsi="Times New Roman"/>
          <w:kern w:val="2"/>
          <w:sz w:val="44"/>
          <w:szCs w:val="44"/>
          <w:lang w:val="ru-RU"/>
        </w:rPr>
      </w:pPr>
      <w:r>
        <w:rPr>
          <w:rFonts w:ascii="Times New Roman" w:hAnsi="Times New Roman"/>
          <w:kern w:val="2"/>
          <w:sz w:val="44"/>
          <w:szCs w:val="44"/>
          <w:lang w:val="ru-RU"/>
        </w:rPr>
        <w:t>МБОУ СОШ № 38</w:t>
      </w:r>
    </w:p>
    <w:p w14:paraId="4AEB9038" w14:textId="77777777" w:rsidR="00EC5A46" w:rsidRDefault="00EC5A46" w:rsidP="00EC5A46">
      <w:pPr>
        <w:widowControl/>
        <w:suppressAutoHyphens/>
        <w:spacing w:after="0" w:line="240" w:lineRule="auto"/>
        <w:jc w:val="center"/>
        <w:outlineLvl w:val="0"/>
        <w:rPr>
          <w:rFonts w:ascii="Times New Roman" w:hAnsi="Times New Roman"/>
          <w:kern w:val="2"/>
          <w:sz w:val="28"/>
          <w:szCs w:val="28"/>
          <w:lang w:val="ru-RU"/>
        </w:rPr>
      </w:pPr>
    </w:p>
    <w:p w14:paraId="4A089EF7" w14:textId="77777777" w:rsidR="00EC5A46" w:rsidRDefault="00EC5A46" w:rsidP="00EC5A46">
      <w:pPr>
        <w:widowControl/>
        <w:suppressAutoHyphens/>
        <w:spacing w:after="0" w:line="240" w:lineRule="auto"/>
        <w:jc w:val="center"/>
        <w:outlineLvl w:val="0"/>
        <w:rPr>
          <w:rFonts w:ascii="Times New Roman" w:hAnsi="Times New Roman"/>
          <w:kern w:val="2"/>
          <w:sz w:val="28"/>
          <w:szCs w:val="28"/>
          <w:lang w:val="ru-RU"/>
        </w:rPr>
      </w:pPr>
    </w:p>
    <w:p w14:paraId="47C755C7" w14:textId="77777777" w:rsidR="00EC5A46" w:rsidRDefault="00EC5A46" w:rsidP="00EC5A46">
      <w:pPr>
        <w:widowControl/>
        <w:suppressAutoHyphens/>
        <w:spacing w:after="0" w:line="240" w:lineRule="auto"/>
        <w:jc w:val="center"/>
        <w:outlineLvl w:val="0"/>
        <w:rPr>
          <w:rFonts w:ascii="Times New Roman" w:hAnsi="Times New Roman"/>
          <w:kern w:val="2"/>
          <w:sz w:val="28"/>
          <w:szCs w:val="28"/>
          <w:lang w:val="ru-RU"/>
        </w:rPr>
      </w:pPr>
    </w:p>
    <w:p w14:paraId="45328A49" w14:textId="77777777" w:rsidR="00EC5A46" w:rsidRDefault="00EC5A46" w:rsidP="00EC5A46">
      <w:pPr>
        <w:widowControl/>
        <w:suppressAutoHyphens/>
        <w:spacing w:after="0" w:line="240" w:lineRule="auto"/>
        <w:jc w:val="center"/>
        <w:outlineLvl w:val="0"/>
        <w:rPr>
          <w:rFonts w:ascii="Times New Roman" w:hAnsi="Times New Roman"/>
          <w:kern w:val="2"/>
          <w:sz w:val="28"/>
          <w:szCs w:val="28"/>
          <w:lang w:val="ru-RU"/>
        </w:rPr>
      </w:pPr>
    </w:p>
    <w:p w14:paraId="3EEFE7F0" w14:textId="77777777" w:rsidR="00EC5A46" w:rsidRDefault="00EC5A46" w:rsidP="00EC5A46">
      <w:pPr>
        <w:widowControl/>
        <w:suppressAutoHyphens/>
        <w:spacing w:after="0" w:line="240" w:lineRule="auto"/>
        <w:jc w:val="center"/>
        <w:outlineLvl w:val="0"/>
        <w:rPr>
          <w:rFonts w:ascii="Times New Roman" w:hAnsi="Times New Roman"/>
          <w:kern w:val="2"/>
          <w:sz w:val="28"/>
          <w:szCs w:val="28"/>
          <w:lang w:val="ru-RU"/>
        </w:rPr>
      </w:pPr>
    </w:p>
    <w:p w14:paraId="14A1BEBA" w14:textId="77777777" w:rsidR="00EC5A46" w:rsidRPr="00295D77" w:rsidRDefault="00EC5A46" w:rsidP="00EC5A46">
      <w:pPr>
        <w:widowControl/>
        <w:suppressAutoHyphens/>
        <w:spacing w:after="0" w:line="240" w:lineRule="auto"/>
        <w:jc w:val="center"/>
        <w:outlineLvl w:val="0"/>
        <w:rPr>
          <w:rFonts w:ascii="Times New Roman" w:hAnsi="Times New Roman"/>
          <w:kern w:val="2"/>
          <w:sz w:val="28"/>
          <w:szCs w:val="28"/>
          <w:lang w:val="ru-RU"/>
        </w:rPr>
      </w:pPr>
      <w:r>
        <w:rPr>
          <w:rFonts w:ascii="Times New Roman" w:hAnsi="Times New Roman"/>
          <w:kern w:val="2"/>
          <w:sz w:val="28"/>
          <w:szCs w:val="28"/>
          <w:lang w:val="ru-RU"/>
        </w:rPr>
        <w:t>Срок реализации программы – 5 лет</w:t>
      </w:r>
    </w:p>
    <w:p w14:paraId="5EC23D6F" w14:textId="77777777" w:rsidR="00EC5A46" w:rsidRDefault="00EC5A46" w:rsidP="00F85CF5">
      <w:pPr>
        <w:widowControl/>
        <w:suppressAutoHyphens/>
        <w:spacing w:after="0" w:line="360" w:lineRule="auto"/>
        <w:outlineLvl w:val="0"/>
        <w:rPr>
          <w:rFonts w:ascii="Times New Roman" w:hAnsi="Times New Roman"/>
          <w:kern w:val="2"/>
          <w:sz w:val="28"/>
          <w:szCs w:val="28"/>
          <w:lang w:val="ru-RU"/>
        </w:rPr>
      </w:pPr>
    </w:p>
    <w:p w14:paraId="5CBBA709"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2603EAB3"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7F4F941D"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2AF21A7E"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24EF144A"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p>
    <w:p w14:paraId="02EA1D6C" w14:textId="77777777" w:rsidR="00EC5A46" w:rsidRDefault="00EC5A46" w:rsidP="00EC5A46">
      <w:pPr>
        <w:widowControl/>
        <w:suppressAutoHyphens/>
        <w:spacing w:after="0" w:line="360" w:lineRule="auto"/>
        <w:jc w:val="center"/>
        <w:outlineLvl w:val="0"/>
        <w:rPr>
          <w:rFonts w:ascii="Times New Roman" w:hAnsi="Times New Roman"/>
          <w:kern w:val="2"/>
          <w:sz w:val="28"/>
          <w:szCs w:val="28"/>
          <w:lang w:val="ru-RU"/>
        </w:rPr>
      </w:pPr>
      <w:r>
        <w:rPr>
          <w:rFonts w:ascii="Times New Roman" w:hAnsi="Times New Roman"/>
          <w:kern w:val="2"/>
          <w:sz w:val="28"/>
          <w:szCs w:val="28"/>
          <w:lang w:val="ru-RU"/>
        </w:rPr>
        <w:t>Хабаровск - 2023</w:t>
      </w:r>
    </w:p>
    <w:p w14:paraId="6A777719" w14:textId="77777777" w:rsidR="00F36791" w:rsidRDefault="00F36791">
      <w:pPr>
        <w:rPr>
          <w:rFonts w:ascii="Times New Roman" w:hAnsi="Times New Roman"/>
          <w:sz w:val="24"/>
          <w:szCs w:val="24"/>
          <w:lang w:val="ru-RU"/>
        </w:rPr>
      </w:pPr>
    </w:p>
    <w:p w14:paraId="0420E323" w14:textId="77777777" w:rsidR="00E53674" w:rsidRDefault="00E53674" w:rsidP="00E53674">
      <w:pPr>
        <w:spacing w:after="0" w:line="240" w:lineRule="auto"/>
        <w:jc w:val="center"/>
        <w:rPr>
          <w:rFonts w:ascii="Times New Roman" w:eastAsia="Times New Roman" w:hAnsi="Times New Roman"/>
          <w:b/>
          <w:color w:val="000000"/>
          <w:sz w:val="28"/>
          <w:szCs w:val="28"/>
          <w:lang w:val="ru-RU" w:eastAsia="ru-RU" w:bidi="ru-RU"/>
        </w:rPr>
      </w:pPr>
    </w:p>
    <w:p w14:paraId="7CB67327" w14:textId="77777777" w:rsidR="00EC5A46" w:rsidRDefault="00EC5A46" w:rsidP="00E53674">
      <w:pPr>
        <w:spacing w:after="0" w:line="240" w:lineRule="auto"/>
        <w:jc w:val="center"/>
        <w:rPr>
          <w:rFonts w:ascii="Times New Roman" w:eastAsia="Times New Roman" w:hAnsi="Times New Roman"/>
          <w:b/>
          <w:color w:val="000000"/>
          <w:sz w:val="28"/>
          <w:szCs w:val="28"/>
          <w:lang w:val="ru-RU" w:eastAsia="ru-RU" w:bidi="ru-RU"/>
        </w:rPr>
      </w:pPr>
      <w:r w:rsidRPr="00EC5A46">
        <w:rPr>
          <w:rFonts w:ascii="Times New Roman" w:eastAsia="Times New Roman" w:hAnsi="Times New Roman"/>
          <w:b/>
          <w:color w:val="000000"/>
          <w:sz w:val="28"/>
          <w:szCs w:val="28"/>
          <w:lang w:val="ru-RU" w:eastAsia="ru-RU" w:bidi="ru-RU"/>
        </w:rPr>
        <w:t>Основная образовательная программа</w:t>
      </w:r>
      <w:r w:rsidRPr="00EC5A46">
        <w:rPr>
          <w:rFonts w:ascii="Times New Roman" w:eastAsia="Times New Roman" w:hAnsi="Times New Roman"/>
          <w:b/>
          <w:color w:val="000000"/>
          <w:sz w:val="28"/>
          <w:szCs w:val="28"/>
          <w:lang w:val="ru-RU" w:eastAsia="ru-RU" w:bidi="ru-RU"/>
        </w:rPr>
        <w:br/>
        <w:t>основного общего образования</w:t>
      </w:r>
    </w:p>
    <w:p w14:paraId="7E6C9D45" w14:textId="77777777" w:rsidR="00E53674" w:rsidRPr="00EC5A46" w:rsidRDefault="00E53674" w:rsidP="00E53674">
      <w:pPr>
        <w:spacing w:after="0" w:line="240" w:lineRule="auto"/>
        <w:jc w:val="center"/>
        <w:rPr>
          <w:rFonts w:ascii="Times New Roman" w:eastAsia="Times New Roman" w:hAnsi="Times New Roman"/>
          <w:b/>
          <w:color w:val="000000"/>
          <w:sz w:val="28"/>
          <w:szCs w:val="28"/>
          <w:lang w:val="ru-RU" w:eastAsia="ru-RU" w:bidi="ru-RU"/>
        </w:rPr>
      </w:pPr>
    </w:p>
    <w:p w14:paraId="27DA54E2" w14:textId="77777777" w:rsidR="00EC5A46" w:rsidRPr="00EC5A46" w:rsidRDefault="00EC5A46" w:rsidP="00E53674">
      <w:pPr>
        <w:pStyle w:val="a7"/>
        <w:keepNext/>
        <w:keepLines/>
        <w:numPr>
          <w:ilvl w:val="0"/>
          <w:numId w:val="3"/>
        </w:numPr>
        <w:tabs>
          <w:tab w:val="left" w:pos="4310"/>
        </w:tabs>
        <w:spacing w:after="0" w:line="260" w:lineRule="exact"/>
        <w:jc w:val="center"/>
        <w:outlineLvl w:val="4"/>
        <w:rPr>
          <w:rFonts w:ascii="Times New Roman" w:eastAsia="Times New Roman" w:hAnsi="Times New Roman"/>
          <w:b/>
          <w:bCs/>
          <w:color w:val="000000"/>
          <w:sz w:val="26"/>
          <w:szCs w:val="26"/>
          <w:lang w:val="ru-RU" w:eastAsia="ru-RU" w:bidi="ru-RU"/>
        </w:rPr>
      </w:pPr>
      <w:bookmarkStart w:id="0" w:name="bookmark2"/>
      <w:r w:rsidRPr="00EC5A46">
        <w:rPr>
          <w:rFonts w:ascii="Times New Roman" w:eastAsia="Times New Roman" w:hAnsi="Times New Roman"/>
          <w:b/>
          <w:bCs/>
          <w:color w:val="000000"/>
          <w:sz w:val="26"/>
          <w:szCs w:val="26"/>
          <w:lang w:val="ru-RU" w:eastAsia="ru-RU" w:bidi="ru-RU"/>
        </w:rPr>
        <w:t>Общие положения</w:t>
      </w:r>
      <w:bookmarkEnd w:id="0"/>
    </w:p>
    <w:p w14:paraId="7DF71C78" w14:textId="77777777" w:rsidR="00EC5A46" w:rsidRPr="00EC5A46" w:rsidRDefault="00EC5A46" w:rsidP="00E53674">
      <w:pPr>
        <w:numPr>
          <w:ilvl w:val="0"/>
          <w:numId w:val="2"/>
        </w:numPr>
        <w:tabs>
          <w:tab w:val="left" w:pos="1042"/>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Основная</w:t>
      </w:r>
      <w:r w:rsidRPr="00EC5A46">
        <w:rPr>
          <w:rFonts w:ascii="Times New Roman" w:eastAsia="Times New Roman" w:hAnsi="Times New Roman"/>
          <w:color w:val="000000"/>
          <w:sz w:val="28"/>
          <w:szCs w:val="28"/>
          <w:lang w:val="ru-RU" w:eastAsia="ru-RU" w:bidi="ru-RU"/>
        </w:rPr>
        <w:t xml:space="preserve">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0C0C148B" w14:textId="77777777" w:rsidR="00EC5A46" w:rsidRPr="00EC5A46" w:rsidRDefault="00EC5A46" w:rsidP="00EC5A46">
      <w:pPr>
        <w:numPr>
          <w:ilvl w:val="0"/>
          <w:numId w:val="2"/>
        </w:numPr>
        <w:tabs>
          <w:tab w:val="left" w:pos="1038"/>
        </w:tabs>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Содержание ФОП ООО представлено учебно-методической документацией (</w:t>
      </w:r>
      <w:r>
        <w:rPr>
          <w:rFonts w:ascii="Times New Roman" w:eastAsia="Times New Roman" w:hAnsi="Times New Roman"/>
          <w:color w:val="000000"/>
          <w:sz w:val="28"/>
          <w:szCs w:val="28"/>
          <w:lang w:val="ru-RU" w:eastAsia="ru-RU" w:bidi="ru-RU"/>
        </w:rPr>
        <w:t>учебный план,</w:t>
      </w:r>
      <w:r w:rsidRPr="00EC5A46">
        <w:rPr>
          <w:rFonts w:ascii="Times New Roman" w:eastAsia="Times New Roman" w:hAnsi="Times New Roman"/>
          <w:color w:val="000000"/>
          <w:sz w:val="28"/>
          <w:szCs w:val="28"/>
          <w:lang w:val="ru-RU" w:eastAsia="ru-RU" w:bidi="ru-RU"/>
        </w:rPr>
        <w:t xml:space="preserve">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rFonts w:ascii="Times New Roman" w:eastAsia="Times New Roman" w:hAnsi="Times New Roman"/>
          <w:color w:val="000000"/>
          <w:sz w:val="28"/>
          <w:szCs w:val="28"/>
          <w:lang w:val="ru-RU" w:eastAsia="ru-RU" w:bidi="ru-RU"/>
        </w:rPr>
        <w:t>ения образовательной программы.</w:t>
      </w:r>
    </w:p>
    <w:p w14:paraId="467CD02B" w14:textId="77777777" w:rsidR="00EC5A46" w:rsidRPr="00EC5A46" w:rsidRDefault="00EC5A46" w:rsidP="00EC5A46">
      <w:pPr>
        <w:numPr>
          <w:ilvl w:val="0"/>
          <w:numId w:val="2"/>
        </w:numPr>
        <w:tabs>
          <w:tab w:val="left" w:pos="1038"/>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МБОУ СОШ №38, осуществляет</w:t>
      </w:r>
      <w:r w:rsidRPr="00EC5A46">
        <w:rPr>
          <w:rFonts w:ascii="Times New Roman" w:eastAsia="Times New Roman" w:hAnsi="Times New Roman"/>
          <w:color w:val="000000"/>
          <w:sz w:val="28"/>
          <w:szCs w:val="28"/>
          <w:lang w:val="ru-RU" w:eastAsia="ru-RU" w:bidi="ru-RU"/>
        </w:rPr>
        <w:t xml:space="preserve">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14:paraId="3D4AD9E3" w14:textId="77777777" w:rsidR="00EC5A46" w:rsidRDefault="00EC5A46" w:rsidP="00E53674">
      <w:pPr>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 xml:space="preserve">При этом содержание и планируемые результаты разработанной </w:t>
      </w:r>
      <w:r>
        <w:rPr>
          <w:rFonts w:ascii="Times New Roman" w:eastAsia="Times New Roman" w:hAnsi="Times New Roman"/>
          <w:color w:val="000000"/>
          <w:sz w:val="28"/>
          <w:szCs w:val="28"/>
          <w:lang w:val="ru-RU" w:eastAsia="ru-RU" w:bidi="ru-RU"/>
        </w:rPr>
        <w:t>МБОУ СОШ №38</w:t>
      </w:r>
      <w:r w:rsidRPr="00EC5A46">
        <w:rPr>
          <w:rFonts w:ascii="Times New Roman" w:eastAsia="Times New Roman" w:hAnsi="Times New Roman"/>
          <w:color w:val="000000"/>
          <w:sz w:val="28"/>
          <w:szCs w:val="28"/>
          <w:lang w:val="ru-RU" w:eastAsia="ru-RU" w:bidi="ru-RU"/>
        </w:rPr>
        <w:t xml:space="preserve"> ООП ООО должны быть не ниже соответствующих содержания и </w:t>
      </w:r>
      <w:r>
        <w:rPr>
          <w:rFonts w:ascii="Times New Roman" w:eastAsia="Times New Roman" w:hAnsi="Times New Roman"/>
          <w:color w:val="000000"/>
          <w:sz w:val="28"/>
          <w:szCs w:val="28"/>
          <w:lang w:val="ru-RU" w:eastAsia="ru-RU" w:bidi="ru-RU"/>
        </w:rPr>
        <w:t>планируемых результатов ФОП ООО</w:t>
      </w:r>
      <w:r w:rsidRPr="00EC5A46">
        <w:rPr>
          <w:rFonts w:ascii="Times New Roman" w:eastAsia="Times New Roman" w:hAnsi="Times New Roman"/>
          <w:color w:val="000000"/>
          <w:sz w:val="28"/>
          <w:szCs w:val="28"/>
          <w:lang w:val="ru-RU" w:eastAsia="ru-RU" w:bidi="ru-RU"/>
        </w:rPr>
        <w:t>.</w:t>
      </w:r>
    </w:p>
    <w:p w14:paraId="7B95B240" w14:textId="77777777" w:rsidR="00E53674" w:rsidRDefault="00E53674" w:rsidP="00E53674">
      <w:pPr>
        <w:numPr>
          <w:ilvl w:val="0"/>
          <w:numId w:val="2"/>
        </w:numPr>
        <w:tabs>
          <w:tab w:val="left" w:pos="1045"/>
        </w:tabs>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 xml:space="preserve">При разработке ООП ООО образовательная организация предусматривает непосредственное применение при реализации обязательной </w:t>
      </w:r>
      <w:r w:rsidRPr="00EC5A46">
        <w:rPr>
          <w:rFonts w:ascii="Times New Roman" w:eastAsia="Times New Roman" w:hAnsi="Times New Roman"/>
          <w:color w:val="000000"/>
          <w:sz w:val="28"/>
          <w:szCs w:val="28"/>
          <w:lang w:val="ru-RU" w:eastAsia="ru-RU" w:bidi="ru-RU"/>
        </w:rPr>
        <w:lastRenderedPageBreak/>
        <w:t>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14:paraId="38E44AD2" w14:textId="77777777" w:rsid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ФОП ООО включает три раздела: целевой, содержательный, организационный.</w:t>
      </w:r>
    </w:p>
    <w:p w14:paraId="291720A6" w14:textId="77777777" w:rsid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Fonts w:ascii="Times New Roman" w:eastAsia="Times New Roman" w:hAnsi="Times New Roman"/>
          <w:color w:val="000000"/>
          <w:sz w:val="28"/>
          <w:szCs w:val="28"/>
          <w:lang w:val="ru-RU" w:eastAsia="ru-RU" w:bidi="ru-RU"/>
        </w:rPr>
        <w:t>.</w:t>
      </w:r>
    </w:p>
    <w:p w14:paraId="774C4948" w14:textId="77777777" w:rsidR="00E53674" w:rsidRP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Целевой раздел ФОП ООО включает:</w:t>
      </w:r>
    </w:p>
    <w:p w14:paraId="44A44C36" w14:textId="77777777" w:rsidR="00E53674" w:rsidRPr="00E53674" w:rsidRDefault="00E53674" w:rsidP="00E53674">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Pr="00E53674">
        <w:rPr>
          <w:rFonts w:ascii="Times New Roman" w:eastAsia="Times New Roman" w:hAnsi="Times New Roman"/>
          <w:color w:val="000000"/>
          <w:sz w:val="28"/>
          <w:szCs w:val="28"/>
          <w:lang w:val="ru-RU" w:eastAsia="ru-RU" w:bidi="ru-RU"/>
        </w:rPr>
        <w:t>пояснительную записку;</w:t>
      </w:r>
    </w:p>
    <w:p w14:paraId="6E0C9399" w14:textId="77777777" w:rsidR="00E53674" w:rsidRPr="00E53674" w:rsidRDefault="00E53674" w:rsidP="00E53674">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Pr="00E53674">
        <w:rPr>
          <w:rFonts w:ascii="Times New Roman" w:eastAsia="Times New Roman" w:hAnsi="Times New Roman"/>
          <w:color w:val="000000"/>
          <w:sz w:val="28"/>
          <w:szCs w:val="28"/>
          <w:lang w:val="ru-RU" w:eastAsia="ru-RU" w:bidi="ru-RU"/>
        </w:rPr>
        <w:t>планируемые результаты освоения обучающимися ФОП ООО;</w:t>
      </w:r>
    </w:p>
    <w:p w14:paraId="73874891" w14:textId="77777777" w:rsidR="00E53674" w:rsidRPr="00E53674" w:rsidRDefault="00E53674" w:rsidP="00E53674">
      <w:pPr>
        <w:tabs>
          <w:tab w:val="left" w:pos="1045"/>
        </w:tabs>
        <w:spacing w:after="0" w:line="490" w:lineRule="exact"/>
        <w:rPr>
          <w:rFonts w:ascii="Times New Roman" w:eastAsia="Times New Roman" w:hAnsi="Times New Roman"/>
          <w:noProof/>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Pr="00E53674">
        <w:rPr>
          <w:rFonts w:ascii="Times New Roman" w:eastAsia="Times New Roman" w:hAnsi="Times New Roman"/>
          <w:color w:val="000000"/>
          <w:sz w:val="28"/>
          <w:szCs w:val="28"/>
          <w:lang w:val="ru-RU" w:eastAsia="ru-RU" w:bidi="ru-RU"/>
        </w:rPr>
        <w:t>систему оценки достижения планируемых результатов освоения ФОП ООО</w:t>
      </w:r>
      <w:r>
        <w:rPr>
          <w:rFonts w:ascii="Times New Roman" w:eastAsia="Times New Roman" w:hAnsi="Times New Roman"/>
          <w:noProof/>
          <w:color w:val="000000"/>
          <w:sz w:val="28"/>
          <w:szCs w:val="28"/>
          <w:lang w:val="ru-RU" w:eastAsia="ru-RU" w:bidi="ru-RU"/>
        </w:rPr>
        <w:t xml:space="preserve">.   </w:t>
      </w:r>
    </w:p>
    <w:p w14:paraId="27F7E9C6" w14:textId="77777777"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8.</w:t>
      </w:r>
      <w:r w:rsidRPr="00D24BB2">
        <w:rPr>
          <w:rFonts w:ascii="Times New Roman" w:eastAsia="Times New Roman" w:hAnsi="Times New Roman"/>
          <w:color w:val="000000"/>
          <w:sz w:val="28"/>
          <w:szCs w:val="28"/>
          <w:lang w:val="ru-RU" w:eastAsia="ru-RU" w:bidi="ru-RU"/>
        </w:rPr>
        <w:tab/>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14:paraId="6CD01796" w14:textId="77777777"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федеральные рабочие программы учебных предметов;</w:t>
      </w:r>
    </w:p>
    <w:p w14:paraId="0625BA59"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программу формирования универсальных</w:t>
      </w:r>
      <w:r>
        <w:rPr>
          <w:rFonts w:ascii="Times New Roman" w:eastAsia="Times New Roman" w:hAnsi="Times New Roman"/>
          <w:color w:val="000000"/>
          <w:sz w:val="28"/>
          <w:szCs w:val="28"/>
          <w:lang w:val="ru-RU" w:eastAsia="ru-RU" w:bidi="ru-RU"/>
        </w:rPr>
        <w:t xml:space="preserve"> учебных действий у обучающихся</w:t>
      </w:r>
      <w:r w:rsidRPr="00D24BB2">
        <w:rPr>
          <w:rFonts w:ascii="Times New Roman" w:eastAsia="Times New Roman" w:hAnsi="Times New Roman"/>
          <w:color w:val="000000"/>
          <w:sz w:val="28"/>
          <w:szCs w:val="28"/>
          <w:lang w:val="ru-RU" w:eastAsia="ru-RU" w:bidi="ru-RU"/>
        </w:rPr>
        <w:t>; федеральн</w:t>
      </w:r>
      <w:r>
        <w:rPr>
          <w:rFonts w:ascii="Times New Roman" w:eastAsia="Times New Roman" w:hAnsi="Times New Roman"/>
          <w:color w:val="000000"/>
          <w:sz w:val="28"/>
          <w:szCs w:val="28"/>
          <w:lang w:val="ru-RU" w:eastAsia="ru-RU" w:bidi="ru-RU"/>
        </w:rPr>
        <w:t>ую рабочую программу воспитания.</w:t>
      </w:r>
    </w:p>
    <w:p w14:paraId="706AAEB0"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9.</w:t>
      </w:r>
      <w:r>
        <w:rPr>
          <w:rFonts w:ascii="Times New Roman" w:eastAsia="Times New Roman" w:hAnsi="Times New Roman"/>
          <w:color w:val="000000"/>
          <w:sz w:val="28"/>
          <w:szCs w:val="28"/>
          <w:lang w:val="ru-RU" w:eastAsia="ru-RU" w:bidi="ru-RU"/>
        </w:rPr>
        <w:t xml:space="preserve"> </w:t>
      </w:r>
      <w:r w:rsidR="00E53674">
        <w:rPr>
          <w:noProof/>
          <w:lang w:val="ru-RU" w:eastAsia="ru-RU"/>
        </w:rPr>
        <mc:AlternateContent>
          <mc:Choice Requires="wps">
            <w:drawing>
              <wp:anchor distT="0" distB="0" distL="63500" distR="63500" simplePos="0" relativeHeight="251659264" behindDoc="1" locked="0" layoutInCell="1" allowOverlap="1" wp14:anchorId="2912CA6A" wp14:editId="50EC0120">
                <wp:simplePos x="0" y="0"/>
                <wp:positionH relativeFrom="page">
                  <wp:posOffset>714375</wp:posOffset>
                </wp:positionH>
                <wp:positionV relativeFrom="page">
                  <wp:posOffset>10600690</wp:posOffset>
                </wp:positionV>
                <wp:extent cx="1318895" cy="102235"/>
                <wp:effectExtent l="0" t="0" r="0" b="0"/>
                <wp:wrapNone/>
                <wp:docPr id="12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D44D1" w14:textId="77777777" w:rsidR="002D19AE" w:rsidRDefault="002D19AE" w:rsidP="00E53674">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12CA6A" id="_x0000_t202" coordsize="21600,21600" o:spt="202" path="m,l,21600r21600,l21600,xe">
                <v:stroke joinstyle="miter"/>
                <v:path gradientshapeok="t" o:connecttype="rect"/>
              </v:shapetype>
              <v:shape id="Text Box 137" o:spid="_x0000_s1026" type="#_x0000_t202" style="position:absolute;margin-left:56.25pt;margin-top:834.7pt;width:103.85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" filled="f" stroked="f">
                <v:textbox style="mso-fit-shape-to-text:t" inset="0,0,0,0">
                  <w:txbxContent>
                    <w:p w14:paraId="7D6D44D1" w14:textId="77777777" w:rsidR="002D19AE" w:rsidRDefault="002D19AE" w:rsidP="00E53674">
                      <w:pPr>
                        <w:spacing w:line="240" w:lineRule="auto"/>
                      </w:pPr>
                    </w:p>
                  </w:txbxContent>
                </v:textbox>
                <w10:wrap anchorx="page" anchory="page"/>
              </v:shape>
            </w:pict>
          </mc:Fallback>
        </mc:AlternateContent>
      </w:r>
      <w:r>
        <w:rPr>
          <w:rFonts w:ascii="Times New Roman" w:eastAsia="Times New Roman" w:hAnsi="Times New Roman"/>
          <w:color w:val="000000"/>
          <w:sz w:val="28"/>
          <w:szCs w:val="28"/>
          <w:lang w:val="ru-RU" w:eastAsia="ru-RU" w:bidi="ru-RU"/>
        </w:rPr>
        <w:tab/>
        <w:t>Р</w:t>
      </w:r>
      <w:r w:rsidRPr="00D24BB2">
        <w:rPr>
          <w:rFonts w:ascii="Times New Roman" w:eastAsia="Times New Roman" w:hAnsi="Times New Roman"/>
          <w:color w:val="000000"/>
          <w:sz w:val="28"/>
          <w:szCs w:val="28"/>
          <w:lang w:val="ru-RU" w:eastAsia="ru-RU" w:bidi="ru-RU"/>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47BC8548" w14:textId="77777777"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10. </w:t>
      </w:r>
      <w:r w:rsidRPr="00D24BB2">
        <w:rPr>
          <w:rFonts w:ascii="Times New Roman" w:eastAsia="Times New Roman" w:hAnsi="Times New Roman"/>
          <w:color w:val="000000"/>
          <w:sz w:val="28"/>
          <w:szCs w:val="28"/>
          <w:lang w:val="ru-RU" w:eastAsia="ru-RU" w:bidi="ru-RU"/>
        </w:rPr>
        <w:tab/>
        <w:t>Программа формирования универсальных учебных действий у обучающихся содержит:</w:t>
      </w:r>
    </w:p>
    <w:p w14:paraId="2651F200" w14:textId="77777777"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описание взаимосвязи универсальных учебных действий с содержанием учебных предметов;</w:t>
      </w:r>
    </w:p>
    <w:p w14:paraId="30BDB17C"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 xml:space="preserve">характеристики регулятивных, </w:t>
      </w:r>
      <w:r>
        <w:rPr>
          <w:rFonts w:ascii="Times New Roman" w:eastAsia="Times New Roman" w:hAnsi="Times New Roman"/>
          <w:color w:val="000000"/>
          <w:sz w:val="28"/>
          <w:szCs w:val="28"/>
          <w:lang w:val="ru-RU" w:eastAsia="ru-RU" w:bidi="ru-RU"/>
        </w:rPr>
        <w:t xml:space="preserve">познавательных, коммуникативных </w:t>
      </w:r>
      <w:r w:rsidRPr="00D24BB2">
        <w:rPr>
          <w:rFonts w:ascii="Times New Roman" w:eastAsia="Times New Roman" w:hAnsi="Times New Roman"/>
          <w:color w:val="000000"/>
          <w:sz w:val="28"/>
          <w:szCs w:val="28"/>
          <w:lang w:val="ru-RU" w:eastAsia="ru-RU" w:bidi="ru-RU"/>
        </w:rPr>
        <w:t>универсальн</w:t>
      </w:r>
      <w:r>
        <w:rPr>
          <w:rFonts w:ascii="Times New Roman" w:eastAsia="Times New Roman" w:hAnsi="Times New Roman"/>
          <w:color w:val="000000"/>
          <w:sz w:val="28"/>
          <w:szCs w:val="28"/>
          <w:lang w:val="ru-RU" w:eastAsia="ru-RU" w:bidi="ru-RU"/>
        </w:rPr>
        <w:t>ых учебных действий обучающихся</w:t>
      </w:r>
      <w:r w:rsidRPr="00D24BB2">
        <w:rPr>
          <w:rFonts w:ascii="Times New Roman" w:eastAsia="Times New Roman" w:hAnsi="Times New Roman"/>
          <w:color w:val="000000"/>
          <w:sz w:val="28"/>
          <w:szCs w:val="28"/>
          <w:lang w:val="ru-RU" w:eastAsia="ru-RU" w:bidi="ru-RU"/>
        </w:rPr>
        <w:t>.</w:t>
      </w:r>
    </w:p>
    <w:p w14:paraId="784EA076"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lastRenderedPageBreak/>
        <w:t>11.</w:t>
      </w:r>
      <w:r w:rsidRPr="00D24BB2">
        <w:rPr>
          <w:rFonts w:ascii="Times New Roman" w:eastAsia="Times New Roman" w:hAnsi="Times New Roman"/>
          <w:color w:val="000000"/>
          <w:sz w:val="28"/>
          <w:szCs w:val="28"/>
          <w:lang w:val="ru-RU" w:eastAsia="ru-RU" w:bidi="ru-RU"/>
        </w:rPr>
        <w:tab/>
      </w:r>
      <w:r>
        <w:rPr>
          <w:rFonts w:ascii="Times New Roman" w:eastAsia="Times New Roman" w:hAnsi="Times New Roman"/>
          <w:color w:val="000000"/>
          <w:sz w:val="28"/>
          <w:szCs w:val="28"/>
          <w:lang w:val="ru-RU" w:eastAsia="ru-RU" w:bidi="ru-RU"/>
        </w:rPr>
        <w:t>Р</w:t>
      </w:r>
      <w:r w:rsidRPr="00D24BB2">
        <w:rPr>
          <w:rFonts w:ascii="Times New Roman" w:eastAsia="Times New Roman" w:hAnsi="Times New Roman"/>
          <w:color w:val="000000"/>
          <w:sz w:val="28"/>
          <w:szCs w:val="28"/>
          <w:lang w:val="ru-RU" w:eastAsia="ru-RU" w:bidi="ru-RU"/>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w:t>
      </w:r>
      <w:r>
        <w:rPr>
          <w:rFonts w:ascii="Times New Roman" w:eastAsia="Times New Roman" w:hAnsi="Times New Roman"/>
          <w:color w:val="000000"/>
          <w:sz w:val="28"/>
          <w:szCs w:val="28"/>
          <w:lang w:val="ru-RU" w:eastAsia="ru-RU" w:bidi="ru-RU"/>
        </w:rPr>
        <w:t xml:space="preserve"> </w:t>
      </w:r>
      <w:r w:rsidRPr="00D24BB2">
        <w:rPr>
          <w:rFonts w:ascii="Times New Roman" w:eastAsia="Times New Roman" w:hAnsi="Times New Roman"/>
          <w:color w:val="000000"/>
          <w:sz w:val="28"/>
          <w:szCs w:val="28"/>
          <w:lang w:val="ru-RU" w:eastAsia="ru-RU" w:bidi="ru-RU"/>
        </w:rPr>
        <w:t>и взаимоуважение, истори</w:t>
      </w:r>
      <w:r>
        <w:rPr>
          <w:rFonts w:ascii="Times New Roman" w:eastAsia="Times New Roman" w:hAnsi="Times New Roman"/>
          <w:color w:val="000000"/>
          <w:sz w:val="28"/>
          <w:szCs w:val="28"/>
          <w:lang w:val="ru-RU" w:eastAsia="ru-RU" w:bidi="ru-RU"/>
        </w:rPr>
        <w:t xml:space="preserve">ческая память и преемственность </w:t>
      </w:r>
      <w:r w:rsidRPr="00D24BB2">
        <w:rPr>
          <w:rFonts w:ascii="Times New Roman" w:eastAsia="Times New Roman" w:hAnsi="Times New Roman"/>
          <w:color w:val="000000"/>
          <w:sz w:val="28"/>
          <w:szCs w:val="28"/>
          <w:lang w:val="ru-RU" w:eastAsia="ru-RU" w:bidi="ru-RU"/>
        </w:rPr>
        <w:t>поколений, единство народов России.</w:t>
      </w:r>
    </w:p>
    <w:p w14:paraId="7B6EB477"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12.</w:t>
      </w:r>
      <w:r w:rsidRPr="00D24BB2">
        <w:rPr>
          <w:rFonts w:ascii="Times New Roman" w:eastAsia="Times New Roman" w:hAnsi="Times New Roman"/>
          <w:color w:val="000000"/>
          <w:sz w:val="28"/>
          <w:szCs w:val="28"/>
          <w:lang w:val="ru-RU" w:eastAsia="ru-RU" w:bidi="ru-RU"/>
        </w:rPr>
        <w:tab/>
      </w:r>
      <w:r>
        <w:rPr>
          <w:rFonts w:ascii="Times New Roman" w:eastAsia="Times New Roman" w:hAnsi="Times New Roman"/>
          <w:color w:val="000000"/>
          <w:sz w:val="28"/>
          <w:szCs w:val="28"/>
          <w:lang w:val="ru-RU" w:eastAsia="ru-RU" w:bidi="ru-RU"/>
        </w:rPr>
        <w:t>Р</w:t>
      </w:r>
      <w:r w:rsidRPr="00D24BB2">
        <w:rPr>
          <w:rFonts w:ascii="Times New Roman" w:eastAsia="Times New Roman" w:hAnsi="Times New Roman"/>
          <w:color w:val="000000"/>
          <w:sz w:val="28"/>
          <w:szCs w:val="28"/>
          <w:lang w:val="ru-RU" w:eastAsia="ru-RU" w:bidi="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Times New Roman" w:eastAsia="Times New Roman" w:hAnsi="Times New Roman"/>
          <w:color w:val="000000"/>
          <w:sz w:val="28"/>
          <w:szCs w:val="28"/>
          <w:lang w:val="ru-RU" w:eastAsia="ru-RU" w:bidi="ru-RU"/>
        </w:rPr>
        <w:t>.</w:t>
      </w:r>
    </w:p>
    <w:p w14:paraId="610E451F" w14:textId="77777777"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13. </w:t>
      </w:r>
      <w:r w:rsidR="00FB1B5B">
        <w:rPr>
          <w:rFonts w:ascii="Times New Roman" w:eastAsia="Times New Roman" w:hAnsi="Times New Roman"/>
          <w:color w:val="000000"/>
          <w:sz w:val="28"/>
          <w:szCs w:val="28"/>
          <w:lang w:val="ru-RU" w:eastAsia="ru-RU" w:bidi="ru-RU"/>
        </w:rPr>
        <w:t xml:space="preserve">        Р</w:t>
      </w:r>
      <w:r w:rsidR="00FB1B5B" w:rsidRPr="00FB1B5B">
        <w:rPr>
          <w:rFonts w:ascii="Times New Roman" w:eastAsia="Times New Roman" w:hAnsi="Times New Roman"/>
          <w:color w:val="000000"/>
          <w:sz w:val="28"/>
          <w:szCs w:val="28"/>
          <w:lang w:val="ru-RU" w:eastAsia="ru-RU" w:bidi="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w:t>
      </w:r>
      <w:r w:rsidR="00FB1B5B">
        <w:rPr>
          <w:rFonts w:ascii="Times New Roman" w:eastAsia="Times New Roman" w:hAnsi="Times New Roman"/>
          <w:color w:val="000000"/>
          <w:sz w:val="28"/>
          <w:szCs w:val="28"/>
          <w:lang w:val="ru-RU" w:eastAsia="ru-RU" w:bidi="ru-RU"/>
        </w:rPr>
        <w:t>я.</w:t>
      </w:r>
    </w:p>
    <w:p w14:paraId="7B7E94E5" w14:textId="77777777" w:rsidR="00FB1B5B" w:rsidRDefault="00FB1B5B"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14.        Р</w:t>
      </w:r>
      <w:r w:rsidRPr="00FB1B5B">
        <w:rPr>
          <w:rFonts w:ascii="Times New Roman" w:eastAsia="Times New Roman" w:hAnsi="Times New Roman"/>
          <w:color w:val="000000"/>
          <w:sz w:val="28"/>
          <w:szCs w:val="28"/>
          <w:lang w:val="ru-RU" w:eastAsia="ru-RU" w:bidi="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Times New Roman" w:hAnsi="Times New Roman"/>
          <w:color w:val="000000"/>
          <w:sz w:val="28"/>
          <w:szCs w:val="28"/>
          <w:lang w:val="ru-RU" w:eastAsia="ru-RU" w:bidi="ru-RU"/>
        </w:rPr>
        <w:t>.</w:t>
      </w:r>
    </w:p>
    <w:p w14:paraId="4222FED7" w14:textId="77777777" w:rsidR="00FB1B5B" w:rsidRP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15. </w:t>
      </w:r>
      <w:r w:rsidRPr="00FB1B5B">
        <w:rPr>
          <w:rFonts w:ascii="Times New Roman" w:eastAsia="Times New Roman" w:hAnsi="Times New Roman"/>
          <w:color w:val="000000"/>
          <w:sz w:val="28"/>
          <w:szCs w:val="28"/>
          <w:lang w:val="ru-RU" w:eastAsia="ru-RU" w:bidi="ru-RU"/>
        </w:rPr>
        <w:tab/>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53975C70" w14:textId="77777777" w:rsid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 xml:space="preserve">учебный план; </w:t>
      </w:r>
    </w:p>
    <w:p w14:paraId="70C228D3" w14:textId="77777777" w:rsid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календарный учебный график;</w:t>
      </w:r>
    </w:p>
    <w:p w14:paraId="63A51552" w14:textId="77777777" w:rsidR="00FB1B5B" w:rsidRP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план внеурочной деятельности;</w:t>
      </w:r>
    </w:p>
    <w:p w14:paraId="4F2FCF91" w14:textId="77777777" w:rsid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83AD347" w14:textId="77777777" w:rsidR="00FB1B5B" w:rsidRPr="00FB1B5B" w:rsidRDefault="00FB1B5B" w:rsidP="00FB1B5B">
      <w:pPr>
        <w:tabs>
          <w:tab w:val="left" w:pos="1045"/>
        </w:tabs>
        <w:spacing w:after="0" w:line="490" w:lineRule="exact"/>
        <w:jc w:val="center"/>
        <w:rPr>
          <w:rFonts w:ascii="Times New Roman" w:eastAsia="Times New Roman" w:hAnsi="Times New Roman"/>
          <w:b/>
          <w:color w:val="000000"/>
          <w:sz w:val="28"/>
          <w:szCs w:val="28"/>
          <w:lang w:val="ru-RU" w:eastAsia="ru-RU" w:bidi="ru-RU"/>
        </w:rPr>
      </w:pPr>
    </w:p>
    <w:p w14:paraId="03C83053" w14:textId="77777777" w:rsidR="00FB1B5B" w:rsidRPr="00D24BB2" w:rsidRDefault="00FB1B5B" w:rsidP="00FB1B5B">
      <w:pPr>
        <w:tabs>
          <w:tab w:val="left" w:pos="1045"/>
        </w:tabs>
        <w:spacing w:after="0" w:line="490" w:lineRule="exact"/>
        <w:jc w:val="center"/>
        <w:rPr>
          <w:rFonts w:ascii="Times New Roman" w:eastAsia="Times New Roman" w:hAnsi="Times New Roman"/>
          <w:color w:val="000000"/>
          <w:sz w:val="28"/>
          <w:szCs w:val="28"/>
          <w:lang w:val="ru-RU" w:eastAsia="ru-RU" w:bidi="ru-RU"/>
        </w:rPr>
      </w:pPr>
    </w:p>
    <w:p w14:paraId="31F2986D" w14:textId="77777777" w:rsidR="00FB1B5B" w:rsidRDefault="00FB1B5B" w:rsidP="00FB1B5B">
      <w:pPr>
        <w:pStyle w:val="a7"/>
        <w:keepNext/>
        <w:keepLines/>
        <w:numPr>
          <w:ilvl w:val="0"/>
          <w:numId w:val="3"/>
        </w:numPr>
        <w:tabs>
          <w:tab w:val="left" w:pos="3675"/>
        </w:tabs>
        <w:spacing w:after="473" w:line="260" w:lineRule="exact"/>
        <w:jc w:val="center"/>
        <w:outlineLvl w:val="4"/>
        <w:rPr>
          <w:rFonts w:ascii="Times New Roman" w:eastAsia="Times New Roman" w:hAnsi="Times New Roman"/>
          <w:b/>
          <w:bCs/>
          <w:sz w:val="26"/>
          <w:szCs w:val="26"/>
          <w:lang w:val="ru-RU" w:eastAsia="ru-RU" w:bidi="ru-RU"/>
        </w:rPr>
      </w:pPr>
      <w:bookmarkStart w:id="1" w:name="bookmark3"/>
      <w:r w:rsidRPr="00FB1B5B">
        <w:rPr>
          <w:rFonts w:ascii="Times New Roman" w:eastAsia="Times New Roman" w:hAnsi="Times New Roman"/>
          <w:b/>
          <w:bCs/>
          <w:sz w:val="26"/>
          <w:szCs w:val="26"/>
          <w:lang w:val="ru-RU" w:eastAsia="ru-RU" w:bidi="ru-RU"/>
        </w:rPr>
        <w:t>Целевой раздел ФОП ООО</w:t>
      </w:r>
      <w:bookmarkEnd w:id="1"/>
    </w:p>
    <w:p w14:paraId="42CE50E2" w14:textId="77777777" w:rsidR="00FB1B5B" w:rsidRDefault="00FB1B5B" w:rsidP="00FB1B5B">
      <w:pPr>
        <w:pStyle w:val="20"/>
        <w:shd w:val="clear" w:color="auto" w:fill="auto"/>
        <w:tabs>
          <w:tab w:val="left" w:pos="1229"/>
        </w:tabs>
        <w:spacing w:before="0" w:after="0" w:line="490" w:lineRule="exact"/>
        <w:ind w:left="-567"/>
        <w:jc w:val="left"/>
        <w:rPr>
          <w:lang w:eastAsia="ru-RU" w:bidi="ru-RU"/>
        </w:rPr>
      </w:pPr>
      <w:r>
        <w:t xml:space="preserve">16.     </w:t>
      </w:r>
      <w:r w:rsidRPr="00FB1B5B">
        <w:rPr>
          <w:lang w:eastAsia="ru-RU" w:bidi="ru-RU"/>
        </w:rPr>
        <w:t>Пояснительная записка.</w:t>
      </w:r>
    </w:p>
    <w:p w14:paraId="0001CC4A" w14:textId="77777777" w:rsidR="00CF0180" w:rsidRDefault="00FB1B5B" w:rsidP="00CF0180">
      <w:pPr>
        <w:pStyle w:val="20"/>
        <w:numPr>
          <w:ilvl w:val="1"/>
          <w:numId w:val="5"/>
        </w:numPr>
        <w:shd w:val="clear" w:color="auto" w:fill="auto"/>
        <w:tabs>
          <w:tab w:val="left" w:pos="1229"/>
        </w:tabs>
        <w:spacing w:before="0" w:after="0" w:line="490" w:lineRule="exact"/>
        <w:jc w:val="left"/>
        <w:rPr>
          <w:lang w:eastAsia="ru-RU" w:bidi="ru-RU"/>
        </w:rPr>
      </w:pPr>
      <w:r w:rsidRPr="00FB1B5B">
        <w:rPr>
          <w:color w:val="000000"/>
          <w:lang w:eastAsia="ru-RU" w:bidi="ru-RU"/>
        </w:rPr>
        <w:t xml:space="preserve"> </w:t>
      </w:r>
      <w:r>
        <w:rPr>
          <w:color w:val="000000"/>
          <w:lang w:eastAsia="ru-RU" w:bidi="ru-RU"/>
        </w:rPr>
        <w:t>О</w:t>
      </w:r>
      <w:r w:rsidRPr="00FB1B5B">
        <w:rPr>
          <w:color w:val="000000"/>
          <w:lang w:eastAsia="ru-RU" w:bidi="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6006F2B8" w14:textId="77777777" w:rsidR="00CF0180" w:rsidRPr="00CF0180" w:rsidRDefault="00CF0180" w:rsidP="00CF0180">
      <w:pPr>
        <w:pStyle w:val="20"/>
        <w:shd w:val="clear" w:color="auto" w:fill="auto"/>
        <w:tabs>
          <w:tab w:val="left" w:pos="1229"/>
        </w:tabs>
        <w:spacing w:before="0" w:after="0" w:line="490" w:lineRule="exact"/>
        <w:ind w:left="-42" w:hanging="525"/>
        <w:jc w:val="left"/>
        <w:rPr>
          <w:lang w:eastAsia="ru-RU" w:bidi="ru-RU"/>
        </w:rPr>
      </w:pPr>
      <w:r>
        <w:rPr>
          <w:lang w:eastAsia="ru-RU" w:bidi="ru-RU"/>
        </w:rPr>
        <w:t xml:space="preserve">16.2  </w:t>
      </w:r>
      <w:r>
        <w:rPr>
          <w:color w:val="000000"/>
          <w:lang w:eastAsia="ru-RU" w:bidi="ru-RU"/>
        </w:rPr>
        <w:t>Целями реализации О</w:t>
      </w:r>
      <w:r w:rsidRPr="00CF0180">
        <w:rPr>
          <w:color w:val="000000"/>
          <w:lang w:eastAsia="ru-RU" w:bidi="ru-RU"/>
        </w:rPr>
        <w:t>ОП ООО являются:</w:t>
      </w:r>
    </w:p>
    <w:p w14:paraId="059A73C3" w14:textId="77777777" w:rsidR="00CF0180" w:rsidRP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14:paraId="1157A4EF" w14:textId="77777777" w:rsidR="00CF0180" w:rsidRP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создание условий для становления и формирования личности обучающегося;</w:t>
      </w:r>
    </w:p>
    <w:p w14:paraId="6A5F14ED" w14:textId="77777777" w:rsid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5CB2B976"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16.3   </w:t>
      </w:r>
      <w:r w:rsidRPr="00CF0180">
        <w:rPr>
          <w:rFonts w:ascii="Times New Roman" w:eastAsia="Times New Roman" w:hAnsi="Times New Roman"/>
          <w:color w:val="000000"/>
          <w:sz w:val="28"/>
          <w:szCs w:val="28"/>
          <w:lang w:val="ru-RU" w:eastAsia="ru-RU" w:bidi="ru-RU"/>
        </w:rPr>
        <w:t>Достижение</w:t>
      </w:r>
      <w:r>
        <w:rPr>
          <w:rFonts w:ascii="Times New Roman" w:eastAsia="Times New Roman" w:hAnsi="Times New Roman"/>
          <w:color w:val="000000"/>
          <w:sz w:val="28"/>
          <w:szCs w:val="28"/>
          <w:lang w:val="ru-RU" w:eastAsia="ru-RU" w:bidi="ru-RU"/>
        </w:rPr>
        <w:t xml:space="preserve"> поставленных целей реализации О</w:t>
      </w:r>
      <w:r w:rsidRPr="00CF0180">
        <w:rPr>
          <w:rFonts w:ascii="Times New Roman" w:eastAsia="Times New Roman" w:hAnsi="Times New Roman"/>
          <w:color w:val="000000"/>
          <w:sz w:val="28"/>
          <w:szCs w:val="28"/>
          <w:lang w:val="ru-RU" w:eastAsia="ru-RU" w:bidi="ru-RU"/>
        </w:rPr>
        <w:t>ОП ООО предусматривает решение следующих основных задач:</w:t>
      </w:r>
    </w:p>
    <w:p w14:paraId="4F81DD40"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411C3FB"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sidRPr="00CF0180">
        <w:rPr>
          <w:rFonts w:ascii="Times New Roman" w:eastAsia="Times New Roman" w:hAnsi="Times New Roman"/>
          <w:color w:val="000000"/>
          <w:sz w:val="28"/>
          <w:szCs w:val="28"/>
          <w:lang w:val="ru-RU" w:eastAsia="ru-RU" w:bidi="ru-RU"/>
        </w:rPr>
        <w:lastRenderedPageBreak/>
        <w:t>здоровья;</w:t>
      </w:r>
    </w:p>
    <w:p w14:paraId="789844F4"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обеспечение преемственности основного общего и среднего общего образования;</w:t>
      </w:r>
    </w:p>
    <w:p w14:paraId="049A3D81"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достижение пл</w:t>
      </w:r>
      <w:r>
        <w:rPr>
          <w:rFonts w:ascii="Times New Roman" w:eastAsia="Times New Roman" w:hAnsi="Times New Roman"/>
          <w:color w:val="000000"/>
          <w:sz w:val="28"/>
          <w:szCs w:val="28"/>
          <w:lang w:val="ru-RU" w:eastAsia="ru-RU" w:bidi="ru-RU"/>
        </w:rPr>
        <w:t>анируемых результатов освоения О</w:t>
      </w:r>
      <w:r w:rsidRPr="00CF0180">
        <w:rPr>
          <w:rFonts w:ascii="Times New Roman" w:eastAsia="Times New Roman" w:hAnsi="Times New Roman"/>
          <w:color w:val="000000"/>
          <w:sz w:val="28"/>
          <w:szCs w:val="28"/>
          <w:lang w:val="ru-RU" w:eastAsia="ru-RU" w:bidi="ru-RU"/>
        </w:rPr>
        <w:t>ОП ООО всеми обучающимися, в том числе обучающимися с ограниченными возможностями здоровья;</w:t>
      </w:r>
    </w:p>
    <w:p w14:paraId="2C3630E4"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обеспечение доступности получения качественного основного общего образования;</w:t>
      </w:r>
    </w:p>
    <w:p w14:paraId="35FE690E"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C1109D6"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14:paraId="34B34915"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D078BA9"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585B4DB"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7577DC98" w14:textId="77777777"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1256A56A" w14:textId="77777777" w:rsidR="00CF0180" w:rsidRDefault="00CF0180" w:rsidP="00CF0180">
      <w:pPr>
        <w:pStyle w:val="20"/>
        <w:tabs>
          <w:tab w:val="left" w:pos="1229"/>
        </w:tabs>
        <w:spacing w:after="0" w:line="490" w:lineRule="exact"/>
        <w:ind w:left="-567"/>
        <w:rPr>
          <w:lang w:eastAsia="ru-RU" w:bidi="ru-RU"/>
        </w:rPr>
      </w:pPr>
      <w:r>
        <w:rPr>
          <w:lang w:eastAsia="ru-RU" w:bidi="ru-RU"/>
        </w:rPr>
        <w:t>16.4.</w:t>
      </w:r>
      <w:r>
        <w:rPr>
          <w:lang w:eastAsia="ru-RU" w:bidi="ru-RU"/>
        </w:rPr>
        <w:tab/>
        <w:t>ООП ООО учитывает следующие принципы:</w:t>
      </w:r>
    </w:p>
    <w:p w14:paraId="21148018"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A82CF1E" w14:textId="77777777" w:rsidR="00CF0180" w:rsidRDefault="00CF0180" w:rsidP="00CF0180">
      <w:pPr>
        <w:pStyle w:val="20"/>
        <w:tabs>
          <w:tab w:val="left" w:pos="1229"/>
        </w:tabs>
        <w:spacing w:after="0" w:line="490" w:lineRule="exact"/>
        <w:ind w:left="-567"/>
        <w:rPr>
          <w:lang w:eastAsia="ru-RU" w:bidi="ru-RU"/>
        </w:rPr>
      </w:pPr>
      <w:r>
        <w:rPr>
          <w:lang w:eastAsia="ru-RU" w:bidi="ru-RU"/>
        </w:rPr>
        <w:t xml:space="preserve">принцип учёта языка обучения: с учётом условий функционирования образовательной </w:t>
      </w:r>
      <w:r>
        <w:rPr>
          <w:lang w:eastAsia="ru-RU" w:bidi="ru-RU"/>
        </w:rPr>
        <w:lastRenderedPageBreak/>
        <w:t>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75086CA"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74FEBDE"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0018807D" w14:textId="77777777" w:rsidR="00CF0180" w:rsidRDefault="00CF0180" w:rsidP="00CF0180">
      <w:pPr>
        <w:pStyle w:val="20"/>
        <w:tabs>
          <w:tab w:val="left" w:pos="1229"/>
        </w:tabs>
        <w:spacing w:after="0" w:line="490" w:lineRule="exact"/>
        <w:ind w:left="-567"/>
        <w:rPr>
          <w:lang w:eastAsia="ru-RU" w:bidi="ru-RU"/>
        </w:rPr>
      </w:pPr>
      <w:r>
        <w:rPr>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705F0E9"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9F7E8A5"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обеспечения фундаментального характера образования, учета специфики изучаемых учебных предметов;</w:t>
      </w:r>
    </w:p>
    <w:p w14:paraId="46A4ECCA" w14:textId="77777777" w:rsidR="00CF0180" w:rsidRDefault="00CF0180" w:rsidP="00CF0180">
      <w:pPr>
        <w:pStyle w:val="20"/>
        <w:tabs>
          <w:tab w:val="left" w:pos="1229"/>
        </w:tabs>
        <w:spacing w:after="0" w:line="490" w:lineRule="exact"/>
        <w:ind w:left="-567"/>
        <w:rPr>
          <w:lang w:eastAsia="ru-RU" w:bidi="ru-RU"/>
        </w:rPr>
      </w:pPr>
      <w:r>
        <w:rPr>
          <w:lang w:eastAsia="ru-RU" w:bidi="ru-RU"/>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401CDBF9" w14:textId="77777777" w:rsidR="00CF0180" w:rsidRDefault="00CF0180" w:rsidP="00CF0180">
      <w:pPr>
        <w:pStyle w:val="20"/>
        <w:tabs>
          <w:tab w:val="left" w:pos="1229"/>
        </w:tabs>
        <w:spacing w:after="0" w:line="490" w:lineRule="exact"/>
        <w:ind w:left="-567"/>
        <w:rPr>
          <w:lang w:eastAsia="ru-RU" w:bidi="ru-RU"/>
        </w:rPr>
      </w:pPr>
      <w:r>
        <w:rPr>
          <w:lang w:eastAsia="ru-RU" w:bidi="ru-RU"/>
        </w:rPr>
        <w:t xml:space="preserve">принцип здоровьесбережения: при организации образовательной деятельности не </w:t>
      </w:r>
      <w:r>
        <w:rPr>
          <w:lang w:eastAsia="ru-RU" w:bidi="ru-RU"/>
        </w:rPr>
        <w:lastRenderedPageBreak/>
        <w:t>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14:paraId="2E2FAA16" w14:textId="77777777" w:rsidR="00CF0180" w:rsidRDefault="00CF0180" w:rsidP="00CF0180">
      <w:pPr>
        <w:pStyle w:val="20"/>
        <w:tabs>
          <w:tab w:val="left" w:pos="1229"/>
        </w:tabs>
        <w:spacing w:after="0" w:line="490" w:lineRule="exact"/>
        <w:ind w:left="-567"/>
        <w:rPr>
          <w:lang w:eastAsia="ru-RU" w:bidi="ru-RU"/>
        </w:rPr>
      </w:pPr>
      <w:r>
        <w:rPr>
          <w:lang w:eastAsia="ru-RU" w:bidi="ru-RU"/>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lang w:eastAsia="ru-RU" w:bidi="ru-RU"/>
        </w:rPr>
        <w:tab/>
        <w:t>28 (зарегистрировано Министерством юстиции Российской Федерации</w:t>
      </w:r>
    </w:p>
    <w:p w14:paraId="759CE488" w14:textId="77777777" w:rsidR="00FB1B5B" w:rsidRDefault="00CF0180" w:rsidP="00CF0180">
      <w:pPr>
        <w:pStyle w:val="20"/>
        <w:numPr>
          <w:ilvl w:val="0"/>
          <w:numId w:val="5"/>
        </w:numPr>
        <w:shd w:val="clear" w:color="auto" w:fill="auto"/>
        <w:tabs>
          <w:tab w:val="left" w:pos="1229"/>
        </w:tabs>
        <w:spacing w:before="0" w:after="0" w:line="490" w:lineRule="exact"/>
        <w:jc w:val="left"/>
        <w:rPr>
          <w:lang w:eastAsia="ru-RU" w:bidi="ru-RU"/>
        </w:rPr>
      </w:pPr>
      <w:r>
        <w:rPr>
          <w:lang w:eastAsia="ru-RU" w:bidi="ru-RU"/>
        </w:rPr>
        <w:t>декабря 2020 г., регистрационный № 61573), действующими до 1 января 2027 г. (далее - Санитарно-эпидемиологические требования).</w:t>
      </w:r>
    </w:p>
    <w:p w14:paraId="1EF82DBE" w14:textId="77777777" w:rsidR="00CF0180" w:rsidRPr="00FB1B5B" w:rsidRDefault="00620920" w:rsidP="00620920">
      <w:pPr>
        <w:pStyle w:val="20"/>
        <w:shd w:val="clear" w:color="auto" w:fill="auto"/>
        <w:tabs>
          <w:tab w:val="left" w:pos="1229"/>
        </w:tabs>
        <w:spacing w:before="0" w:after="0" w:line="490" w:lineRule="exact"/>
        <w:ind w:left="-567" w:firstLine="141"/>
        <w:rPr>
          <w:lang w:eastAsia="ru-RU" w:bidi="ru-RU"/>
        </w:rPr>
      </w:pPr>
      <w:r>
        <w:rPr>
          <w:lang w:eastAsia="ru-RU" w:bidi="ru-RU"/>
        </w:rPr>
        <w:t>16.5</w:t>
      </w:r>
      <w:r>
        <w:rPr>
          <w:lang w:eastAsia="ru-RU" w:bidi="ru-RU"/>
        </w:rPr>
        <w:tab/>
        <w:t>О</w:t>
      </w:r>
      <w:r w:rsidRPr="00620920">
        <w:rPr>
          <w:lang w:eastAsia="ru-RU" w:bidi="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Pr>
          <w:lang w:eastAsia="ru-RU" w:bidi="ru-RU"/>
        </w:rPr>
        <w:t>ескими нормативами и Санитарно-</w:t>
      </w:r>
      <w:r w:rsidRPr="00620920">
        <w:rPr>
          <w:lang w:eastAsia="ru-RU" w:bidi="ru-RU"/>
        </w:rPr>
        <w:t>эпидемиологическими требованиями.</w:t>
      </w:r>
    </w:p>
    <w:p w14:paraId="31FFA113" w14:textId="77777777" w:rsidR="00EC5A46" w:rsidRDefault="00620920"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16.6 </w:t>
      </w:r>
      <w:r w:rsidRPr="00620920">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w:t>
      </w:r>
      <w:r w:rsidRPr="00620920">
        <w:rPr>
          <w:rFonts w:ascii="Times New Roman" w:hAnsi="Times New Roman"/>
          <w:sz w:val="28"/>
          <w:szCs w:val="28"/>
          <w:lang w:val="ru-RU"/>
        </w:rPr>
        <w:lastRenderedPageBreak/>
        <w:t>образования в порядке, установленном</w:t>
      </w:r>
      <w:r>
        <w:rPr>
          <w:rFonts w:ascii="Times New Roman" w:hAnsi="Times New Roman"/>
          <w:sz w:val="28"/>
          <w:szCs w:val="28"/>
          <w:lang w:val="ru-RU"/>
        </w:rPr>
        <w:t xml:space="preserve"> локальными нормативными актами </w:t>
      </w:r>
      <w:r w:rsidRPr="00620920">
        <w:rPr>
          <w:rFonts w:ascii="Times New Roman" w:hAnsi="Times New Roman"/>
          <w:sz w:val="28"/>
          <w:szCs w:val="28"/>
          <w:lang w:val="ru-RU"/>
        </w:rPr>
        <w:t>образовательной организации</w:t>
      </w:r>
      <w:r>
        <w:rPr>
          <w:rFonts w:ascii="Times New Roman" w:hAnsi="Times New Roman"/>
          <w:sz w:val="28"/>
          <w:szCs w:val="28"/>
          <w:lang w:val="ru-RU"/>
        </w:rPr>
        <w:t>.</w:t>
      </w:r>
    </w:p>
    <w:p w14:paraId="36D32195" w14:textId="77777777" w:rsidR="00813AB6" w:rsidRDefault="00813AB6" w:rsidP="00813AB6">
      <w:pPr>
        <w:tabs>
          <w:tab w:val="left" w:pos="1198"/>
        </w:tabs>
        <w:spacing w:after="0" w:line="490" w:lineRule="exact"/>
        <w:ind w:hanging="426"/>
        <w:jc w:val="both"/>
        <w:rPr>
          <w:rFonts w:ascii="Times New Roman" w:eastAsia="Times New Roman" w:hAnsi="Times New Roman"/>
          <w:color w:val="000000"/>
          <w:sz w:val="28"/>
          <w:szCs w:val="28"/>
          <w:lang w:val="ru-RU" w:eastAsia="ru-RU" w:bidi="ru-RU"/>
        </w:rPr>
      </w:pPr>
      <w:r>
        <w:rPr>
          <w:rFonts w:ascii="Times New Roman" w:hAnsi="Times New Roman"/>
          <w:sz w:val="28"/>
          <w:szCs w:val="28"/>
          <w:lang w:val="ru-RU"/>
        </w:rPr>
        <w:t>17.</w:t>
      </w:r>
      <w:r w:rsidRPr="00813AB6">
        <w:rPr>
          <w:rFonts w:ascii="Times New Roman" w:eastAsia="Times New Roman" w:hAnsi="Times New Roman"/>
          <w:color w:val="000000"/>
          <w:sz w:val="28"/>
          <w:szCs w:val="28"/>
          <w:lang w:val="ru-RU" w:eastAsia="ru-RU" w:bidi="ru-RU"/>
        </w:rPr>
        <w:t xml:space="preserve"> П</w:t>
      </w:r>
      <w:r>
        <w:rPr>
          <w:rFonts w:ascii="Times New Roman" w:eastAsia="Times New Roman" w:hAnsi="Times New Roman"/>
          <w:color w:val="000000"/>
          <w:sz w:val="28"/>
          <w:szCs w:val="28"/>
          <w:lang w:val="ru-RU" w:eastAsia="ru-RU" w:bidi="ru-RU"/>
        </w:rPr>
        <w:t>ланируемые результаты освоения О</w:t>
      </w:r>
      <w:r w:rsidRPr="00813AB6">
        <w:rPr>
          <w:rFonts w:ascii="Times New Roman" w:eastAsia="Times New Roman" w:hAnsi="Times New Roman"/>
          <w:color w:val="000000"/>
          <w:sz w:val="28"/>
          <w:szCs w:val="28"/>
          <w:lang w:val="ru-RU" w:eastAsia="ru-RU" w:bidi="ru-RU"/>
        </w:rPr>
        <w:t>ОП ООО.</w:t>
      </w:r>
    </w:p>
    <w:p w14:paraId="5CBC1623" w14:textId="77777777" w:rsidR="00813AB6" w:rsidRDefault="00813AB6" w:rsidP="00813AB6">
      <w:pPr>
        <w:tabs>
          <w:tab w:val="left" w:pos="1198"/>
        </w:tabs>
        <w:spacing w:after="0" w:line="490" w:lineRule="exact"/>
        <w:ind w:left="-567" w:hanging="285"/>
        <w:jc w:val="both"/>
        <w:rPr>
          <w:rFonts w:ascii="Times New Roman" w:eastAsia="Times New Roman" w:hAnsi="Times New Roman"/>
          <w:sz w:val="28"/>
          <w:szCs w:val="28"/>
          <w:lang w:val="ru-RU" w:eastAsia="ru-RU" w:bidi="ru-RU"/>
        </w:rPr>
      </w:pPr>
      <w:r>
        <w:rPr>
          <w:rFonts w:ascii="Times New Roman" w:eastAsia="Times New Roman" w:hAnsi="Times New Roman"/>
          <w:color w:val="000000"/>
          <w:sz w:val="28"/>
          <w:szCs w:val="28"/>
          <w:lang w:val="ru-RU" w:eastAsia="ru-RU" w:bidi="ru-RU"/>
        </w:rPr>
        <w:t xml:space="preserve">      17.1</w:t>
      </w:r>
      <w:r w:rsidRPr="00813AB6">
        <w:rPr>
          <w:lang w:val="ru-RU"/>
        </w:rPr>
        <w:t xml:space="preserve"> </w:t>
      </w:r>
      <w:r w:rsidRPr="00813AB6">
        <w:rPr>
          <w:rFonts w:ascii="Times New Roman" w:eastAsia="Times New Roman" w:hAnsi="Times New Roman"/>
          <w:color w:val="000000"/>
          <w:sz w:val="28"/>
          <w:szCs w:val="28"/>
          <w:lang w:val="ru-RU" w:eastAsia="ru-RU" w:bidi="ru-RU"/>
        </w:rPr>
        <w:t>П</w:t>
      </w:r>
      <w:r>
        <w:rPr>
          <w:rFonts w:ascii="Times New Roman" w:eastAsia="Times New Roman" w:hAnsi="Times New Roman"/>
          <w:color w:val="000000"/>
          <w:sz w:val="28"/>
          <w:szCs w:val="28"/>
          <w:lang w:val="ru-RU" w:eastAsia="ru-RU" w:bidi="ru-RU"/>
        </w:rPr>
        <w:t>ланируемые результаты освоения О</w:t>
      </w:r>
      <w:r w:rsidRPr="00813AB6">
        <w:rPr>
          <w:rFonts w:ascii="Times New Roman" w:eastAsia="Times New Roman" w:hAnsi="Times New Roman"/>
          <w:color w:val="000000"/>
          <w:sz w:val="28"/>
          <w:szCs w:val="28"/>
          <w:lang w:val="ru-RU" w:eastAsia="ru-RU" w:bidi="ru-RU"/>
        </w:rPr>
        <w:t>ОП ООО соответствуют</w:t>
      </w:r>
      <w:r>
        <w:rPr>
          <w:rFonts w:ascii="Times New Roman" w:eastAsia="Times New Roman" w:hAnsi="Times New Roman"/>
          <w:color w:val="000000"/>
          <w:sz w:val="28"/>
          <w:szCs w:val="28"/>
          <w:lang w:val="ru-RU" w:eastAsia="ru-RU" w:bidi="ru-RU"/>
        </w:rPr>
        <w:t xml:space="preserve"> </w:t>
      </w:r>
      <w:r w:rsidRPr="00813AB6">
        <w:rPr>
          <w:rFonts w:ascii="Times New Roman" w:eastAsia="Times New Roman" w:hAnsi="Times New Roman"/>
          <w:sz w:val="28"/>
          <w:szCs w:val="28"/>
          <w:lang w:val="ru-RU" w:eastAsia="ru-RU" w:bidi="ru-RU"/>
        </w:rPr>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36AA21B8" w14:textId="77777777"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17.2 </w:t>
      </w:r>
      <w:r w:rsidRPr="00813AB6">
        <w:rPr>
          <w:rFonts w:ascii="Times New Roman" w:eastAsia="Times New Roman" w:hAnsi="Times New Roman"/>
          <w:color w:val="000000"/>
          <w:sz w:val="28"/>
          <w:szCs w:val="28"/>
          <w:lang w:val="ru-RU" w:eastAsia="ru-RU" w:bidi="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37DC63FD" w14:textId="77777777"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Личностные результаты освоения О</w:t>
      </w:r>
      <w:r w:rsidRPr="00813AB6">
        <w:rPr>
          <w:rFonts w:ascii="Times New Roman" w:eastAsia="Times New Roman" w:hAnsi="Times New Roman"/>
          <w:color w:val="000000"/>
          <w:sz w:val="28"/>
          <w:szCs w:val="28"/>
          <w:lang w:val="ru-RU" w:eastAsia="ru-RU" w:bidi="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F4BA14" w14:textId="77777777"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Личностные результаты освоения О</w:t>
      </w:r>
      <w:r w:rsidRPr="00813AB6">
        <w:rPr>
          <w:rFonts w:ascii="Times New Roman" w:eastAsia="Times New Roman" w:hAnsi="Times New Roman"/>
          <w:color w:val="000000"/>
          <w:sz w:val="28"/>
          <w:szCs w:val="28"/>
          <w:lang w:val="ru-RU" w:eastAsia="ru-RU" w:bidi="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w:t>
      </w:r>
      <w:r>
        <w:rPr>
          <w:rFonts w:ascii="Times New Roman" w:eastAsia="Times New Roman" w:hAnsi="Times New Roman"/>
          <w:color w:val="000000"/>
          <w:sz w:val="28"/>
          <w:szCs w:val="28"/>
          <w:lang w:val="ru-RU" w:eastAsia="ru-RU" w:bidi="ru-RU"/>
        </w:rPr>
        <w:t xml:space="preserve">зменяющимся условиям социальной </w:t>
      </w:r>
      <w:r w:rsidRPr="00813AB6">
        <w:rPr>
          <w:rFonts w:ascii="Times New Roman" w:eastAsia="Times New Roman" w:hAnsi="Times New Roman"/>
          <w:color w:val="000000"/>
          <w:sz w:val="28"/>
          <w:szCs w:val="28"/>
          <w:lang w:val="ru-RU" w:eastAsia="ru-RU" w:bidi="ru-RU"/>
        </w:rPr>
        <w:t>и природной среды.</w:t>
      </w:r>
    </w:p>
    <w:p w14:paraId="73934A95" w14:textId="77777777" w:rsidR="00813AB6" w:rsidRPr="00813AB6" w:rsidRDefault="00813AB6" w:rsidP="00813AB6">
      <w:pPr>
        <w:tabs>
          <w:tab w:val="left" w:pos="1198"/>
        </w:tabs>
        <w:spacing w:after="0" w:line="490" w:lineRule="exact"/>
        <w:ind w:left="-709"/>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17.3 </w:t>
      </w:r>
      <w:r w:rsidRPr="00813AB6">
        <w:rPr>
          <w:rFonts w:ascii="Times New Roman" w:eastAsia="Times New Roman" w:hAnsi="Times New Roman"/>
          <w:color w:val="000000"/>
          <w:sz w:val="28"/>
          <w:szCs w:val="28"/>
          <w:lang w:val="ru-RU" w:eastAsia="ru-RU" w:bidi="ru-RU"/>
        </w:rPr>
        <w:t>Метапредметные результаты включают:</w:t>
      </w:r>
    </w:p>
    <w:p w14:paraId="74A1349B" w14:textId="77777777"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 xml:space="preserve">освоение обучающимися межпредметных понятий (используются в нескольких </w:t>
      </w:r>
      <w:r w:rsidRPr="00813AB6">
        <w:rPr>
          <w:rFonts w:ascii="Times New Roman" w:eastAsia="Times New Roman" w:hAnsi="Times New Roman"/>
          <w:color w:val="000000"/>
          <w:sz w:val="28"/>
          <w:szCs w:val="28"/>
          <w:lang w:val="ru-RU" w:eastAsia="ru-RU" w:bidi="ru-RU"/>
        </w:rP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регулятивные);способность их использовать в учебной, познавательной и социальной практике;</w:t>
      </w:r>
    </w:p>
    <w:p w14:paraId="676C0F86" w14:textId="77777777" w:rsidR="00813AB6" w:rsidRPr="00813AB6" w:rsidRDefault="00813AB6" w:rsidP="00813AB6">
      <w:pPr>
        <w:tabs>
          <w:tab w:val="left" w:pos="1198"/>
        </w:tabs>
        <w:spacing w:after="0" w:line="490" w:lineRule="exact"/>
        <w:ind w:left="-567" w:hanging="426"/>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Pr="00813AB6">
        <w:rPr>
          <w:rFonts w:ascii="Times New Roman" w:eastAsia="Times New Roman" w:hAnsi="Times New Roman"/>
          <w:color w:val="000000"/>
          <w:sz w:val="28"/>
          <w:szCs w:val="28"/>
          <w:lang w:val="ru-RU"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79C7334" w14:textId="77777777" w:rsid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Pr="00813AB6">
        <w:rPr>
          <w:rFonts w:ascii="Times New Roman" w:eastAsia="Times New Roman" w:hAnsi="Times New Roman"/>
          <w:color w:val="000000"/>
          <w:sz w:val="28"/>
          <w:szCs w:val="28"/>
          <w:lang w:val="ru-RU"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07FC5E79" w14:textId="77777777"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17.4 </w:t>
      </w:r>
      <w:r w:rsidRPr="00813AB6">
        <w:rPr>
          <w:rFonts w:ascii="Times New Roman" w:eastAsia="Times New Roman" w:hAnsi="Times New Roman"/>
          <w:color w:val="000000"/>
          <w:sz w:val="28"/>
          <w:szCs w:val="28"/>
          <w:lang w:val="ru-RU"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7C0ED7E" w14:textId="77777777"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познавательными универсальными учебными действиями;</w:t>
      </w:r>
    </w:p>
    <w:p w14:paraId="3F63FB0D" w14:textId="77777777"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коммуникативными универсальными учебными действиями;</w:t>
      </w:r>
    </w:p>
    <w:p w14:paraId="79A2FA5C" w14:textId="77777777"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регулятивными универсальными учебными действиями.</w:t>
      </w:r>
    </w:p>
    <w:p w14:paraId="7C6B970D" w14:textId="77777777"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17.4.1. </w:t>
      </w:r>
      <w:r w:rsidRPr="00813AB6">
        <w:rPr>
          <w:rFonts w:ascii="Times New Roman" w:hAnsi="Times New Roma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68EC2D6" w14:textId="77777777"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sidRPr="00813AB6">
        <w:rPr>
          <w:rFonts w:ascii="Times New Roman" w:hAnsi="Times New Roman"/>
          <w:sz w:val="28"/>
          <w:szCs w:val="28"/>
          <w:lang w:val="ru-RU"/>
        </w:rPr>
        <w:t>17</w:t>
      </w:r>
      <w:r>
        <w:rPr>
          <w:rFonts w:ascii="Times New Roman" w:hAnsi="Times New Roman"/>
          <w:sz w:val="28"/>
          <w:szCs w:val="28"/>
          <w:lang w:val="ru-RU"/>
        </w:rPr>
        <w:t xml:space="preserve">.4.2. </w:t>
      </w:r>
      <w:r w:rsidRPr="00813AB6">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DD561FB" w14:textId="77777777"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17.4.3. </w:t>
      </w:r>
      <w:r w:rsidRPr="00813AB6">
        <w:rPr>
          <w:rFonts w:ascii="Times New Roman" w:hAnsi="Times New Roma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E1CDD03"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17.5. </w:t>
      </w:r>
      <w:r w:rsidRPr="00184C86">
        <w:rPr>
          <w:rFonts w:ascii="Times New Roman" w:hAnsi="Times New Roman"/>
          <w:sz w:val="28"/>
          <w:szCs w:val="28"/>
          <w:lang w:val="ru-RU"/>
        </w:rPr>
        <w:t>Предметные результаты включают:</w:t>
      </w:r>
    </w:p>
    <w:p w14:paraId="24577543"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4A3A5585"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EFA26A"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Требования к предметным результатам:</w:t>
      </w:r>
    </w:p>
    <w:p w14:paraId="163680D8"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сформулированы в деятельностной форме с усилением акцента на применение знаний и конкретные умения;</w:t>
      </w:r>
    </w:p>
    <w:p w14:paraId="43F9AB1F"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5C269722"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определяют требования к результатам освоения программ основного общего образования по учебным предметам;</w:t>
      </w:r>
    </w:p>
    <w:p w14:paraId="4F80C925"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14:paraId="1AB16975"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 </w:t>
      </w:r>
      <w:r w:rsidRPr="00184C86">
        <w:rPr>
          <w:rFonts w:ascii="Times New Roman" w:hAnsi="Times New Roman"/>
          <w:sz w:val="28"/>
          <w:szCs w:val="28"/>
          <w:lang w:val="ru-RU"/>
        </w:rPr>
        <w:t>Система оценки достижения планируемых результа</w:t>
      </w:r>
      <w:r>
        <w:rPr>
          <w:rFonts w:ascii="Times New Roman" w:hAnsi="Times New Roman"/>
          <w:sz w:val="28"/>
          <w:szCs w:val="28"/>
          <w:lang w:val="ru-RU"/>
        </w:rPr>
        <w:t>тов освоения О</w:t>
      </w:r>
      <w:r w:rsidRPr="00184C86">
        <w:rPr>
          <w:rFonts w:ascii="Times New Roman" w:hAnsi="Times New Roman"/>
          <w:sz w:val="28"/>
          <w:szCs w:val="28"/>
          <w:lang w:val="ru-RU"/>
        </w:rPr>
        <w:t>ОП ООО.</w:t>
      </w:r>
    </w:p>
    <w:p w14:paraId="23277F41"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 </w:t>
      </w:r>
      <w:r w:rsidRPr="00184C86">
        <w:rPr>
          <w:rFonts w:ascii="Times New Roman" w:hAnsi="Times New Roman"/>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rFonts w:ascii="Times New Roman" w:hAnsi="Times New Roman"/>
          <w:sz w:val="28"/>
          <w:szCs w:val="28"/>
          <w:lang w:val="ru-RU"/>
        </w:rPr>
        <w:t>анируемых результатов освоения О</w:t>
      </w:r>
      <w:r w:rsidRPr="00184C86">
        <w:rPr>
          <w:rFonts w:ascii="Times New Roman" w:hAnsi="Times New Roman"/>
          <w:sz w:val="28"/>
          <w:szCs w:val="28"/>
          <w:lang w:val="ru-RU"/>
        </w:rPr>
        <w:t>ОП ООО и обеспечение эффективной обратной связи, позволяющей осуществлять управление образовательным процессом.</w:t>
      </w:r>
    </w:p>
    <w:p w14:paraId="3D499A9C"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 </w:t>
      </w:r>
      <w:r w:rsidRPr="00184C86">
        <w:rPr>
          <w:rFonts w:ascii="Times New Roman" w:hAnsi="Times New Roman"/>
          <w:sz w:val="28"/>
          <w:szCs w:val="28"/>
          <w:lang w:val="ru-RU"/>
        </w:rPr>
        <w:t>Основными направлениями и целями оценочной деятельности в образовательной организации являются:</w:t>
      </w:r>
    </w:p>
    <w:p w14:paraId="4BBD1CC7"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3105CA6C"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оценка результатов деятельности образовательной организации как основа аккредитационных процедур.</w:t>
      </w:r>
    </w:p>
    <w:p w14:paraId="463359B1"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18.3. </w:t>
      </w:r>
      <w:r w:rsidRPr="00184C86">
        <w:rPr>
          <w:rFonts w:ascii="Times New Roman" w:hAnsi="Times New Roman"/>
          <w:sz w:val="28"/>
          <w:szCs w:val="28"/>
          <w:lang w:val="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rFonts w:ascii="Times New Roman" w:hAnsi="Times New Roman"/>
          <w:sz w:val="28"/>
          <w:szCs w:val="28"/>
          <w:lang w:val="ru-RU"/>
        </w:rPr>
        <w:t>ультатах освоения обучающимися О</w:t>
      </w:r>
      <w:r w:rsidRPr="00184C86">
        <w:rPr>
          <w:rFonts w:ascii="Times New Roman" w:hAnsi="Times New Roman"/>
          <w:sz w:val="28"/>
          <w:szCs w:val="28"/>
          <w:lang w:val="ru-RU"/>
        </w:rPr>
        <w:t>ОП ООО. Система оценки включает процедуры внутренней и внешней оценки.</w:t>
      </w:r>
    </w:p>
    <w:p w14:paraId="3B04A794"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18.4. </w:t>
      </w:r>
      <w:r w:rsidRPr="00184C86">
        <w:rPr>
          <w:rFonts w:ascii="Times New Roman" w:hAnsi="Times New Roman"/>
          <w:sz w:val="28"/>
          <w:szCs w:val="28"/>
          <w:lang w:val="ru-RU"/>
        </w:rPr>
        <w:t>Внутренняя оценка включает:</w:t>
      </w:r>
    </w:p>
    <w:p w14:paraId="3C9DAF29"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стартовую диагностику;</w:t>
      </w:r>
    </w:p>
    <w:p w14:paraId="08557BEF"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текущую и тематическую оценку;</w:t>
      </w:r>
    </w:p>
    <w:p w14:paraId="5280309A"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итоговую оценку; промежуточную аттестацию; </w:t>
      </w:r>
    </w:p>
    <w:p w14:paraId="1AD5674E"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психолого-педагогическое наблюдение;</w:t>
      </w:r>
    </w:p>
    <w:p w14:paraId="07E8C945"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внутренний мониторинг образовательных достижений обучающихся.</w:t>
      </w:r>
    </w:p>
    <w:p w14:paraId="087E1CCF" w14:textId="77777777"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18.5. </w:t>
      </w:r>
      <w:r w:rsidRPr="00184C86">
        <w:rPr>
          <w:rFonts w:ascii="Times New Roman" w:hAnsi="Times New Roman"/>
          <w:sz w:val="28"/>
          <w:szCs w:val="28"/>
          <w:lang w:val="ru-RU"/>
        </w:rPr>
        <w:t>Внешняя оценка включает:</w:t>
      </w:r>
    </w:p>
    <w:p w14:paraId="6923E246"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независимую оценку качества подготовки обучающихся ;</w:t>
      </w:r>
    </w:p>
    <w:p w14:paraId="20AC96A9"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итоговую аттестацию</w:t>
      </w:r>
    </w:p>
    <w:p w14:paraId="181C9535"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18.6. </w:t>
      </w:r>
      <w:r w:rsidRPr="00184C86">
        <w:rPr>
          <w:rFonts w:ascii="Times New Roman" w:hAnsi="Times New Roman"/>
          <w:sz w:val="28"/>
          <w:szCs w:val="28"/>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B94D47E" w14:textId="77777777"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18.7. </w:t>
      </w:r>
      <w:r w:rsidR="006A6B92">
        <w:rPr>
          <w:rFonts w:ascii="Times New Roman" w:hAnsi="Times New Roman"/>
          <w:sz w:val="28"/>
          <w:szCs w:val="28"/>
          <w:lang w:val="ru-RU"/>
        </w:rPr>
        <w:t>Системно-</w:t>
      </w:r>
      <w:r w:rsidRPr="00184C86">
        <w:rPr>
          <w:rFonts w:ascii="Times New Roman" w:hAnsi="Times New Roman"/>
          <w:sz w:val="28"/>
          <w:szCs w:val="28"/>
          <w:lang w:val="ru-RU"/>
        </w:rPr>
        <w:t>деятельностный подход к оценке образовательных достижений обучающихся проявляется в оценке способнос</w:t>
      </w:r>
      <w:r w:rsidR="006A6B92">
        <w:rPr>
          <w:rFonts w:ascii="Times New Roman" w:hAnsi="Times New Roman"/>
          <w:sz w:val="28"/>
          <w:szCs w:val="28"/>
          <w:lang w:val="ru-RU"/>
        </w:rPr>
        <w:t>ти обучающихся к решению учебно-</w:t>
      </w:r>
      <w:r w:rsidRPr="00184C86">
        <w:rPr>
          <w:rFonts w:ascii="Times New Roman" w:hAnsi="Times New Roman"/>
          <w:sz w:val="28"/>
          <w:szCs w:val="28"/>
          <w:lang w:val="ru-RU"/>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7A8AF21" w14:textId="77777777" w:rsidR="006A6B92" w:rsidRDefault="006A6B92"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18.8. </w:t>
      </w:r>
      <w:r w:rsidRPr="006A6B92">
        <w:rPr>
          <w:rFonts w:ascii="Times New Roman" w:hAnsi="Times New Roman"/>
          <w:sz w:val="28"/>
          <w:szCs w:val="28"/>
          <w:lang w:val="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D535828" w14:textId="77777777" w:rsidR="006A6B92" w:rsidRDefault="006A6B92"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18.9. </w:t>
      </w:r>
      <w:r w:rsidRPr="006A6B92">
        <w:rPr>
          <w:rFonts w:ascii="Times New Roman" w:hAnsi="Times New Roman"/>
          <w:sz w:val="28"/>
          <w:szCs w:val="28"/>
          <w:lang w:val="ru-RU"/>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sidRPr="006A6B92">
        <w:rPr>
          <w:rFonts w:ascii="Times New Roman" w:hAnsi="Times New Roman"/>
          <w:sz w:val="28"/>
          <w:szCs w:val="28"/>
          <w:lang w:val="ru-RU"/>
        </w:rPr>
        <w:lastRenderedPageBreak/>
        <w:t>выступает достаточной основой для продолжения обучения и усвоения последующего учебного материала.</w:t>
      </w:r>
    </w:p>
    <w:p w14:paraId="6169E832"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18.10. </w:t>
      </w:r>
      <w:r w:rsidRPr="006A6B92">
        <w:rPr>
          <w:rFonts w:ascii="Times New Roman" w:hAnsi="Times New Roman"/>
          <w:sz w:val="28"/>
          <w:szCs w:val="28"/>
          <w:lang w:val="ru-RU"/>
        </w:rPr>
        <w:t>Комплексный подход к оценке образовательных достижений реализуется через:</w:t>
      </w:r>
    </w:p>
    <w:p w14:paraId="36FDB50F"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оценку предметных и метапредметных результатов;</w:t>
      </w:r>
    </w:p>
    <w:p w14:paraId="3E17D3B2"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32125F0"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19B92C9A"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FF0BD33"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19742A5"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18.11. </w:t>
      </w:r>
      <w:r w:rsidRPr="006A6B92">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14:paraId="22E463D3"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программы, которы</w:t>
      </w:r>
      <w:r>
        <w:rPr>
          <w:rFonts w:ascii="Times New Roman" w:hAnsi="Times New Roman"/>
          <w:sz w:val="28"/>
          <w:szCs w:val="28"/>
          <w:lang w:val="ru-RU"/>
        </w:rPr>
        <w:t>е устанавливаются требованиями Ф</w:t>
      </w:r>
      <w:r w:rsidRPr="006A6B92">
        <w:rPr>
          <w:rFonts w:ascii="Times New Roman" w:hAnsi="Times New Roman"/>
          <w:sz w:val="28"/>
          <w:szCs w:val="28"/>
          <w:lang w:val="ru-RU"/>
        </w:rPr>
        <w:t>ГОС ООО.</w:t>
      </w:r>
    </w:p>
    <w:p w14:paraId="2ED64BC1"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18.12. </w:t>
      </w:r>
      <w:r w:rsidRPr="006A6B92">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6E24EFA2"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18.13. </w:t>
      </w:r>
      <w:r w:rsidRPr="006A6B92">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w:t>
      </w:r>
      <w:r w:rsidRPr="006A6B92">
        <w:rPr>
          <w:rFonts w:ascii="Times New Roman" w:hAnsi="Times New Roman"/>
          <w:sz w:val="28"/>
          <w:szCs w:val="28"/>
          <w:lang w:val="ru-RU"/>
        </w:rPr>
        <w:lastRenderedPageBreak/>
        <w:t>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1A0A0B1C"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18.14. </w:t>
      </w:r>
      <w:r w:rsidRPr="006A6B92">
        <w:rPr>
          <w:rFonts w:ascii="Times New Roman" w:hAnsi="Times New Roman"/>
          <w:sz w:val="28"/>
          <w:szCs w:val="28"/>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E58E699"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18.15. </w:t>
      </w:r>
      <w:r w:rsidRPr="006A6B92">
        <w:rPr>
          <w:rFonts w:ascii="Times New Roman" w:hAnsi="Times New Roman"/>
          <w:sz w:val="28"/>
          <w:szCs w:val="28"/>
          <w:lang w:val="ru-RU"/>
        </w:rPr>
        <w:t>При оценке метапредметных результатов оцениваются достижения планируемых</w:t>
      </w:r>
      <w:r>
        <w:rPr>
          <w:rFonts w:ascii="Times New Roman" w:hAnsi="Times New Roman"/>
          <w:sz w:val="28"/>
          <w:szCs w:val="28"/>
          <w:lang w:val="ru-RU"/>
        </w:rPr>
        <w:t xml:space="preserve"> результатов освоения О</w:t>
      </w:r>
      <w:r w:rsidRPr="006A6B92">
        <w:rPr>
          <w:rFonts w:ascii="Times New Roma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14:paraId="0393429E"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18.16. </w:t>
      </w:r>
      <w:r w:rsidRPr="006A6B92">
        <w:rPr>
          <w:rFonts w:ascii="Times New Roma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436F625E"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18.17. </w:t>
      </w:r>
      <w:r w:rsidRPr="006A6B92">
        <w:rPr>
          <w:rFonts w:ascii="Times New Roman" w:hAnsi="Times New Roman"/>
          <w:sz w:val="28"/>
          <w:szCs w:val="28"/>
          <w:lang w:val="ru-RU"/>
        </w:rPr>
        <w:t>Основным объектом оценки метапредметных результатов является овладение:</w:t>
      </w:r>
    </w:p>
    <w:p w14:paraId="231D881E"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3EFBA3D1" w14:textId="77777777"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6C85640" w14:textId="77777777"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w:t>
      </w:r>
      <w:r w:rsidRPr="006A6B92">
        <w:rPr>
          <w:rFonts w:ascii="Times New Roman" w:hAnsi="Times New Roman"/>
          <w:sz w:val="28"/>
          <w:szCs w:val="28"/>
          <w:lang w:val="ru-RU"/>
        </w:rPr>
        <w:lastRenderedPageBreak/>
        <w:t>результату и способу действия, актуальный контроль на уровне произвольного внимания).</w:t>
      </w:r>
    </w:p>
    <w:p w14:paraId="5EA1C079" w14:textId="77777777" w:rsidR="006A6B92" w:rsidRDefault="00903E5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18.18. </w:t>
      </w:r>
      <w:r w:rsidRPr="00903E52">
        <w:rPr>
          <w:rFonts w:ascii="Times New Roman" w:hAnsi="Times New Roman"/>
          <w:sz w:val="28"/>
          <w:szCs w:val="28"/>
          <w:lang w:val="ru-RU"/>
        </w:rPr>
        <w:t xml:space="preserve">Оценка достижения метапредметных результатов осуществляется администрацией </w:t>
      </w:r>
      <w:r w:rsidR="00647378">
        <w:rPr>
          <w:rFonts w:ascii="Times New Roman" w:hAnsi="Times New Roman"/>
          <w:sz w:val="28"/>
          <w:szCs w:val="28"/>
          <w:lang w:val="ru-RU"/>
        </w:rPr>
        <w:t>МБОУ СОШ №38</w:t>
      </w:r>
      <w:r w:rsidRPr="00903E52">
        <w:rPr>
          <w:rFonts w:ascii="Times New Roman" w:hAnsi="Times New Roman"/>
          <w:sz w:val="28"/>
          <w:szCs w:val="28"/>
          <w:lang w:val="ru-RU"/>
        </w:rPr>
        <w:t xml:space="preserve">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7E61B905" w14:textId="77777777"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18.19. Формы оценки: </w:t>
      </w:r>
    </w:p>
    <w:p w14:paraId="0603F792" w14:textId="77777777" w:rsidR="00903E52" w:rsidRPr="00903E52" w:rsidRDefault="00903E52" w:rsidP="00903E52">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               для проверки </w:t>
      </w:r>
      <w:r w:rsidRPr="00903E52">
        <w:rPr>
          <w:rFonts w:ascii="Times New Roman" w:hAnsi="Times New Roman"/>
          <w:sz w:val="28"/>
          <w:szCs w:val="28"/>
          <w:lang w:val="ru-RU"/>
        </w:rPr>
        <w:t>читательской грамотности - письменная работа</w:t>
      </w:r>
    </w:p>
    <w:p w14:paraId="613D4E2A" w14:textId="77777777"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на межпредметной основе;</w:t>
      </w:r>
    </w:p>
    <w:p w14:paraId="07EC8EF5" w14:textId="77777777"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14:paraId="1934FD7C" w14:textId="77777777" w:rsidR="00903E52" w:rsidRPr="00903E52" w:rsidRDefault="00903E52" w:rsidP="00903E52">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для проверки </w:t>
      </w:r>
      <w:r w:rsidRPr="00903E52">
        <w:rPr>
          <w:rFonts w:ascii="Times New Roman" w:hAnsi="Times New Roman"/>
          <w:sz w:val="28"/>
          <w:szCs w:val="28"/>
          <w:lang w:val="ru-RU"/>
        </w:rPr>
        <w:t>сформированности регулятивных, коммуникативных</w:t>
      </w:r>
    </w:p>
    <w:p w14:paraId="20ED4588" w14:textId="77777777"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499130D2" w14:textId="77777777"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Каждый из перечисленных видов диагностики проводится с периодичностью не менее чем один раз в два года.</w:t>
      </w:r>
    </w:p>
    <w:p w14:paraId="620ACDE4" w14:textId="77777777"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 </w:t>
      </w:r>
      <w:r w:rsidRPr="00903E52">
        <w:rPr>
          <w:rFonts w:ascii="Times New Roma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5389895B" w14:textId="77777777"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18.20.1. </w:t>
      </w:r>
      <w:r w:rsidRPr="00903E52">
        <w:rPr>
          <w:rFonts w:ascii="Times New Roman" w:hAnsi="Times New Roman"/>
          <w:sz w:val="28"/>
          <w:szCs w:val="28"/>
          <w:lang w:val="ru-RU"/>
        </w:rPr>
        <w:t>Выбор темы проекта осуществляется обучающимися.</w:t>
      </w:r>
    </w:p>
    <w:p w14:paraId="5E67469E" w14:textId="77777777"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18.20.2. </w:t>
      </w:r>
      <w:r w:rsidRPr="00903E52">
        <w:rPr>
          <w:rFonts w:ascii="Times New Roman" w:hAnsi="Times New Roman"/>
          <w:sz w:val="28"/>
          <w:szCs w:val="28"/>
          <w:lang w:val="ru-RU"/>
        </w:rPr>
        <w:t>Результатом проекта является одна из следующих работ: письменная работа (эссе, реферат, аналитические материалы, обзорные</w:t>
      </w:r>
    </w:p>
    <w:p w14:paraId="3B0CFE14" w14:textId="77777777"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материалы, отчёты о проведённых исследованиях, стендовый доклад и другие);</w:t>
      </w:r>
    </w:p>
    <w:p w14:paraId="7C7C2791" w14:textId="77777777"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14:paraId="4206F1DE" w14:textId="77777777" w:rsidR="00903E52" w:rsidRDefault="00D4109F"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18.20.3. </w:t>
      </w:r>
      <w:r w:rsidRPr="00D4109F">
        <w:rPr>
          <w:rFonts w:ascii="Times New Roman" w:hAnsi="Times New Roman"/>
          <w:sz w:val="28"/>
          <w:szCs w:val="28"/>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14:paraId="1F79A5CC" w14:textId="77777777"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18.20.4. </w:t>
      </w:r>
      <w:r w:rsidRPr="00D4109F">
        <w:rPr>
          <w:rFonts w:ascii="Times New Roman" w:hAnsi="Times New Roman"/>
          <w:sz w:val="28"/>
          <w:szCs w:val="28"/>
          <w:lang w:val="ru-RU"/>
        </w:rPr>
        <w:t>Проект оценивается по критериям сформированности: познавательных универсальных учебных действий, включающих способность</w:t>
      </w:r>
    </w:p>
    <w:p w14:paraId="18DA35EA" w14:textId="77777777"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6530B55" w14:textId="77777777"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3AE66DA2" w14:textId="77777777"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508AAB5" w14:textId="77777777"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2889A6D7" w14:textId="77777777"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18.21. Предметные результаты освоения О</w:t>
      </w:r>
      <w:r w:rsidRPr="00D4109F">
        <w:rPr>
          <w:rFonts w:ascii="Times New Roman" w:hAnsi="Times New Roman"/>
          <w:sz w:val="28"/>
          <w:szCs w:val="28"/>
          <w:lang w:val="ru-RU"/>
        </w:rPr>
        <w:t xml:space="preserve">ОП ООО с учётом специфики содержания предметных областей, включающих конкретные учебные предметы, ориентированы на </w:t>
      </w:r>
      <w:r w:rsidRPr="00D4109F">
        <w:rPr>
          <w:rFonts w:ascii="Times New Roman" w:hAnsi="Times New Roman"/>
          <w:sz w:val="28"/>
          <w:szCs w:val="28"/>
          <w:lang w:val="ru-RU"/>
        </w:rPr>
        <w:lastRenderedPageBreak/>
        <w:t>применение обучающимися знаний, умений и навыков в учебных ситуациях и реальных жизненных условиях, а также на успешное обучение.</w:t>
      </w:r>
    </w:p>
    <w:p w14:paraId="43D24BB7" w14:textId="77777777"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18.22. </w:t>
      </w:r>
      <w:r w:rsidRPr="00D4109F">
        <w:rPr>
          <w:rFonts w:ascii="Times New Roman" w:hAnsi="Times New Roman"/>
          <w:sz w:val="28"/>
          <w:szCs w:val="28"/>
          <w:lang w:val="ru-RU"/>
        </w:rPr>
        <w:t>При оценке предметных результатов оцениваются достижения обучающихся планируемых результатов по отдельным учебным предметам.</w:t>
      </w:r>
    </w:p>
    <w:p w14:paraId="75AF7B80" w14:textId="77777777"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18.23. </w:t>
      </w:r>
      <w:r w:rsidRPr="00D4109F">
        <w:rPr>
          <w:rFonts w:ascii="Times New Roma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6821DD67" w14:textId="77777777"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18.24. </w:t>
      </w:r>
      <w:r w:rsidRPr="00D4109F">
        <w:rPr>
          <w:rFonts w:ascii="Times New Roma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63794A7"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18.25. </w:t>
      </w:r>
      <w:r w:rsidRPr="00647378">
        <w:rPr>
          <w:rFonts w:ascii="Times New Roman" w:hAnsi="Times New Roman"/>
          <w:sz w:val="28"/>
          <w:szCs w:val="28"/>
          <w:lang w:val="ru-RU"/>
        </w:rPr>
        <w:t>Особенности оценки по отдельному учебному предмету фиксируются в приложении к ООП ООО.</w:t>
      </w:r>
    </w:p>
    <w:p w14:paraId="4D4EBB82"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Описание оценки предметных результатов по отдельному учебному предмету включает:</w:t>
      </w:r>
    </w:p>
    <w:p w14:paraId="607C5958"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список итоговых планируемых результатов с указанием этапов их формирования и способов оценки (например</w:t>
      </w:r>
      <w:r>
        <w:rPr>
          <w:rFonts w:ascii="Times New Roman" w:hAnsi="Times New Roman"/>
          <w:sz w:val="28"/>
          <w:szCs w:val="28"/>
          <w:lang w:val="ru-RU"/>
        </w:rPr>
        <w:t>, текущая (тематическая), устно</w:t>
      </w:r>
      <w:r w:rsidRPr="00647378">
        <w:rPr>
          <w:rFonts w:ascii="Times New Roman" w:hAnsi="Times New Roman"/>
          <w:sz w:val="28"/>
          <w:szCs w:val="28"/>
          <w:lang w:val="ru-RU"/>
        </w:rPr>
        <w:t>(письменно), практика);</w:t>
      </w:r>
    </w:p>
    <w:p w14:paraId="1D7C6D1F"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4973042B" w14:textId="77777777" w:rsidR="00903E52"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график контрольных мероприятий.</w:t>
      </w:r>
    </w:p>
    <w:p w14:paraId="5C73D184"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18.2</w:t>
      </w:r>
      <w:r>
        <w:rPr>
          <w:rFonts w:ascii="Times New Roman" w:hAnsi="Times New Roman"/>
          <w:sz w:val="28"/>
          <w:szCs w:val="28"/>
          <w:lang w:val="ru-RU"/>
        </w:rPr>
        <w:t xml:space="preserve">6. </w:t>
      </w:r>
      <w:r w:rsidRPr="00647378">
        <w:rPr>
          <w:rFonts w:ascii="Times New Roman" w:hAnsi="Times New Roman"/>
          <w:sz w:val="28"/>
          <w:szCs w:val="28"/>
          <w:lang w:val="ru-RU"/>
        </w:rPr>
        <w:t xml:space="preserve">Стартовая диагностика проводится администрацией </w:t>
      </w:r>
      <w:r>
        <w:rPr>
          <w:rFonts w:ascii="Times New Roman" w:hAnsi="Times New Roman"/>
          <w:sz w:val="28"/>
          <w:szCs w:val="28"/>
          <w:lang w:val="ru-RU"/>
        </w:rPr>
        <w:t xml:space="preserve">МБОУ СОШ №38 </w:t>
      </w:r>
      <w:r w:rsidRPr="00647378">
        <w:rPr>
          <w:rFonts w:ascii="Times New Roman" w:hAnsi="Times New Roman"/>
          <w:sz w:val="28"/>
          <w:szCs w:val="28"/>
          <w:lang w:val="ru-RU"/>
        </w:rPr>
        <w:t xml:space="preserve"> с целью оценки готовности к обучению на уровне основного общего образования.</w:t>
      </w:r>
    </w:p>
    <w:p w14:paraId="6239A45F"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18.26.1. </w:t>
      </w:r>
      <w:r w:rsidRPr="00647378">
        <w:rPr>
          <w:rFonts w:ascii="Times New Roman" w:hAnsi="Times New Roman"/>
          <w:sz w:val="28"/>
          <w:szCs w:val="28"/>
          <w:lang w:val="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5863AE2C"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18.26.2. </w:t>
      </w:r>
      <w:r w:rsidRPr="00647378">
        <w:rPr>
          <w:rFonts w:ascii="Times New Roma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w:t>
      </w:r>
      <w:r w:rsidRPr="00647378">
        <w:rPr>
          <w:rFonts w:ascii="Times New Roman" w:hAnsi="Times New Roman"/>
          <w:sz w:val="28"/>
          <w:szCs w:val="28"/>
          <w:lang w:val="ru-RU"/>
        </w:rPr>
        <w:lastRenderedPageBreak/>
        <w:t>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031DA9C7"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18.26.3. </w:t>
      </w:r>
      <w:r w:rsidRPr="00647378">
        <w:rPr>
          <w:rFonts w:ascii="Times New Roma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406D7F7"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 </w:t>
      </w:r>
      <w:r w:rsidRPr="00647378">
        <w:rPr>
          <w:rFonts w:ascii="Times New Roman" w:hAnsi="Times New Roman"/>
          <w:sz w:val="28"/>
          <w:szCs w:val="28"/>
          <w:lang w:val="ru-RU"/>
        </w:rPr>
        <w:t>При текущей оценке оценивается индивидуальное продвижение обучающегося в освоении программы учебного предмета.</w:t>
      </w:r>
    </w:p>
    <w:p w14:paraId="3597D9B4"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18.27.1. </w:t>
      </w:r>
      <w:r w:rsidRPr="00647378">
        <w:rPr>
          <w:rFonts w:ascii="Times New Roman" w:hAnsi="Times New Roman"/>
          <w:sz w:val="28"/>
          <w:szCs w:val="28"/>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D879700"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18.27.2. </w:t>
      </w:r>
      <w:r w:rsidRPr="00647378">
        <w:rPr>
          <w:rFonts w:ascii="Times New Roma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5B88ED9"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18.27.3. </w:t>
      </w:r>
      <w:r w:rsidRPr="00647378">
        <w:rPr>
          <w:rFonts w:ascii="Times New Roman" w:hAnsi="Times New Roman"/>
          <w:sz w:val="28"/>
          <w:szCs w:val="28"/>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444D0F58"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18.27.4. </w:t>
      </w:r>
      <w:r w:rsidRPr="00647378">
        <w:rPr>
          <w:rFonts w:ascii="Times New Roman" w:hAnsi="Times New Roman"/>
          <w:sz w:val="28"/>
          <w:szCs w:val="28"/>
          <w:lang w:val="ru-RU"/>
        </w:rPr>
        <w:t>Результаты текущей оценки являются основой для индивидуализации учебного процесса.</w:t>
      </w:r>
    </w:p>
    <w:p w14:paraId="5B528E31"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18.28. </w:t>
      </w:r>
      <w:r w:rsidRPr="00647378">
        <w:rPr>
          <w:rFonts w:ascii="Times New Roman" w:hAnsi="Times New Roman"/>
          <w:sz w:val="28"/>
          <w:szCs w:val="28"/>
          <w:lang w:val="ru-RU"/>
        </w:rPr>
        <w:t>При тематической оценке оценивается уровень достижения тематических планируемых результатов по учебному предмету.</w:t>
      </w:r>
    </w:p>
    <w:p w14:paraId="0925C4DF"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18.29. </w:t>
      </w:r>
      <w:r w:rsidRPr="00647378">
        <w:rPr>
          <w:rFonts w:ascii="Times New Roman" w:hAnsi="Times New Roman"/>
          <w:sz w:val="28"/>
          <w:szCs w:val="28"/>
          <w:lang w:val="ru-RU"/>
        </w:rPr>
        <w:t>Внутренний мониторинг включает следующие процедуры:</w:t>
      </w:r>
    </w:p>
    <w:p w14:paraId="08FE550A"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стартовая диагностика;</w:t>
      </w:r>
    </w:p>
    <w:p w14:paraId="201112B0"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оценка уровня достижения предметных и метапредметных результатов;</w:t>
      </w:r>
    </w:p>
    <w:p w14:paraId="4A06AA4D"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оценка уровня функциональной грамотности;</w:t>
      </w:r>
    </w:p>
    <w:p w14:paraId="7CC026EF" w14:textId="77777777"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w:t>
      </w:r>
      <w:r w:rsidRPr="00647378">
        <w:rPr>
          <w:rFonts w:ascii="Times New Roman" w:hAnsi="Times New Roman"/>
          <w:sz w:val="28"/>
          <w:szCs w:val="28"/>
          <w:lang w:val="ru-RU"/>
        </w:rPr>
        <w:lastRenderedPageBreak/>
        <w:t>посещённых уроков, анализа качества учебных заданий, предлагаемых педагогическим работником обучающимся.</w:t>
      </w:r>
    </w:p>
    <w:p w14:paraId="72A28C4B" w14:textId="77777777"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60ED019F" w14:textId="77777777" w:rsidR="00950954" w:rsidRDefault="00950954" w:rsidP="00647378">
      <w:pPr>
        <w:tabs>
          <w:tab w:val="left" w:pos="7958"/>
        </w:tabs>
        <w:spacing w:after="0" w:line="490" w:lineRule="exact"/>
        <w:ind w:left="-567" w:firstLine="141"/>
        <w:jc w:val="both"/>
        <w:rPr>
          <w:rFonts w:ascii="Times New Roman" w:hAnsi="Times New Roman"/>
          <w:sz w:val="28"/>
          <w:szCs w:val="28"/>
          <w:lang w:val="ru-RU"/>
        </w:rPr>
      </w:pPr>
    </w:p>
    <w:p w14:paraId="7F640BA5" w14:textId="77777777" w:rsidR="00950954" w:rsidRPr="00950954" w:rsidRDefault="00950954" w:rsidP="00950954">
      <w:pPr>
        <w:pStyle w:val="a7"/>
        <w:numPr>
          <w:ilvl w:val="0"/>
          <w:numId w:val="3"/>
        </w:numPr>
        <w:spacing w:after="0" w:line="360" w:lineRule="auto"/>
        <w:jc w:val="center"/>
        <w:rPr>
          <w:rFonts w:ascii="Times New Roman" w:eastAsia="SchoolBookSanPin" w:hAnsi="Times New Roman"/>
          <w:b/>
          <w:sz w:val="28"/>
          <w:szCs w:val="28"/>
          <w:lang w:val="ru-RU"/>
        </w:rPr>
      </w:pPr>
      <w:r w:rsidRPr="00950954">
        <w:rPr>
          <w:rFonts w:ascii="Times New Roman" w:eastAsia="SchoolBookSanPin" w:hAnsi="Times New Roman"/>
          <w:b/>
          <w:sz w:val="28"/>
          <w:szCs w:val="28"/>
          <w:lang w:val="ru-RU"/>
        </w:rPr>
        <w:t>Содержательный раздел.</w:t>
      </w:r>
    </w:p>
    <w:p w14:paraId="3C1FC5C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19. Р</w:t>
      </w:r>
      <w:r w:rsidRPr="00950954">
        <w:rPr>
          <w:rFonts w:ascii="Times New Roman" w:hAnsi="Times New Roman"/>
          <w:sz w:val="28"/>
          <w:szCs w:val="28"/>
          <w:lang w:val="ru-RU"/>
        </w:rPr>
        <w:t>абочая программа по учебному предмету «Русский язык».</w:t>
      </w:r>
    </w:p>
    <w:p w14:paraId="29F45C42"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19.1.</w:t>
      </w:r>
      <w:r w:rsidRPr="00950954">
        <w:rPr>
          <w:rFonts w:ascii="Times New Roman" w:hAnsi="Times New Roman"/>
          <w:sz w:val="28"/>
          <w:szCs w:val="28"/>
          <w:lang w:val="ru-RU"/>
        </w:rPr>
        <w:t xml:space="preserve"> </w:t>
      </w:r>
      <w:r>
        <w:rPr>
          <w:rFonts w:ascii="Times New Roman" w:hAnsi="Times New Roman"/>
          <w:sz w:val="28"/>
          <w:szCs w:val="28"/>
          <w:lang w:val="ru-RU"/>
        </w:rPr>
        <w:t xml:space="preserve"> Р</w:t>
      </w:r>
      <w:r w:rsidRPr="00950954">
        <w:rPr>
          <w:rFonts w:ascii="Times New Roman" w:hAnsi="Times New Roman"/>
          <w:sz w:val="28"/>
          <w:szCs w:val="28"/>
          <w:lang w:val="ru-RU"/>
        </w:rPr>
        <w:t>абочая программа по учебному предмету «Русский язык»</w:t>
      </w:r>
    </w:p>
    <w:p w14:paraId="1E842373"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(предметная область «Русский язык и литература») </w:t>
      </w:r>
      <w:r w:rsidRPr="00950954">
        <w:rPr>
          <w:rFonts w:ascii="Times New Roma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E50B39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19.2. </w:t>
      </w:r>
      <w:r w:rsidRPr="00950954">
        <w:rPr>
          <w:rFonts w:ascii="Times New Roma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09068645"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19.3. </w:t>
      </w:r>
      <w:r w:rsidRPr="00950954">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5A59B372"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19.4. </w:t>
      </w:r>
      <w:r w:rsidRPr="00950954">
        <w:rPr>
          <w:rFonts w:ascii="Times New Roma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3E4606F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19.5.</w:t>
      </w:r>
      <w:r w:rsidR="000D5D42">
        <w:rPr>
          <w:rFonts w:ascii="Times New Roman" w:hAnsi="Times New Roman"/>
          <w:sz w:val="28"/>
          <w:szCs w:val="28"/>
          <w:lang w:val="ru-RU"/>
        </w:rPr>
        <w:t xml:space="preserve"> </w:t>
      </w:r>
      <w:r w:rsidRPr="00950954">
        <w:rPr>
          <w:rFonts w:ascii="Times New Roman" w:hAnsi="Times New Roman"/>
          <w:sz w:val="28"/>
          <w:szCs w:val="28"/>
          <w:lang w:val="ru-RU"/>
        </w:rPr>
        <w:t>Пояснительная записка.</w:t>
      </w:r>
    </w:p>
    <w:p w14:paraId="1F85F073"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19.5.1. </w:t>
      </w:r>
      <w:r w:rsidRPr="00950954">
        <w:rPr>
          <w:rFonts w:ascii="Times New Roman" w:hAnsi="Times New Roman"/>
          <w:sz w:val="28"/>
          <w:szCs w:val="28"/>
          <w:lang w:val="ru-RU"/>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w:t>
      </w:r>
      <w:r w:rsidRPr="00950954">
        <w:rPr>
          <w:rFonts w:ascii="Times New Roman" w:hAnsi="Times New Roman"/>
          <w:sz w:val="28"/>
          <w:szCs w:val="28"/>
          <w:lang w:val="ru-RU"/>
        </w:rPr>
        <w:lastRenderedPageBreak/>
        <w:t>современные тенденции в системе образования и активные методики обучения.</w:t>
      </w:r>
    </w:p>
    <w:p w14:paraId="70662086"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19.5.2. </w:t>
      </w:r>
      <w:r w:rsidR="00950954" w:rsidRPr="00950954">
        <w:rPr>
          <w:rFonts w:ascii="Times New Roman" w:hAnsi="Times New Roman"/>
          <w:sz w:val="28"/>
          <w:szCs w:val="28"/>
          <w:lang w:val="ru-RU"/>
        </w:rPr>
        <w:t>Программа по русскому языку позволит учителю:</w:t>
      </w:r>
    </w:p>
    <w:p w14:paraId="18FAB017"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64421C20"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14:paraId="573DD330"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14:paraId="79DBB0ED" w14:textId="77777777"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19.5.3. </w:t>
      </w:r>
      <w:r w:rsidR="00950954" w:rsidRPr="00950954">
        <w:rPr>
          <w:rFonts w:ascii="Times New Roma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C1F61CA"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5AF77F96"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3E68B69" w14:textId="77777777"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19.5.4. </w:t>
      </w:r>
      <w:r w:rsidR="00950954" w:rsidRPr="00950954">
        <w:rPr>
          <w:rFonts w:ascii="Times New Roman" w:hAnsi="Times New Roman"/>
          <w:sz w:val="28"/>
          <w:szCs w:val="28"/>
          <w:lang w:val="ru-RU"/>
        </w:rPr>
        <w:t xml:space="preserve">Обучение русскому языку </w:t>
      </w:r>
      <w:r>
        <w:rPr>
          <w:rFonts w:ascii="Times New Roman" w:hAnsi="Times New Roman"/>
          <w:sz w:val="28"/>
          <w:szCs w:val="28"/>
          <w:lang w:val="ru-RU"/>
        </w:rPr>
        <w:t xml:space="preserve">направлено на совершенствование нравственной и </w:t>
      </w:r>
      <w:r>
        <w:rPr>
          <w:rFonts w:ascii="Times New Roman" w:hAnsi="Times New Roman"/>
          <w:sz w:val="28"/>
          <w:szCs w:val="28"/>
          <w:lang w:val="ru-RU"/>
        </w:rPr>
        <w:lastRenderedPageBreak/>
        <w:t xml:space="preserve">коммуникативной культуры обучающегося, </w:t>
      </w:r>
      <w:r w:rsidR="00950954" w:rsidRPr="00950954">
        <w:rPr>
          <w:rFonts w:ascii="Times New Roman" w:hAnsi="Times New Roman"/>
          <w:sz w:val="28"/>
          <w:szCs w:val="28"/>
          <w:lang w:val="ru-RU"/>
        </w:rPr>
        <w:t>развитие</w:t>
      </w:r>
    </w:p>
    <w:p w14:paraId="1E7F26E5"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0F03DA50" w14:textId="77777777"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19.5.5. </w:t>
      </w:r>
      <w:r w:rsidR="00950954" w:rsidRPr="00950954">
        <w:rPr>
          <w:rFonts w:ascii="Times New Roman" w:hAnsi="Times New Roman"/>
          <w:sz w:val="28"/>
          <w:szCs w:val="28"/>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21DAEE9B" w14:textId="77777777"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19.5.6. </w:t>
      </w:r>
      <w:r w:rsidR="00950954" w:rsidRPr="00950954">
        <w:rPr>
          <w:rFonts w:ascii="Times New Roman" w:hAnsi="Times New Roman"/>
          <w:sz w:val="28"/>
          <w:szCs w:val="28"/>
          <w:lang w:val="ru-RU"/>
        </w:rPr>
        <w:t>Изучение русского языка направлено на достижение следующих целей:</w:t>
      </w:r>
    </w:p>
    <w:p w14:paraId="670064FB"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осознание и проявление общероссийской гражданственности, патриотизма,</w:t>
      </w:r>
    </w:p>
    <w:p w14:paraId="152EE5A0"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32BE8F1"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69439C6"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F791AB2"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w:t>
      </w:r>
      <w:r w:rsidRPr="00950954">
        <w:rPr>
          <w:rFonts w:ascii="Times New Roman" w:hAnsi="Times New Roman"/>
          <w:sz w:val="28"/>
          <w:szCs w:val="28"/>
          <w:lang w:val="ru-RU"/>
        </w:rPr>
        <w:lastRenderedPageBreak/>
        <w:t>числе знаний по разным учебным предметам;</w:t>
      </w:r>
    </w:p>
    <w:p w14:paraId="64022096"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0A9197F" w14:textId="77777777"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243F268" w14:textId="77777777"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19.5.7. </w:t>
      </w:r>
      <w:r w:rsidR="00950954" w:rsidRPr="00950954">
        <w:rPr>
          <w:rFonts w:ascii="Times New Roman" w:hAnsi="Times New Roman"/>
          <w:sz w:val="28"/>
          <w:szCs w:val="28"/>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73B74E61"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 </w:t>
      </w:r>
      <w:r w:rsidR="00950954" w:rsidRPr="00950954">
        <w:rPr>
          <w:rFonts w:ascii="Times New Roman" w:hAnsi="Times New Roman"/>
          <w:sz w:val="28"/>
          <w:szCs w:val="28"/>
          <w:lang w:val="ru-RU"/>
        </w:rPr>
        <w:t>Содержание обучения в 5 классе.</w:t>
      </w:r>
    </w:p>
    <w:p w14:paraId="5A46CDD5" w14:textId="77777777" w:rsidR="000D5D42"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19.6.1. </w:t>
      </w:r>
      <w:r w:rsidR="00950954" w:rsidRPr="00950954">
        <w:rPr>
          <w:rFonts w:ascii="Times New Roman" w:hAnsi="Times New Roman"/>
          <w:sz w:val="28"/>
          <w:szCs w:val="28"/>
          <w:lang w:val="ru-RU"/>
        </w:rPr>
        <w:t>Общие сведения о языке.</w:t>
      </w:r>
    </w:p>
    <w:p w14:paraId="6953421D"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 </w:t>
      </w:r>
      <w:r w:rsidR="00950954" w:rsidRPr="00950954">
        <w:rPr>
          <w:rFonts w:ascii="Times New Roman" w:hAnsi="Times New Roman"/>
          <w:sz w:val="28"/>
          <w:szCs w:val="28"/>
          <w:lang w:val="ru-RU"/>
        </w:rPr>
        <w:t>Богатство и выразительность русского языка.</w:t>
      </w:r>
      <w:r>
        <w:rPr>
          <w:rFonts w:ascii="Times New Roman" w:hAnsi="Times New Roman"/>
          <w:sz w:val="28"/>
          <w:szCs w:val="28"/>
          <w:lang w:val="ru-RU"/>
        </w:rPr>
        <w:t xml:space="preserve"> Лингвистика как наука о языке. </w:t>
      </w:r>
      <w:r w:rsidR="00950954" w:rsidRPr="00950954">
        <w:rPr>
          <w:rFonts w:ascii="Times New Roman" w:hAnsi="Times New Roman"/>
          <w:sz w:val="28"/>
          <w:szCs w:val="28"/>
          <w:lang w:val="ru-RU"/>
        </w:rPr>
        <w:t>Основные разделы лингвистики.</w:t>
      </w:r>
    </w:p>
    <w:p w14:paraId="3A1C354B"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19.6.2. </w:t>
      </w:r>
      <w:r w:rsidR="00950954" w:rsidRPr="00950954">
        <w:rPr>
          <w:rFonts w:ascii="Times New Roman" w:hAnsi="Times New Roman"/>
          <w:sz w:val="28"/>
          <w:szCs w:val="28"/>
          <w:lang w:val="ru-RU"/>
        </w:rPr>
        <w:t>Язык и речь.</w:t>
      </w:r>
    </w:p>
    <w:p w14:paraId="6735412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Язык и речь. Речь устная и письменная, монологическая и диалогическая, полилог.</w:t>
      </w:r>
    </w:p>
    <w:p w14:paraId="01117D3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речевой деятельности (говорение, слушание, чтение, письмо), их особенности.</w:t>
      </w:r>
    </w:p>
    <w:p w14:paraId="16FE619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7F345F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14:paraId="0AD0AF4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Участие в диалоге на лингвистические темы (в рамках изученного) и темы на основе жизненных наблюдений.</w:t>
      </w:r>
    </w:p>
    <w:p w14:paraId="02DFEC3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Речевые формулы приветствия, прощания, просьбы, благодарности.</w:t>
      </w:r>
    </w:p>
    <w:p w14:paraId="6374C14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14:paraId="1127CAD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14:paraId="3E9C6E5F"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19.6.3. </w:t>
      </w:r>
      <w:r w:rsidR="00950954" w:rsidRPr="00950954">
        <w:rPr>
          <w:rFonts w:ascii="Times New Roman" w:hAnsi="Times New Roman"/>
          <w:sz w:val="28"/>
          <w:szCs w:val="28"/>
          <w:lang w:val="ru-RU"/>
        </w:rPr>
        <w:t>Текст.</w:t>
      </w:r>
    </w:p>
    <w:p w14:paraId="1243001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14:paraId="2F663F94" w14:textId="77777777" w:rsidR="000D5D42"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Функционально-смысловые типы речи:</w:t>
      </w:r>
      <w:r w:rsidRPr="00950954">
        <w:rPr>
          <w:rFonts w:ascii="Times New Roman" w:hAnsi="Times New Roman"/>
          <w:sz w:val="28"/>
          <w:szCs w:val="28"/>
          <w:lang w:val="ru-RU"/>
        </w:rPr>
        <w:tab/>
      </w:r>
    </w:p>
    <w:p w14:paraId="00A1DB7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повествование,</w:t>
      </w:r>
    </w:p>
    <w:p w14:paraId="5C6D681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рассуждение; их особенности.</w:t>
      </w:r>
    </w:p>
    <w:p w14:paraId="6C3FA1A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14:paraId="6029AB2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14:paraId="39970FF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Повествование как тип речи. Рассказ.</w:t>
      </w:r>
    </w:p>
    <w:p w14:paraId="734D588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94A9B1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E2CD66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простой и сложный план текста.</w:t>
      </w:r>
    </w:p>
    <w:p w14:paraId="592978B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19.6.4.</w:t>
      </w:r>
      <w:r w:rsidR="000D5D42">
        <w:rPr>
          <w:rFonts w:ascii="Times New Roman" w:hAnsi="Times New Roman"/>
          <w:sz w:val="28"/>
          <w:szCs w:val="28"/>
          <w:lang w:val="ru-RU"/>
        </w:rPr>
        <w:t xml:space="preserve"> </w:t>
      </w:r>
      <w:r w:rsidRPr="00950954">
        <w:rPr>
          <w:rFonts w:ascii="Times New Roman" w:hAnsi="Times New Roman"/>
          <w:sz w:val="28"/>
          <w:szCs w:val="28"/>
          <w:lang w:val="ru-RU"/>
        </w:rPr>
        <w:t>Функциональные разновидности языка.</w:t>
      </w:r>
    </w:p>
    <w:p w14:paraId="2709F6A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44473DA7"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 </w:t>
      </w:r>
      <w:r w:rsidR="00950954" w:rsidRPr="00950954">
        <w:rPr>
          <w:rFonts w:ascii="Times New Roman" w:hAnsi="Times New Roman"/>
          <w:sz w:val="28"/>
          <w:szCs w:val="28"/>
          <w:lang w:val="ru-RU"/>
        </w:rPr>
        <w:t>Система языка.</w:t>
      </w:r>
    </w:p>
    <w:p w14:paraId="7C150E39"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19.6.5.1. </w:t>
      </w:r>
      <w:r w:rsidR="00950954" w:rsidRPr="00950954">
        <w:rPr>
          <w:rFonts w:ascii="Times New Roman" w:hAnsi="Times New Roman"/>
          <w:sz w:val="28"/>
          <w:szCs w:val="28"/>
          <w:lang w:val="ru-RU"/>
        </w:rPr>
        <w:t>Фонетика. Графика. Орфоэпия.</w:t>
      </w:r>
    </w:p>
    <w:p w14:paraId="4ECFA9C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Фонетика и графика как разделы лингвистики.</w:t>
      </w:r>
    </w:p>
    <w:p w14:paraId="0FB00D2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Звук как единица языка. Смыслоразличительная роль звука.</w:t>
      </w:r>
    </w:p>
    <w:p w14:paraId="6FF497C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Система гласных звуков.</w:t>
      </w:r>
    </w:p>
    <w:p w14:paraId="156FC9F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Система согласных звуков.</w:t>
      </w:r>
    </w:p>
    <w:p w14:paraId="7CA401B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Изменение звуков в речевом потоке. Элементы фонетической транскрипции. Слог. Ударение. Свойства русского ударения.</w:t>
      </w:r>
    </w:p>
    <w:p w14:paraId="3AE396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Соотношение звуков и букв.</w:t>
      </w:r>
    </w:p>
    <w:p w14:paraId="48214E2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Фонетический анализ слова.</w:t>
      </w:r>
    </w:p>
    <w:p w14:paraId="40C0CC8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обозначения [й’], мягкости согласных.</w:t>
      </w:r>
    </w:p>
    <w:p w14:paraId="3F73D32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выразительные средства фонетики.</w:t>
      </w:r>
    </w:p>
    <w:p w14:paraId="597947A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Прописные и строчные буквы.</w:t>
      </w:r>
    </w:p>
    <w:p w14:paraId="1CBEB77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Интонация, её функции. Основные элементы интонации.</w:t>
      </w:r>
    </w:p>
    <w:p w14:paraId="5B925734"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19.6.5.2. </w:t>
      </w:r>
      <w:r w:rsidR="00950954" w:rsidRPr="00950954">
        <w:rPr>
          <w:rFonts w:ascii="Times New Roman" w:hAnsi="Times New Roman"/>
          <w:sz w:val="28"/>
          <w:szCs w:val="28"/>
          <w:lang w:val="ru-RU"/>
        </w:rPr>
        <w:t>Орфография.</w:t>
      </w:r>
    </w:p>
    <w:p w14:paraId="18285E7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Орфография как раздел лингвистики.</w:t>
      </w:r>
    </w:p>
    <w:p w14:paraId="5FBC459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«орфограмма». Буквенные и небуквенные орфограммы.</w:t>
      </w:r>
    </w:p>
    <w:p w14:paraId="54C63CD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разделительных ъ и ь.</w:t>
      </w:r>
    </w:p>
    <w:p w14:paraId="541A0563"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19.6.5.3. </w:t>
      </w:r>
      <w:r w:rsidR="00950954" w:rsidRPr="00950954">
        <w:rPr>
          <w:rFonts w:ascii="Times New Roman" w:hAnsi="Times New Roman"/>
          <w:sz w:val="28"/>
          <w:szCs w:val="28"/>
          <w:lang w:val="ru-RU"/>
        </w:rPr>
        <w:t>Лексикология.</w:t>
      </w:r>
    </w:p>
    <w:p w14:paraId="054D80A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Лексикология как раздел лингвистики.</w:t>
      </w:r>
    </w:p>
    <w:p w14:paraId="094D70C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толкования лексического значения слова (подбор однокоренных слов; подбор синонимов и антонимов);</w:t>
      </w:r>
    </w:p>
    <w:p w14:paraId="7AEBF0D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разъяснения значения слова (по контексту, с помощью толкового словаря).</w:t>
      </w:r>
    </w:p>
    <w:p w14:paraId="48830F3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66EBAA4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Синонимы. Антонимы. Омонимы. Паронимы.</w:t>
      </w:r>
    </w:p>
    <w:p w14:paraId="79F0B5A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22754FD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Лексический анализ слов (в рамках изученного).</w:t>
      </w:r>
    </w:p>
    <w:p w14:paraId="098496F1"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lastRenderedPageBreak/>
        <w:t xml:space="preserve">19.6.5.4. </w:t>
      </w:r>
      <w:r w:rsidR="00950954" w:rsidRPr="00950954">
        <w:rPr>
          <w:rFonts w:ascii="Times New Roman" w:hAnsi="Times New Roman"/>
          <w:sz w:val="28"/>
          <w:szCs w:val="28"/>
          <w:lang w:val="ru-RU"/>
        </w:rPr>
        <w:t>Морфемика. Орфография.</w:t>
      </w:r>
    </w:p>
    <w:p w14:paraId="3E9F58F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Морфемика как раздел лингвистики.</w:t>
      </w:r>
    </w:p>
    <w:p w14:paraId="0225E00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Морфема как минимальная значимая единица языка. Основа слова. Виды морфем (корень, приставка, суффикс, окончание).</w:t>
      </w:r>
    </w:p>
    <w:p w14:paraId="020FC7D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Чередование звуков в морфемах (в том числе чередование гласных с нулём звука).</w:t>
      </w:r>
    </w:p>
    <w:p w14:paraId="3271E9B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Морфемный анализ слов.</w:t>
      </w:r>
    </w:p>
    <w:p w14:paraId="571F9F7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Уместное использование слов с суффиксами оценки в собственной речи.</w:t>
      </w:r>
    </w:p>
    <w:p w14:paraId="73364F5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14:paraId="058E505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14:paraId="3FABDE3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ё - о после шипящих в корне слова.</w:t>
      </w:r>
    </w:p>
    <w:p w14:paraId="3F788C9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неизменяемых при письме приставок и приставок на -з (-с).</w:t>
      </w:r>
    </w:p>
    <w:p w14:paraId="0EB667E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ы - и после приставок.</w:t>
      </w:r>
    </w:p>
    <w:p w14:paraId="06BDDE9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ы - и после ц.</w:t>
      </w:r>
    </w:p>
    <w:p w14:paraId="3D112B7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слова (в рамках изученного).</w:t>
      </w:r>
    </w:p>
    <w:p w14:paraId="56BE0BB6"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19.6.5.5. </w:t>
      </w:r>
      <w:r w:rsidR="00950954" w:rsidRPr="00950954">
        <w:rPr>
          <w:rFonts w:ascii="Times New Roman" w:hAnsi="Times New Roman"/>
          <w:sz w:val="28"/>
          <w:szCs w:val="28"/>
          <w:lang w:val="ru-RU"/>
        </w:rPr>
        <w:t>Морфология. Культура речи. Орфография.</w:t>
      </w:r>
    </w:p>
    <w:p w14:paraId="53D432E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Морфология как раздел грамматики. Грамматическое значение слова.</w:t>
      </w:r>
    </w:p>
    <w:p w14:paraId="0EB10C4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Части речи как лексико-грамматические разряды слов.</w:t>
      </w:r>
    </w:p>
    <w:p w14:paraId="3930C32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Система частей речи в русском языке. Самостоятельные и служебные части</w:t>
      </w:r>
    </w:p>
    <w:p w14:paraId="1EBB945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речи.</w:t>
      </w:r>
    </w:p>
    <w:p w14:paraId="1D35EFDF"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19.6.5.6. </w:t>
      </w:r>
      <w:r w:rsidR="00950954" w:rsidRPr="00950954">
        <w:rPr>
          <w:rFonts w:ascii="Times New Roman" w:hAnsi="Times New Roman"/>
          <w:sz w:val="28"/>
          <w:szCs w:val="28"/>
          <w:lang w:val="ru-RU"/>
        </w:rPr>
        <w:t>Имя существительное.</w:t>
      </w:r>
    </w:p>
    <w:p w14:paraId="39400EE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989C74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5AE000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Род, число, падеж имени существительного.</w:t>
      </w:r>
    </w:p>
    <w:p w14:paraId="5F44BAB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Имена существительные общего рода.</w:t>
      </w:r>
    </w:p>
    <w:p w14:paraId="6ABC60C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Имена существительные, имеющие форму только единственного или только множественного числа.</w:t>
      </w:r>
    </w:p>
    <w:p w14:paraId="57D907F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14:paraId="3C132A2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4645067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14:paraId="6114E29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79455D8B"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Правописание суффиксов –чик---щик-; -ек---</w:t>
      </w:r>
      <w:r w:rsidR="00950954" w:rsidRPr="00950954">
        <w:rPr>
          <w:rFonts w:ascii="Times New Roman" w:hAnsi="Times New Roman"/>
          <w:sz w:val="28"/>
          <w:szCs w:val="28"/>
          <w:lang w:val="ru-RU"/>
        </w:rPr>
        <w:t>ик- (-чик-)</w:t>
      </w:r>
    </w:p>
    <w:p w14:paraId="7522A18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имён существительных.</w:t>
      </w:r>
    </w:p>
    <w:p w14:paraId="4C9B474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w:t>
      </w:r>
      <w:r w:rsidR="000D5D42">
        <w:rPr>
          <w:rFonts w:ascii="Times New Roman" w:hAnsi="Times New Roman"/>
          <w:sz w:val="28"/>
          <w:szCs w:val="28"/>
          <w:lang w:val="ru-RU"/>
        </w:rPr>
        <w:t>ней с чередованием а // о: -лаг---</w:t>
      </w:r>
      <w:r w:rsidRPr="00950954">
        <w:rPr>
          <w:rFonts w:ascii="Times New Roman" w:hAnsi="Times New Roman"/>
          <w:sz w:val="28"/>
          <w:szCs w:val="28"/>
          <w:lang w:val="ru-RU"/>
        </w:rPr>
        <w:t>лож-;</w:t>
      </w:r>
    </w:p>
    <w:p w14:paraId="7C095DA7" w14:textId="77777777"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-раст---ращ ---рос-; -гар---</w:t>
      </w:r>
      <w:r w:rsidR="00BA05A4">
        <w:rPr>
          <w:rFonts w:ascii="Times New Roman" w:hAnsi="Times New Roman"/>
          <w:sz w:val="28"/>
          <w:szCs w:val="28"/>
          <w:lang w:val="ru-RU"/>
        </w:rPr>
        <w:t>гор-, -зар---</w:t>
      </w:r>
      <w:r w:rsidR="00950954" w:rsidRPr="00950954">
        <w:rPr>
          <w:rFonts w:ascii="Times New Roman" w:hAnsi="Times New Roman"/>
          <w:sz w:val="28"/>
          <w:szCs w:val="28"/>
          <w:lang w:val="ru-RU"/>
        </w:rPr>
        <w:t>зор-;</w:t>
      </w:r>
    </w:p>
    <w:p w14:paraId="0E5AD618"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-клан---клон-, -скак---</w:t>
      </w:r>
      <w:r w:rsidR="00950954" w:rsidRPr="00950954">
        <w:rPr>
          <w:rFonts w:ascii="Times New Roman" w:hAnsi="Times New Roman"/>
          <w:sz w:val="28"/>
          <w:szCs w:val="28"/>
          <w:lang w:val="ru-RU"/>
        </w:rPr>
        <w:t>скоч-.</w:t>
      </w:r>
    </w:p>
    <w:p w14:paraId="4DD4051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именами существительными.</w:t>
      </w:r>
    </w:p>
    <w:p w14:paraId="59D47AA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существительных (в рамках изученного).</w:t>
      </w:r>
    </w:p>
    <w:p w14:paraId="47715791"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19.6.5.7. </w:t>
      </w:r>
      <w:r w:rsidR="00950954" w:rsidRPr="00950954">
        <w:rPr>
          <w:rFonts w:ascii="Times New Roman" w:hAnsi="Times New Roman"/>
          <w:sz w:val="28"/>
          <w:szCs w:val="28"/>
          <w:lang w:val="ru-RU"/>
        </w:rPr>
        <w:t>Имя прилагательное.</w:t>
      </w:r>
    </w:p>
    <w:p w14:paraId="623930C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7118A6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Имена прилагательные полные и краткие, их синтаксические функции.</w:t>
      </w:r>
    </w:p>
    <w:p w14:paraId="06F857A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имён прилагательных.</w:t>
      </w:r>
    </w:p>
    <w:p w14:paraId="00479CA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прилагательных (в рамках изученного).</w:t>
      </w:r>
    </w:p>
    <w:p w14:paraId="565082B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Нормы словоизменения, произношения имён прилагательных, постановки ударения (в рамках изученного).</w:t>
      </w:r>
    </w:p>
    <w:p w14:paraId="69B4539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14:paraId="45F8BD2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кратких форм имён прилагательных с основой на шипящий.</w:t>
      </w:r>
    </w:p>
    <w:p w14:paraId="727D321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именами прилагательными.</w:t>
      </w:r>
    </w:p>
    <w:p w14:paraId="47F7B40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прилагательных (в рамках изученного).</w:t>
      </w:r>
    </w:p>
    <w:p w14:paraId="04C1A325"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19.6.5.8. </w:t>
      </w:r>
      <w:r w:rsidR="00950954" w:rsidRPr="00950954">
        <w:rPr>
          <w:rFonts w:ascii="Times New Roman" w:hAnsi="Times New Roman"/>
          <w:sz w:val="28"/>
          <w:szCs w:val="28"/>
          <w:lang w:val="ru-RU"/>
        </w:rPr>
        <w:t>Глагол.</w:t>
      </w:r>
    </w:p>
    <w:p w14:paraId="139C83E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14:paraId="767E11D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Роль глагола в словосочетании и предложении, в речи.</w:t>
      </w:r>
    </w:p>
    <w:p w14:paraId="5D7FFAF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Глаголы совершенного и несовершенного вида, возвратные и невозвратные.</w:t>
      </w:r>
    </w:p>
    <w:p w14:paraId="11CAB71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14:paraId="28DF728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Спряжение глагола.</w:t>
      </w:r>
    </w:p>
    <w:p w14:paraId="1F3A931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глаголов (в рамках изученного).</w:t>
      </w:r>
    </w:p>
    <w:p w14:paraId="2528D91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14:paraId="2B1CAF4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w:t>
      </w:r>
      <w:r w:rsidR="00BA05A4">
        <w:rPr>
          <w:rFonts w:ascii="Times New Roman" w:hAnsi="Times New Roman"/>
          <w:sz w:val="28"/>
          <w:szCs w:val="28"/>
          <w:lang w:val="ru-RU"/>
        </w:rPr>
        <w:t>ней с чередованием е // и: -бер-----бир-, -блеет-----</w:t>
      </w:r>
      <w:r w:rsidRPr="00950954">
        <w:rPr>
          <w:rFonts w:ascii="Times New Roman" w:hAnsi="Times New Roman"/>
          <w:sz w:val="28"/>
          <w:szCs w:val="28"/>
          <w:lang w:val="ru-RU"/>
        </w:rPr>
        <w:t>блист-,</w:t>
      </w:r>
    </w:p>
    <w:p w14:paraId="067E116A"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-дер----дир-, -жег----жиг-, -мер---мир-, -пер----пир-, -стел---</w:t>
      </w:r>
      <w:r w:rsidR="00950954" w:rsidRPr="00950954">
        <w:rPr>
          <w:rFonts w:ascii="Times New Roman" w:hAnsi="Times New Roman"/>
          <w:sz w:val="28"/>
          <w:szCs w:val="28"/>
          <w:lang w:val="ru-RU"/>
        </w:rPr>
        <w:t>стил-, -тер</w:t>
      </w:r>
      <w:r w:rsidR="00950954" w:rsidRPr="00950954">
        <w:rPr>
          <w:rFonts w:ascii="Times New Roman" w:hAnsi="Times New Roman"/>
          <w:sz w:val="28"/>
          <w:szCs w:val="28"/>
          <w:lang w:val="ru-RU"/>
        </w:rPr>
        <w:tab/>
      </w:r>
      <w:r>
        <w:rPr>
          <w:rFonts w:ascii="Times New Roman" w:hAnsi="Times New Roman"/>
          <w:sz w:val="28"/>
          <w:szCs w:val="28"/>
          <w:lang w:val="ru-RU"/>
        </w:rPr>
        <w:t>----</w:t>
      </w:r>
      <w:r w:rsidR="00950954" w:rsidRPr="00950954">
        <w:rPr>
          <w:rFonts w:ascii="Times New Roman" w:hAnsi="Times New Roman"/>
          <w:sz w:val="28"/>
          <w:szCs w:val="28"/>
          <w:lang w:val="ru-RU"/>
        </w:rPr>
        <w:t>тир-.</w:t>
      </w:r>
    </w:p>
    <w:p w14:paraId="2D6ECD5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14:paraId="0EC7BD6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-тся и -</w:t>
      </w:r>
      <w:r w:rsidR="00BA05A4">
        <w:rPr>
          <w:rFonts w:ascii="Times New Roman" w:hAnsi="Times New Roman"/>
          <w:sz w:val="28"/>
          <w:szCs w:val="28"/>
          <w:lang w:val="ru-RU"/>
        </w:rPr>
        <w:t>ться в глаголах, суффиксов –ова---ева-, -ыва----</w:t>
      </w:r>
      <w:r w:rsidRPr="00950954">
        <w:rPr>
          <w:rFonts w:ascii="Times New Roman" w:hAnsi="Times New Roman"/>
          <w:sz w:val="28"/>
          <w:szCs w:val="28"/>
          <w:lang w:val="ru-RU"/>
        </w:rPr>
        <w:t>ива-.</w:t>
      </w:r>
    </w:p>
    <w:p w14:paraId="1FB8C5A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личных окончаний глагола.</w:t>
      </w:r>
    </w:p>
    <w:p w14:paraId="0E83268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гласной перед суффиксом -л- в формах прошедшего времени глагола.</w:t>
      </w:r>
    </w:p>
    <w:p w14:paraId="5868FB5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глаголами.</w:t>
      </w:r>
    </w:p>
    <w:p w14:paraId="4E7F996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глаголов (в рамках изученного).</w:t>
      </w:r>
    </w:p>
    <w:p w14:paraId="102C682C"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19.6.5.9. </w:t>
      </w:r>
      <w:r w:rsidR="00950954" w:rsidRPr="00950954">
        <w:rPr>
          <w:rFonts w:ascii="Times New Roman" w:hAnsi="Times New Roman"/>
          <w:sz w:val="28"/>
          <w:szCs w:val="28"/>
          <w:lang w:val="ru-RU"/>
        </w:rPr>
        <w:t>Синтаксис. Культура речи. Пунктуация.</w:t>
      </w:r>
    </w:p>
    <w:p w14:paraId="12A52778"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 xml:space="preserve">Синтаксис как раздел грамматики. Словосочетание и предложение как единицы </w:t>
      </w:r>
      <w:r w:rsidRPr="00950954">
        <w:rPr>
          <w:rFonts w:ascii="Times New Roman" w:hAnsi="Times New Roman"/>
          <w:sz w:val="28"/>
          <w:szCs w:val="28"/>
          <w:lang w:val="ru-RU"/>
        </w:rPr>
        <w:lastRenderedPageBreak/>
        <w:t>синтаксиса.</w:t>
      </w:r>
    </w:p>
    <w:p w14:paraId="64E7E502"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F496355"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Синтаксический анализ словосочетания.</w:t>
      </w:r>
    </w:p>
    <w:p w14:paraId="2D74730B"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76E4B8E"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0D556945"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Тире между подлежащим и сказуемым.</w:t>
      </w:r>
    </w:p>
    <w:p w14:paraId="20B4380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распространённые и нераспространённые.</w:t>
      </w:r>
    </w:p>
    <w:p w14:paraId="3CD58A8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Вт</w:t>
      </w:r>
      <w:r w:rsidR="00BA05A4">
        <w:rPr>
          <w:rFonts w:ascii="Times New Roman" w:hAnsi="Times New Roman"/>
          <w:sz w:val="28"/>
          <w:szCs w:val="28"/>
          <w:lang w:val="ru-RU"/>
        </w:rPr>
        <w:t xml:space="preserve">оростепенные члены предложения: </w:t>
      </w:r>
      <w:r w:rsidRPr="00950954">
        <w:rPr>
          <w:rFonts w:ascii="Times New Roman" w:hAnsi="Times New Roman"/>
          <w:sz w:val="28"/>
          <w:szCs w:val="28"/>
          <w:lang w:val="ru-RU"/>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7313DA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6717283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Предложения с обращением, особенности интонации. Обращение и средства его </w:t>
      </w:r>
      <w:r w:rsidRPr="00950954">
        <w:rPr>
          <w:rFonts w:ascii="Times New Roman" w:hAnsi="Times New Roman"/>
          <w:sz w:val="28"/>
          <w:szCs w:val="28"/>
          <w:lang w:val="ru-RU"/>
        </w:rPr>
        <w:lastRenderedPageBreak/>
        <w:t>выражения.</w:t>
      </w:r>
    </w:p>
    <w:p w14:paraId="7E6F1CD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анализ простого и простого осложнённого предложений.</w:t>
      </w:r>
    </w:p>
    <w:p w14:paraId="07B3951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0F6C6E5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DD22CF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сложных предложений, состоящих из частей, связанных бессоюзной связью и союзами и, но, а, однако, зато, да.</w:t>
      </w:r>
    </w:p>
    <w:p w14:paraId="1314CBE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с прямой речью.</w:t>
      </w:r>
    </w:p>
    <w:p w14:paraId="1FDEA57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предложений с прямой речью.</w:t>
      </w:r>
    </w:p>
    <w:p w14:paraId="3B7EDC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Диалог.</w:t>
      </w:r>
    </w:p>
    <w:p w14:paraId="0CEDBB3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диалога при письме.</w:t>
      </w:r>
    </w:p>
    <w:p w14:paraId="1733643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Пунктуация как раздел лингвистики.</w:t>
      </w:r>
    </w:p>
    <w:p w14:paraId="2998D09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Пунктуационный анализ предложения (в рамках изученного).</w:t>
      </w:r>
    </w:p>
    <w:p w14:paraId="66875B04"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 </w:t>
      </w:r>
      <w:r w:rsidR="00950954" w:rsidRPr="00950954">
        <w:rPr>
          <w:rFonts w:ascii="Times New Roman" w:hAnsi="Times New Roman"/>
          <w:sz w:val="28"/>
          <w:szCs w:val="28"/>
          <w:lang w:val="ru-RU"/>
        </w:rPr>
        <w:t>Содержание обучения в 6 классе.</w:t>
      </w:r>
    </w:p>
    <w:p w14:paraId="71BB95B2"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19.7.1. </w:t>
      </w:r>
      <w:r w:rsidR="00950954" w:rsidRPr="00950954">
        <w:rPr>
          <w:rFonts w:ascii="Times New Roman" w:hAnsi="Times New Roman"/>
          <w:sz w:val="28"/>
          <w:szCs w:val="28"/>
          <w:lang w:val="ru-RU"/>
        </w:rPr>
        <w:t>Общие сведения о языке.</w:t>
      </w:r>
    </w:p>
    <w:p w14:paraId="446AC76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14:paraId="4F715A8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 литературном языке.</w:t>
      </w:r>
    </w:p>
    <w:p w14:paraId="4AAA637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19.7</w:t>
      </w:r>
      <w:r w:rsidR="00BA05A4">
        <w:rPr>
          <w:rFonts w:ascii="Times New Roman" w:hAnsi="Times New Roman"/>
          <w:sz w:val="28"/>
          <w:szCs w:val="28"/>
          <w:lang w:val="ru-RU"/>
        </w:rPr>
        <w:t xml:space="preserve">.2. </w:t>
      </w:r>
      <w:r w:rsidRPr="00950954">
        <w:rPr>
          <w:rFonts w:ascii="Times New Roman" w:hAnsi="Times New Roman"/>
          <w:sz w:val="28"/>
          <w:szCs w:val="28"/>
          <w:lang w:val="ru-RU"/>
        </w:rPr>
        <w:t>Язык и речь.</w:t>
      </w:r>
    </w:p>
    <w:p w14:paraId="05B6296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14:paraId="385EA96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диалога: побуждение к действию, обмен мнениями.</w:t>
      </w:r>
    </w:p>
    <w:p w14:paraId="2295F0F2"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19.7.3. </w:t>
      </w:r>
      <w:r w:rsidR="00950954" w:rsidRPr="00950954">
        <w:rPr>
          <w:rFonts w:ascii="Times New Roman" w:hAnsi="Times New Roman"/>
          <w:sz w:val="28"/>
          <w:szCs w:val="28"/>
          <w:lang w:val="ru-RU"/>
        </w:rPr>
        <w:t>Текст.</w:t>
      </w:r>
    </w:p>
    <w:p w14:paraId="6D49388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D0B3B6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2F2076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как тип речи.</w:t>
      </w:r>
    </w:p>
    <w:p w14:paraId="3A13BED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внешности человека.</w:t>
      </w:r>
    </w:p>
    <w:p w14:paraId="228DC4B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помещения.</w:t>
      </w:r>
    </w:p>
    <w:p w14:paraId="33C1065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природы.</w:t>
      </w:r>
    </w:p>
    <w:p w14:paraId="0F1DDBC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местности.</w:t>
      </w:r>
    </w:p>
    <w:p w14:paraId="078436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действий.</w:t>
      </w:r>
    </w:p>
    <w:p w14:paraId="763B3A2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19.7.4. </w:t>
      </w:r>
      <w:r w:rsidR="00950954" w:rsidRPr="00950954">
        <w:rPr>
          <w:rFonts w:ascii="Times New Roman" w:hAnsi="Times New Roman"/>
          <w:sz w:val="28"/>
          <w:szCs w:val="28"/>
          <w:lang w:val="ru-RU"/>
        </w:rPr>
        <w:t>Функциональные разновидности языка.</w:t>
      </w:r>
    </w:p>
    <w:p w14:paraId="5933864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14:paraId="28B3E30F"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 </w:t>
      </w:r>
      <w:r w:rsidR="00950954" w:rsidRPr="00950954">
        <w:rPr>
          <w:rFonts w:ascii="Times New Roman" w:hAnsi="Times New Roman"/>
          <w:sz w:val="28"/>
          <w:szCs w:val="28"/>
          <w:lang w:val="ru-RU"/>
        </w:rPr>
        <w:t>Система языка.</w:t>
      </w:r>
    </w:p>
    <w:p w14:paraId="181A7AF0"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19.7.5.1. </w:t>
      </w:r>
      <w:r w:rsidR="00950954" w:rsidRPr="00950954">
        <w:rPr>
          <w:rFonts w:ascii="Times New Roman" w:hAnsi="Times New Roman"/>
          <w:sz w:val="28"/>
          <w:szCs w:val="28"/>
          <w:lang w:val="ru-RU"/>
        </w:rPr>
        <w:t>Лексикология. Культура речи.</w:t>
      </w:r>
    </w:p>
    <w:p w14:paraId="4AEAFD6A"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14:paraId="34089623"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14:paraId="48749342" w14:textId="77777777" w:rsidR="00950954" w:rsidRPr="00950954" w:rsidRDefault="00BA05A4" w:rsidP="00BA05A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Лексика русского языка с точки зрения сферы </w:t>
      </w:r>
      <w:r w:rsidR="00950954" w:rsidRPr="00950954">
        <w:rPr>
          <w:rFonts w:ascii="Times New Roman" w:hAnsi="Times New Roman"/>
          <w:sz w:val="28"/>
          <w:szCs w:val="28"/>
          <w:lang w:val="ru-RU"/>
        </w:rPr>
        <w:t>употребления:</w:t>
      </w:r>
    </w:p>
    <w:p w14:paraId="3B421CF3" w14:textId="77777777" w:rsidR="00950954" w:rsidRPr="00950954" w:rsidRDefault="00BA05A4" w:rsidP="00BA05A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общеупотребительная лексика и лексика ограниченного </w:t>
      </w:r>
      <w:r w:rsidR="00950954" w:rsidRPr="00950954">
        <w:rPr>
          <w:rFonts w:ascii="Times New Roman" w:hAnsi="Times New Roman"/>
          <w:sz w:val="28"/>
          <w:szCs w:val="28"/>
          <w:lang w:val="ru-RU"/>
        </w:rPr>
        <w:t>употребления</w:t>
      </w:r>
    </w:p>
    <w:p w14:paraId="725D652D"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(диалектизмы, термины, профессионализмы, жаргонизмы).</w:t>
      </w:r>
    </w:p>
    <w:p w14:paraId="03FF5375"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Стилистические пласты лексики: стилистически нейтральная, высокая и сниженная лексика.</w:t>
      </w:r>
    </w:p>
    <w:p w14:paraId="75315664"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Лексический анализ слов.</w:t>
      </w:r>
    </w:p>
    <w:p w14:paraId="00CC1E96" w14:textId="77777777"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Фразеологизмы. Их признаки и значение. Употребление лексических средств в соответствии с ситуацией общения.</w:t>
      </w:r>
    </w:p>
    <w:p w14:paraId="31BE157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14:paraId="644A602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Эпитеты, метафоры, олицетворения.</w:t>
      </w:r>
    </w:p>
    <w:p w14:paraId="1458A3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Лексические словари.</w:t>
      </w:r>
    </w:p>
    <w:p w14:paraId="2794DFB0"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lastRenderedPageBreak/>
        <w:t xml:space="preserve">19.7.5.2. </w:t>
      </w:r>
      <w:r w:rsidR="00950954" w:rsidRPr="00950954">
        <w:rPr>
          <w:rFonts w:ascii="Times New Roman" w:hAnsi="Times New Roman"/>
          <w:sz w:val="28"/>
          <w:szCs w:val="28"/>
          <w:lang w:val="ru-RU"/>
        </w:rPr>
        <w:t>Словообразование. Культура речи. Орфография.</w:t>
      </w:r>
    </w:p>
    <w:p w14:paraId="155625B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Формообразующие и словообразующие морфемы. Производящая основа.</w:t>
      </w:r>
    </w:p>
    <w:p w14:paraId="24F117C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образования слов в русском языке (приставочный,</w:t>
      </w:r>
    </w:p>
    <w:p w14:paraId="502AC9C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суффиксальный, приставочно-суффиксальный, бессуффиксный, сложение, переход из одной части речи в другую).</w:t>
      </w:r>
    </w:p>
    <w:p w14:paraId="148C650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об этимологии (общее представление).</w:t>
      </w:r>
    </w:p>
    <w:p w14:paraId="690CE08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14:paraId="2E0DDE0E"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Правописания корня –кас-----</w:t>
      </w:r>
      <w:r w:rsidR="00950954" w:rsidRPr="00950954">
        <w:rPr>
          <w:rFonts w:ascii="Times New Roman" w:hAnsi="Times New Roman"/>
          <w:sz w:val="28"/>
          <w:szCs w:val="28"/>
          <w:lang w:val="ru-RU"/>
        </w:rPr>
        <w:t>кос- с чередованием а // о, гласных в приставках</w:t>
      </w:r>
    </w:p>
    <w:p w14:paraId="650C781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 и при-.</w:t>
      </w:r>
    </w:p>
    <w:p w14:paraId="2A68866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слов (в рамках изученного).</w:t>
      </w:r>
    </w:p>
    <w:p w14:paraId="06F96BD9"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 </w:t>
      </w:r>
      <w:r w:rsidR="00950954" w:rsidRPr="00950954">
        <w:rPr>
          <w:rFonts w:ascii="Times New Roman" w:hAnsi="Times New Roman"/>
          <w:sz w:val="28"/>
          <w:szCs w:val="28"/>
          <w:lang w:val="ru-RU"/>
        </w:rPr>
        <w:t>Морфология. Культура речи. Орфография.</w:t>
      </w:r>
    </w:p>
    <w:p w14:paraId="29AB276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19.7.5.3.1. </w:t>
      </w:r>
      <w:r w:rsidR="00950954" w:rsidRPr="00950954">
        <w:rPr>
          <w:rFonts w:ascii="Times New Roman" w:hAnsi="Times New Roman"/>
          <w:sz w:val="28"/>
          <w:szCs w:val="28"/>
          <w:lang w:val="ru-RU"/>
        </w:rPr>
        <w:t>Имя существительное.</w:t>
      </w:r>
    </w:p>
    <w:p w14:paraId="2614079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Особенности словообразования.</w:t>
      </w:r>
    </w:p>
    <w:p w14:paraId="69731B6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произношения имён существительных, нормы постановки ударения (в рамках изученного).</w:t>
      </w:r>
    </w:p>
    <w:p w14:paraId="7FEEC3B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словоизменения имён существительных.</w:t>
      </w:r>
    </w:p>
    <w:p w14:paraId="05D7FF8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существительных.</w:t>
      </w:r>
    </w:p>
    <w:p w14:paraId="4A72BE2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слитного и дефисного написания пол- и полу- со словами.</w:t>
      </w:r>
    </w:p>
    <w:p w14:paraId="2EF69F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существительных (в рамках изученного).</w:t>
      </w:r>
    </w:p>
    <w:p w14:paraId="4661862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19.7.5.3.2. </w:t>
      </w:r>
      <w:r w:rsidR="00950954" w:rsidRPr="00950954">
        <w:rPr>
          <w:rFonts w:ascii="Times New Roman" w:hAnsi="Times New Roman"/>
          <w:sz w:val="28"/>
          <w:szCs w:val="28"/>
          <w:lang w:val="ru-RU"/>
        </w:rPr>
        <w:t>Имя прилагательное.</w:t>
      </w:r>
    </w:p>
    <w:p w14:paraId="2663B40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Качественные, относительные и притяжательные имена прилагательные.</w:t>
      </w:r>
    </w:p>
    <w:p w14:paraId="59FF073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Степени сравнения качественных имён прилагательных.</w:t>
      </w:r>
    </w:p>
    <w:p w14:paraId="27C41D6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имён прилагательных.</w:t>
      </w:r>
    </w:p>
    <w:p w14:paraId="29A7AA4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прилагательных.</w:t>
      </w:r>
    </w:p>
    <w:p w14:paraId="203CBE7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 и нн в именах прилагательных.</w:t>
      </w:r>
    </w:p>
    <w:p w14:paraId="5564809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суффиксов -к- и -ск- имён прилагательных.</w:t>
      </w:r>
    </w:p>
    <w:p w14:paraId="0BA565F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сложных имён прилагательных.</w:t>
      </w:r>
    </w:p>
    <w:p w14:paraId="6345710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произношения имён прилагательных, нормы ударения (в рамках изученного).</w:t>
      </w:r>
    </w:p>
    <w:p w14:paraId="7A0EBBA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Орфографический анализ имени прилагательного (в рамках изученного).</w:t>
      </w:r>
    </w:p>
    <w:p w14:paraId="22424E96"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19.7.5.3.3. </w:t>
      </w:r>
      <w:r w:rsidR="00950954" w:rsidRPr="00950954">
        <w:rPr>
          <w:rFonts w:ascii="Times New Roman" w:hAnsi="Times New Roman"/>
          <w:sz w:val="28"/>
          <w:szCs w:val="28"/>
          <w:lang w:val="ru-RU"/>
        </w:rPr>
        <w:t>Имя числительное.</w:t>
      </w:r>
    </w:p>
    <w:p w14:paraId="64CDA4A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14:paraId="4031DA6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имён числительных по значению: количественные (целые, дробные, собирательные), порядковые числительные.</w:t>
      </w:r>
    </w:p>
    <w:p w14:paraId="53939AE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имён числительных по строению: простые, сложные, составные числительные.</w:t>
      </w:r>
    </w:p>
    <w:p w14:paraId="60AB27D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имён числительных.</w:t>
      </w:r>
    </w:p>
    <w:p w14:paraId="2124A10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количественных и порядковых имён числительных.</w:t>
      </w:r>
    </w:p>
    <w:p w14:paraId="154334C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Правильное образование форм имён числительных.</w:t>
      </w:r>
    </w:p>
    <w:p w14:paraId="4E4DAEC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Правильное употребление собирательных имён числительных.</w:t>
      </w:r>
    </w:p>
    <w:p w14:paraId="15380B3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числительных.</w:t>
      </w:r>
    </w:p>
    <w:p w14:paraId="2213634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CD3440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числительных (в рамках изученного).</w:t>
      </w:r>
    </w:p>
    <w:p w14:paraId="2FE66A3C"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19.7.5.3.4. </w:t>
      </w:r>
      <w:r w:rsidR="00950954" w:rsidRPr="00950954">
        <w:rPr>
          <w:rFonts w:ascii="Times New Roman" w:hAnsi="Times New Roman"/>
          <w:sz w:val="28"/>
          <w:szCs w:val="28"/>
          <w:lang w:val="ru-RU"/>
        </w:rPr>
        <w:t>Местоимение.</w:t>
      </w:r>
    </w:p>
    <w:p w14:paraId="35864C8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14:paraId="7C328A8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местоимений: личные, возвратное, вопросительные, относительные,</w:t>
      </w:r>
    </w:p>
    <w:p w14:paraId="39F8E1F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указательные, притяжательные, неопределённые, отрицательные, определительные.</w:t>
      </w:r>
    </w:p>
    <w:p w14:paraId="1C02807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местоимений.</w:t>
      </w:r>
    </w:p>
    <w:p w14:paraId="270697F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местоимений.</w:t>
      </w:r>
    </w:p>
    <w:p w14:paraId="42FFBC1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местоимений.</w:t>
      </w:r>
    </w:p>
    <w:p w14:paraId="67DE7E8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DA94DF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Правила правописания местоимений: правописание местоимений с не и ни; слитное, раздельное и дефисное написание местоимений.</w:t>
      </w:r>
    </w:p>
    <w:p w14:paraId="43211B2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местоимений (в рамках изученного).</w:t>
      </w:r>
    </w:p>
    <w:p w14:paraId="681A9A60"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19.7.5.3.5. </w:t>
      </w:r>
      <w:r w:rsidR="00950954" w:rsidRPr="00950954">
        <w:rPr>
          <w:rFonts w:ascii="Times New Roman" w:hAnsi="Times New Roman"/>
          <w:sz w:val="28"/>
          <w:szCs w:val="28"/>
          <w:lang w:val="ru-RU"/>
        </w:rPr>
        <w:t>Глагол.</w:t>
      </w:r>
    </w:p>
    <w:p w14:paraId="5FA1497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Переходные и непереходные глаголы.</w:t>
      </w:r>
    </w:p>
    <w:p w14:paraId="498C25F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Разноспрягаемые глаголы.</w:t>
      </w:r>
    </w:p>
    <w:p w14:paraId="209A008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Безличные глаголы. Использование личных глаголов в безличном значении.</w:t>
      </w:r>
    </w:p>
    <w:p w14:paraId="4F12F59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256369D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глаголов.</w:t>
      </w:r>
    </w:p>
    <w:p w14:paraId="71DFE60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14:paraId="35883F4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глаголов (в рамках изученного).</w:t>
      </w:r>
    </w:p>
    <w:p w14:paraId="46EFA11D"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 </w:t>
      </w:r>
      <w:r w:rsidR="00950954" w:rsidRPr="00950954">
        <w:rPr>
          <w:rFonts w:ascii="Times New Roman" w:hAnsi="Times New Roman"/>
          <w:sz w:val="28"/>
          <w:szCs w:val="28"/>
          <w:lang w:val="ru-RU"/>
        </w:rPr>
        <w:t>Содержание обучения в 7 классе.</w:t>
      </w:r>
    </w:p>
    <w:p w14:paraId="7204C314"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19.8.1. </w:t>
      </w:r>
      <w:r w:rsidR="00950954" w:rsidRPr="00950954">
        <w:rPr>
          <w:rFonts w:ascii="Times New Roman" w:hAnsi="Times New Roman"/>
          <w:sz w:val="28"/>
          <w:szCs w:val="28"/>
          <w:lang w:val="ru-RU"/>
        </w:rPr>
        <w:t>Общие сведения о языке.</w:t>
      </w:r>
    </w:p>
    <w:p w14:paraId="3BBCC58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как развивающееся явление. Взаимосвязь языка, культуры и истории народа.</w:t>
      </w:r>
    </w:p>
    <w:p w14:paraId="53F2E891"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19.8.2. </w:t>
      </w:r>
      <w:r w:rsidR="00950954" w:rsidRPr="00950954">
        <w:rPr>
          <w:rFonts w:ascii="Times New Roman" w:hAnsi="Times New Roman"/>
          <w:sz w:val="28"/>
          <w:szCs w:val="28"/>
          <w:lang w:val="ru-RU"/>
        </w:rPr>
        <w:t>Язык и речь.</w:t>
      </w:r>
    </w:p>
    <w:p w14:paraId="28D0EDA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монолог-рассуждение, монолог-повествование.</w:t>
      </w:r>
    </w:p>
    <w:p w14:paraId="723AC80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диалога: побуждение к действию, обмен мнениями, запрос информации,</w:t>
      </w:r>
    </w:p>
    <w:p w14:paraId="5417DD7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сообщение информации.</w:t>
      </w:r>
    </w:p>
    <w:p w14:paraId="329868C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19.8.3. </w:t>
      </w:r>
      <w:r w:rsidR="00950954" w:rsidRPr="00950954">
        <w:rPr>
          <w:rFonts w:ascii="Times New Roman" w:hAnsi="Times New Roman"/>
          <w:sz w:val="28"/>
          <w:szCs w:val="28"/>
          <w:lang w:val="ru-RU"/>
        </w:rPr>
        <w:t>Текст.</w:t>
      </w:r>
    </w:p>
    <w:p w14:paraId="1BF7D9B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Текст как речевое произведение. Основные признаки текста (обобщение).</w:t>
      </w:r>
    </w:p>
    <w:p w14:paraId="0E67B89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Структура текста. Абзац.</w:t>
      </w:r>
    </w:p>
    <w:p w14:paraId="3C2054E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F665E5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и средства связи предложений в тексте (обобщение).</w:t>
      </w:r>
    </w:p>
    <w:p w14:paraId="553EE8F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14:paraId="697BCA4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Рассуждение как функционально-смысловой тип речи.</w:t>
      </w:r>
    </w:p>
    <w:p w14:paraId="4D0D013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Структурные особенности текста-рассуждения.</w:t>
      </w:r>
    </w:p>
    <w:p w14:paraId="06F507A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134707D"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19.8.4. </w:t>
      </w:r>
      <w:r w:rsidR="00950954" w:rsidRPr="00950954">
        <w:rPr>
          <w:rFonts w:ascii="Times New Roman" w:hAnsi="Times New Roman"/>
          <w:sz w:val="28"/>
          <w:szCs w:val="28"/>
          <w:lang w:val="ru-RU"/>
        </w:rPr>
        <w:t>Функциональные разновидности языка.</w:t>
      </w:r>
    </w:p>
    <w:p w14:paraId="53CC097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5593A12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Публицистический стиль. Сфера употребления, функции, языковые особенности.</w:t>
      </w:r>
    </w:p>
    <w:p w14:paraId="1B9922D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Жанры публицистического стиля (репортаж, заметка, интервью).</w:t>
      </w:r>
    </w:p>
    <w:p w14:paraId="5CDA604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Употребление языковых средств выразительности в текстах публицистического </w:t>
      </w:r>
      <w:r w:rsidRPr="00950954">
        <w:rPr>
          <w:rFonts w:ascii="Times New Roman" w:hAnsi="Times New Roman"/>
          <w:sz w:val="28"/>
          <w:szCs w:val="28"/>
          <w:lang w:val="ru-RU"/>
        </w:rPr>
        <w:lastRenderedPageBreak/>
        <w:t>стиля.</w:t>
      </w:r>
    </w:p>
    <w:p w14:paraId="40AB88C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Сфера употребления, функции, языковые особенности. Инструкция.</w:t>
      </w:r>
    </w:p>
    <w:p w14:paraId="0FAA70F1"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 </w:t>
      </w:r>
      <w:r w:rsidR="00950954" w:rsidRPr="00950954">
        <w:rPr>
          <w:rFonts w:ascii="Times New Roman" w:hAnsi="Times New Roman"/>
          <w:sz w:val="28"/>
          <w:szCs w:val="28"/>
          <w:lang w:val="ru-RU"/>
        </w:rPr>
        <w:t>Система языка.</w:t>
      </w:r>
    </w:p>
    <w:p w14:paraId="18BB87B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19.8.5.1. </w:t>
      </w:r>
      <w:r w:rsidR="00950954" w:rsidRPr="00950954">
        <w:rPr>
          <w:rFonts w:ascii="Times New Roman" w:hAnsi="Times New Roman"/>
          <w:sz w:val="28"/>
          <w:szCs w:val="28"/>
          <w:lang w:val="ru-RU"/>
        </w:rPr>
        <w:t>Морфология. Культура речи. Орфография.</w:t>
      </w:r>
    </w:p>
    <w:p w14:paraId="6D518FB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Морфология как раздел науки о языке (обобщение).</w:t>
      </w:r>
    </w:p>
    <w:p w14:paraId="6D02D6A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19.8.5.2. </w:t>
      </w:r>
      <w:r w:rsidR="00950954" w:rsidRPr="00950954">
        <w:rPr>
          <w:rFonts w:ascii="Times New Roman" w:hAnsi="Times New Roman"/>
          <w:sz w:val="28"/>
          <w:szCs w:val="28"/>
          <w:lang w:val="ru-RU"/>
        </w:rPr>
        <w:t>Причастие.</w:t>
      </w:r>
    </w:p>
    <w:p w14:paraId="20F11AE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Причастие как особая форма глагола. Признаки глагола и имени</w:t>
      </w:r>
    </w:p>
    <w:p w14:paraId="5CA3161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прилагательного в причастии. Синтаксические функции причастия, роль в речи.</w:t>
      </w:r>
    </w:p>
    <w:p w14:paraId="779282C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Причастный оборот. Знаки препинания в предложениях с причастным оборотом.</w:t>
      </w:r>
    </w:p>
    <w:p w14:paraId="4AB129F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Действительные и страдательные причастия.</w:t>
      </w:r>
    </w:p>
    <w:p w14:paraId="09A4092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Полные и краткие формы страдательных причастий.</w:t>
      </w:r>
    </w:p>
    <w:p w14:paraId="74FFF2E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A15C08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причастий.</w:t>
      </w:r>
    </w:p>
    <w:p w14:paraId="4F87378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14:paraId="116A435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причастиями.</w:t>
      </w:r>
    </w:p>
    <w:p w14:paraId="34A6E9E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причастий (в рамках изученного).</w:t>
      </w:r>
    </w:p>
    <w:p w14:paraId="02690A3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и пунктуационный анализ предложений с причастным оборотом (в рамках изученного).</w:t>
      </w:r>
    </w:p>
    <w:p w14:paraId="12B95651"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19.8.5.3. </w:t>
      </w:r>
      <w:r w:rsidR="00950954" w:rsidRPr="00950954">
        <w:rPr>
          <w:rFonts w:ascii="Times New Roman" w:hAnsi="Times New Roman"/>
          <w:sz w:val="28"/>
          <w:szCs w:val="28"/>
          <w:lang w:val="ru-RU"/>
        </w:rPr>
        <w:t>Деепричастие.</w:t>
      </w:r>
    </w:p>
    <w:p w14:paraId="6B312AB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14:paraId="584044F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4A257B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Деепричастия совершенного и несовершенного вида. Постановка ударения в </w:t>
      </w:r>
      <w:r w:rsidRPr="00950954">
        <w:rPr>
          <w:rFonts w:ascii="Times New Roman" w:hAnsi="Times New Roman"/>
          <w:sz w:val="28"/>
          <w:szCs w:val="28"/>
          <w:lang w:val="ru-RU"/>
        </w:rPr>
        <w:lastRenderedPageBreak/>
        <w:t>деепричастиях.</w:t>
      </w:r>
    </w:p>
    <w:p w14:paraId="530C438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деепричастий.</w:t>
      </w:r>
    </w:p>
    <w:p w14:paraId="18884EE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14:paraId="404846E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деепричастий (в рамках изученного).</w:t>
      </w:r>
    </w:p>
    <w:p w14:paraId="2FD56C0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14:paraId="299E2D66"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19.8.5.4. </w:t>
      </w:r>
      <w:r w:rsidR="00950954" w:rsidRPr="00950954">
        <w:rPr>
          <w:rFonts w:ascii="Times New Roman" w:hAnsi="Times New Roman"/>
          <w:sz w:val="28"/>
          <w:szCs w:val="28"/>
          <w:lang w:val="ru-RU"/>
        </w:rPr>
        <w:t>Наречие.</w:t>
      </w:r>
    </w:p>
    <w:p w14:paraId="3440684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наречий. Синтаксические свойства наречий. Роль в речи.</w:t>
      </w:r>
    </w:p>
    <w:p w14:paraId="25ECB3C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04B8855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наречий.</w:t>
      </w:r>
    </w:p>
    <w:p w14:paraId="35DF79F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наречий.</w:t>
      </w:r>
    </w:p>
    <w:p w14:paraId="59562CF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950954">
        <w:rPr>
          <w:rFonts w:ascii="Times New Roman" w:hAnsi="Times New Roman"/>
          <w:sz w:val="28"/>
          <w:szCs w:val="28"/>
          <w:lang w:val="ru-RU"/>
        </w:rPr>
        <w:tab/>
        <w:t>в-, на-, за-;</w:t>
      </w:r>
    </w:p>
    <w:p w14:paraId="5A085A8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ь после шипящих на конце наречий; правописание суффиксов наречий -о и -е после шипящих.</w:t>
      </w:r>
    </w:p>
    <w:p w14:paraId="0D85892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наречий (в рамках изученного).</w:t>
      </w:r>
    </w:p>
    <w:p w14:paraId="56EB085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19.8.</w:t>
      </w:r>
      <w:r w:rsidR="00BA05A4">
        <w:rPr>
          <w:rFonts w:ascii="Times New Roman" w:hAnsi="Times New Roman"/>
          <w:sz w:val="28"/>
          <w:szCs w:val="28"/>
          <w:lang w:val="ru-RU"/>
        </w:rPr>
        <w:t xml:space="preserve">5.5. </w:t>
      </w:r>
      <w:r w:rsidRPr="00950954">
        <w:rPr>
          <w:rFonts w:ascii="Times New Roman" w:hAnsi="Times New Roman"/>
          <w:sz w:val="28"/>
          <w:szCs w:val="28"/>
          <w:lang w:val="ru-RU"/>
        </w:rPr>
        <w:t>Слова категории состояния.</w:t>
      </w:r>
    </w:p>
    <w:p w14:paraId="11ABB86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Вопрос о словах категории состояния в системе частей речи.</w:t>
      </w:r>
    </w:p>
    <w:p w14:paraId="03CE86F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51B6328"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19.8.5.6. </w:t>
      </w:r>
      <w:r w:rsidR="00950954" w:rsidRPr="00950954">
        <w:rPr>
          <w:rFonts w:ascii="Times New Roman" w:hAnsi="Times New Roman"/>
          <w:sz w:val="28"/>
          <w:szCs w:val="28"/>
          <w:lang w:val="ru-RU"/>
        </w:rPr>
        <w:t>Служебные части речи.</w:t>
      </w:r>
    </w:p>
    <w:p w14:paraId="26B7B15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14:paraId="701A950A"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19.8.5.7. </w:t>
      </w:r>
      <w:r w:rsidR="00950954" w:rsidRPr="00950954">
        <w:rPr>
          <w:rFonts w:ascii="Times New Roman" w:hAnsi="Times New Roman"/>
          <w:sz w:val="28"/>
          <w:szCs w:val="28"/>
          <w:lang w:val="ru-RU"/>
        </w:rPr>
        <w:t>Предлог.</w:t>
      </w:r>
    </w:p>
    <w:p w14:paraId="46D4A34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Предлог как служебная часть речи. Грамматические функции предлогов.</w:t>
      </w:r>
    </w:p>
    <w:p w14:paraId="6689DF2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5242794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предлогов.</w:t>
      </w:r>
    </w:p>
    <w:p w14:paraId="5B33E67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11D7A9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производных предлогов.</w:t>
      </w:r>
    </w:p>
    <w:p w14:paraId="12F4A30A"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19.8.5.8. </w:t>
      </w:r>
      <w:r w:rsidR="00950954" w:rsidRPr="00950954">
        <w:rPr>
          <w:rFonts w:ascii="Times New Roman" w:hAnsi="Times New Roman"/>
          <w:sz w:val="28"/>
          <w:szCs w:val="28"/>
          <w:lang w:val="ru-RU"/>
        </w:rPr>
        <w:t>Союз.</w:t>
      </w:r>
    </w:p>
    <w:p w14:paraId="4E1F625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14:paraId="250B934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481E843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союзов.</w:t>
      </w:r>
    </w:p>
    <w:p w14:paraId="55C3990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союзов.</w:t>
      </w:r>
    </w:p>
    <w:p w14:paraId="4BD3B52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13DA92A9"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19.8.5.9. </w:t>
      </w:r>
      <w:r w:rsidR="00950954" w:rsidRPr="00950954">
        <w:rPr>
          <w:rFonts w:ascii="Times New Roman" w:hAnsi="Times New Roman"/>
          <w:sz w:val="28"/>
          <w:szCs w:val="28"/>
          <w:lang w:val="ru-RU"/>
        </w:rPr>
        <w:t>Частица.</w:t>
      </w:r>
    </w:p>
    <w:p w14:paraId="433914E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FE445B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частиц по значению и употреблению: формообразующие, отрицательные, модальные.</w:t>
      </w:r>
    </w:p>
    <w:p w14:paraId="7352C50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частиц.</w:t>
      </w:r>
    </w:p>
    <w:p w14:paraId="495EB2F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w:t>
      </w:r>
      <w:r w:rsidRPr="00950954">
        <w:rPr>
          <w:rFonts w:ascii="Times New Roman" w:hAnsi="Times New Roman"/>
          <w:sz w:val="28"/>
          <w:szCs w:val="28"/>
          <w:lang w:val="ru-RU"/>
        </w:rPr>
        <w:lastRenderedPageBreak/>
        <w:t>разными частями речи (обобщение). Правописание частиц бы, ли, же с другими словами. Дефисное написание частиц -то, -таки, -ка.</w:t>
      </w:r>
    </w:p>
    <w:p w14:paraId="51051BA1"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19.8.5.10. </w:t>
      </w:r>
      <w:r w:rsidR="00950954" w:rsidRPr="00950954">
        <w:rPr>
          <w:rFonts w:ascii="Times New Roman" w:hAnsi="Times New Roman"/>
          <w:sz w:val="28"/>
          <w:szCs w:val="28"/>
          <w:lang w:val="ru-RU"/>
        </w:rPr>
        <w:t>Междометия и звукоподражательные слова.</w:t>
      </w:r>
    </w:p>
    <w:p w14:paraId="4C01BE2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Междометия как особая группа слов.</w:t>
      </w:r>
    </w:p>
    <w:p w14:paraId="79E9207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F8F021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междометий.</w:t>
      </w:r>
    </w:p>
    <w:p w14:paraId="2C511C0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Звукоподражательные слова.</w:t>
      </w:r>
    </w:p>
    <w:p w14:paraId="3EAD1E5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272F69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14:paraId="5F6A845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 </w:t>
      </w:r>
      <w:r w:rsidR="00950954" w:rsidRPr="00950954">
        <w:rPr>
          <w:rFonts w:ascii="Times New Roman" w:hAnsi="Times New Roman"/>
          <w:sz w:val="28"/>
          <w:szCs w:val="28"/>
          <w:lang w:val="ru-RU"/>
        </w:rPr>
        <w:t>Содержание обучения в 8 классе.</w:t>
      </w:r>
    </w:p>
    <w:p w14:paraId="146347F6"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19.9.1. </w:t>
      </w:r>
      <w:r w:rsidR="00950954" w:rsidRPr="00950954">
        <w:rPr>
          <w:rFonts w:ascii="Times New Roman" w:hAnsi="Times New Roman"/>
          <w:sz w:val="28"/>
          <w:szCs w:val="28"/>
          <w:lang w:val="ru-RU"/>
        </w:rPr>
        <w:t>Общие сведения о языке.</w:t>
      </w:r>
    </w:p>
    <w:p w14:paraId="3FCC59B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в кругу других славянских языков.</w:t>
      </w:r>
    </w:p>
    <w:p w14:paraId="1D9BC2C4"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19.9.2. </w:t>
      </w:r>
      <w:r w:rsidR="00950954" w:rsidRPr="00950954">
        <w:rPr>
          <w:rFonts w:ascii="Times New Roman" w:hAnsi="Times New Roman"/>
          <w:sz w:val="28"/>
          <w:szCs w:val="28"/>
          <w:lang w:val="ru-RU"/>
        </w:rPr>
        <w:t>Язык и речь.</w:t>
      </w:r>
    </w:p>
    <w:p w14:paraId="7B8B8C8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14:paraId="339B012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Диалог.</w:t>
      </w:r>
    </w:p>
    <w:p w14:paraId="5C87A3B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w:t>
      </w:r>
      <w:r w:rsidR="00BA05A4">
        <w:rPr>
          <w:rFonts w:ascii="Times New Roman" w:hAnsi="Times New Roman"/>
          <w:sz w:val="28"/>
          <w:szCs w:val="28"/>
          <w:lang w:val="ru-RU"/>
        </w:rPr>
        <w:t xml:space="preserve">.9.3. </w:t>
      </w:r>
      <w:r w:rsidRPr="00950954">
        <w:rPr>
          <w:rFonts w:ascii="Times New Roman" w:hAnsi="Times New Roman"/>
          <w:sz w:val="28"/>
          <w:szCs w:val="28"/>
          <w:lang w:val="ru-RU"/>
        </w:rPr>
        <w:t>Текст.</w:t>
      </w:r>
    </w:p>
    <w:p w14:paraId="5AA04A9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Текст и его основные признаки.</w:t>
      </w:r>
    </w:p>
    <w:p w14:paraId="525A7C0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Особенности функционально-смысловых типов речи (повествование, описание, рассуждение).</w:t>
      </w:r>
    </w:p>
    <w:p w14:paraId="7454744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6FDA4ED"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19.9.4. </w:t>
      </w:r>
      <w:r w:rsidR="00950954" w:rsidRPr="00950954">
        <w:rPr>
          <w:rFonts w:ascii="Times New Roman" w:hAnsi="Times New Roman"/>
          <w:sz w:val="28"/>
          <w:szCs w:val="28"/>
          <w:lang w:val="ru-RU"/>
        </w:rPr>
        <w:t>Функциональные разновидности языка.</w:t>
      </w:r>
    </w:p>
    <w:p w14:paraId="2BAD0FE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Сфера употребления, функции, языковые особенности.</w:t>
      </w:r>
    </w:p>
    <w:p w14:paraId="2948222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Жанры официально-делового стиля (заявление, объяснительная записка, </w:t>
      </w:r>
      <w:r w:rsidRPr="00950954">
        <w:rPr>
          <w:rFonts w:ascii="Times New Roman" w:hAnsi="Times New Roman"/>
          <w:sz w:val="28"/>
          <w:szCs w:val="28"/>
          <w:lang w:val="ru-RU"/>
        </w:rPr>
        <w:lastRenderedPageBreak/>
        <w:t>автобиография, характеристика).</w:t>
      </w:r>
    </w:p>
    <w:p w14:paraId="4F52269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Научный стиль. Сфера употребления, функции, языковые особенности.</w:t>
      </w:r>
    </w:p>
    <w:p w14:paraId="1D9EC66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6F2DE73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 </w:t>
      </w:r>
      <w:r w:rsidR="00950954" w:rsidRPr="00950954">
        <w:rPr>
          <w:rFonts w:ascii="Times New Roman" w:hAnsi="Times New Roman"/>
          <w:sz w:val="28"/>
          <w:szCs w:val="28"/>
          <w:lang w:val="ru-RU"/>
        </w:rPr>
        <w:t>Система языка.</w:t>
      </w:r>
    </w:p>
    <w:p w14:paraId="4F0CBAC5"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19.9.5.1. </w:t>
      </w:r>
      <w:r w:rsidR="00950954" w:rsidRPr="00950954">
        <w:rPr>
          <w:rFonts w:ascii="Times New Roman" w:hAnsi="Times New Roman"/>
          <w:sz w:val="28"/>
          <w:szCs w:val="28"/>
          <w:lang w:val="ru-RU"/>
        </w:rPr>
        <w:t>Синтаксис. Культура речи. Пунктуация.</w:t>
      </w:r>
    </w:p>
    <w:p w14:paraId="3665E69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Синтаксис как раздел лингвистики.</w:t>
      </w:r>
    </w:p>
    <w:p w14:paraId="7E4D071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Словосочетание и предложение как единицы синтаксиса.</w:t>
      </w:r>
    </w:p>
    <w:p w14:paraId="6C154F4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Пунктуация. Функции знаков препинания.</w:t>
      </w:r>
    </w:p>
    <w:p w14:paraId="088F1583"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19.9.5.2. </w:t>
      </w:r>
      <w:r w:rsidR="00950954" w:rsidRPr="00950954">
        <w:rPr>
          <w:rFonts w:ascii="Times New Roman" w:hAnsi="Times New Roman"/>
          <w:sz w:val="28"/>
          <w:szCs w:val="28"/>
          <w:lang w:val="ru-RU"/>
        </w:rPr>
        <w:t>Словосочетание.</w:t>
      </w:r>
    </w:p>
    <w:p w14:paraId="7438F76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признаки словосочетания.</w:t>
      </w:r>
    </w:p>
    <w:p w14:paraId="4878798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14:paraId="50DABF4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Типы подчинительной связи слов в словосочетании: согласование, управление, примыкание.</w:t>
      </w:r>
    </w:p>
    <w:p w14:paraId="72E7F594"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анализ словосочетаний.</w:t>
      </w:r>
    </w:p>
    <w:p w14:paraId="47C52E3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Грамматическая синонимия словосочетаний. Нормы построения словосочетаний.</w:t>
      </w:r>
    </w:p>
    <w:p w14:paraId="728AF322"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19.9.5.3. </w:t>
      </w:r>
      <w:r w:rsidR="00950954" w:rsidRPr="00950954">
        <w:rPr>
          <w:rFonts w:ascii="Times New Roman" w:hAnsi="Times New Roman"/>
          <w:sz w:val="28"/>
          <w:szCs w:val="28"/>
          <w:lang w:val="ru-RU"/>
        </w:rPr>
        <w:t>Предложение.</w:t>
      </w:r>
    </w:p>
    <w:p w14:paraId="579E428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14:paraId="6D6C2E4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w:t>
      </w:r>
      <w:r w:rsidR="00BA05A4">
        <w:rPr>
          <w:rFonts w:ascii="Times New Roman" w:hAnsi="Times New Roman"/>
          <w:sz w:val="28"/>
          <w:szCs w:val="28"/>
          <w:lang w:val="ru-RU"/>
        </w:rPr>
        <w:t xml:space="preserve">редложений по цели высказывания </w:t>
      </w:r>
      <w:r w:rsidRPr="00950954">
        <w:rPr>
          <w:rFonts w:ascii="Times New Roman" w:hAnsi="Times New Roman"/>
          <w:sz w:val="28"/>
          <w:szCs w:val="28"/>
          <w:lang w:val="ru-RU"/>
        </w:rPr>
        <w:t>(повествовательные,</w:t>
      </w:r>
    </w:p>
    <w:p w14:paraId="6A3955A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вопросительные, побудительные) и по эмоциональной окраске (восклицательные, невосклицательные). Их интонационные и смысловые особенности.</w:t>
      </w:r>
    </w:p>
    <w:p w14:paraId="3498CB0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языковых форм выражения побуждения в побудительных предложениях.</w:t>
      </w:r>
    </w:p>
    <w:p w14:paraId="64B29F9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14:paraId="33A0627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предложений по количеству грамматических основ (простые, сложные).</w:t>
      </w:r>
    </w:p>
    <w:p w14:paraId="2AEDE1B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Виды простых предложений по наличию главных членов (двусоставные, </w:t>
      </w:r>
      <w:r w:rsidRPr="00950954">
        <w:rPr>
          <w:rFonts w:ascii="Times New Roman" w:hAnsi="Times New Roman"/>
          <w:sz w:val="28"/>
          <w:szCs w:val="28"/>
          <w:lang w:val="ru-RU"/>
        </w:rPr>
        <w:lastRenderedPageBreak/>
        <w:t>односоставные).</w:t>
      </w:r>
    </w:p>
    <w:p w14:paraId="02FA1B8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14:paraId="4FFFCEC8"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полные и неполные.</w:t>
      </w:r>
    </w:p>
    <w:p w14:paraId="23ACB15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14:paraId="331C298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14:paraId="5A72E2F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простого предложения, использования инверсии.</w:t>
      </w:r>
    </w:p>
    <w:p w14:paraId="047AB272"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 </w:t>
      </w:r>
      <w:r w:rsidR="00950954" w:rsidRPr="00950954">
        <w:rPr>
          <w:rFonts w:ascii="Times New Roman" w:hAnsi="Times New Roman"/>
          <w:sz w:val="28"/>
          <w:szCs w:val="28"/>
          <w:lang w:val="ru-RU"/>
        </w:rPr>
        <w:t>Двусоставное предложение.</w:t>
      </w:r>
    </w:p>
    <w:p w14:paraId="721C6B2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19.9.5.4.1. </w:t>
      </w:r>
      <w:r w:rsidR="00950954" w:rsidRPr="00950954">
        <w:rPr>
          <w:rFonts w:ascii="Times New Roman" w:hAnsi="Times New Roman"/>
          <w:sz w:val="28"/>
          <w:szCs w:val="28"/>
          <w:lang w:val="ru-RU"/>
        </w:rPr>
        <w:t>Главные члены предложения.</w:t>
      </w:r>
    </w:p>
    <w:p w14:paraId="474853D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Подлежащее и сказуемое как главные члены предложения.</w:t>
      </w:r>
    </w:p>
    <w:p w14:paraId="3CC47B3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выражения подлежащего.</w:t>
      </w:r>
    </w:p>
    <w:p w14:paraId="58B8350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14:paraId="2DD799B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Тире между подлежащим и сказуемым.</w:t>
      </w:r>
    </w:p>
    <w:p w14:paraId="433126E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4FAF07F8"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19.9.5.4.2. </w:t>
      </w:r>
      <w:r w:rsidR="00950954" w:rsidRPr="00950954">
        <w:rPr>
          <w:rFonts w:ascii="Times New Roman" w:hAnsi="Times New Roman"/>
          <w:sz w:val="28"/>
          <w:szCs w:val="28"/>
          <w:lang w:val="ru-RU"/>
        </w:rPr>
        <w:t>Второстепенные члены предложения.</w:t>
      </w:r>
    </w:p>
    <w:p w14:paraId="08D1A5F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Второстепенные члены предложения, их виды.</w:t>
      </w:r>
    </w:p>
    <w:p w14:paraId="6DD7B0C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Определение как второстепенный член предложения. Определения согласованные и несогласованные.</w:t>
      </w:r>
    </w:p>
    <w:p w14:paraId="06A635F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14:paraId="3170EC85"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542E6F1A"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19.9.5.5. </w:t>
      </w:r>
      <w:r w:rsidR="00950954" w:rsidRPr="00950954">
        <w:rPr>
          <w:rFonts w:ascii="Times New Roman" w:hAnsi="Times New Roman"/>
          <w:sz w:val="28"/>
          <w:szCs w:val="28"/>
          <w:lang w:val="ru-RU"/>
        </w:rPr>
        <w:t>Односоставные предложения.</w:t>
      </w:r>
    </w:p>
    <w:p w14:paraId="1469088C"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Односоставные предложения, их грамматические признаки.</w:t>
      </w:r>
    </w:p>
    <w:p w14:paraId="1C799D0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Грамматические различия односоставных предложений и двусоставных</w:t>
      </w:r>
    </w:p>
    <w:p w14:paraId="0089076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неполных предложений.</w:t>
      </w:r>
    </w:p>
    <w:p w14:paraId="23EDE4A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14:paraId="786A3D53"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Синтаксическая синонимия односоставных и двусоставных предложений.</w:t>
      </w:r>
    </w:p>
    <w:p w14:paraId="1EBF904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односоставных предложений в речи.</w:t>
      </w:r>
    </w:p>
    <w:p w14:paraId="360DC97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 </w:t>
      </w:r>
      <w:r w:rsidR="00950954" w:rsidRPr="00950954">
        <w:rPr>
          <w:rFonts w:ascii="Times New Roman" w:hAnsi="Times New Roman"/>
          <w:sz w:val="28"/>
          <w:szCs w:val="28"/>
          <w:lang w:val="ru-RU"/>
        </w:rPr>
        <w:t>Простое осложнённое предложение.</w:t>
      </w:r>
    </w:p>
    <w:p w14:paraId="49F7528B"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19.9.5.6.1. </w:t>
      </w:r>
      <w:r w:rsidR="00950954" w:rsidRPr="00950954">
        <w:rPr>
          <w:rFonts w:ascii="Times New Roman" w:hAnsi="Times New Roman"/>
          <w:sz w:val="28"/>
          <w:szCs w:val="28"/>
          <w:lang w:val="ru-RU"/>
        </w:rPr>
        <w:t>Предложения с однородными членами.</w:t>
      </w:r>
    </w:p>
    <w:p w14:paraId="302676B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Однородные члены предложения, их признаки, средства связи.</w:t>
      </w:r>
    </w:p>
    <w:p w14:paraId="4EA40FC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Союзная и бессоюзная связь однородных членов предложения.</w:t>
      </w:r>
    </w:p>
    <w:p w14:paraId="06FD6CC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Однородные и неоднородные определения.</w:t>
      </w:r>
    </w:p>
    <w:p w14:paraId="4343E0D2"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с обобщающими словами при однородных членах.</w:t>
      </w:r>
    </w:p>
    <w:p w14:paraId="1E14A4CB"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 .так и.</w:t>
      </w:r>
    </w:p>
    <w:p w14:paraId="1902C4AF"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1A40254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14:paraId="29E1BA2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простом и сложном предложениях с союзом и.</w:t>
      </w:r>
    </w:p>
    <w:p w14:paraId="53AF42F5"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19.9.5.6.2. </w:t>
      </w:r>
      <w:r w:rsidR="00950954" w:rsidRPr="00950954">
        <w:rPr>
          <w:rFonts w:ascii="Times New Roman" w:hAnsi="Times New Roman"/>
          <w:sz w:val="28"/>
          <w:szCs w:val="28"/>
          <w:lang w:val="ru-RU"/>
        </w:rPr>
        <w:t>Предложения с обособленными членами.</w:t>
      </w:r>
    </w:p>
    <w:p w14:paraId="05A8943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F4AA1F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Уточняющие члены предложения, пояснительные и присоединительные конструкции.</w:t>
      </w:r>
    </w:p>
    <w:p w14:paraId="5D34BCCD"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w:t>
      </w:r>
      <w:r w:rsidRPr="00950954">
        <w:rPr>
          <w:rFonts w:ascii="Times New Roman" w:hAnsi="Times New Roman"/>
          <w:sz w:val="28"/>
          <w:szCs w:val="28"/>
          <w:lang w:val="ru-RU"/>
        </w:rPr>
        <w:lastRenderedPageBreak/>
        <w:t>присоединительных конструкций.</w:t>
      </w:r>
    </w:p>
    <w:p w14:paraId="4B3BDB2A" w14:textId="77777777"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19.9.5.6.3. </w:t>
      </w:r>
      <w:r w:rsidR="00950954" w:rsidRPr="00950954">
        <w:rPr>
          <w:rFonts w:ascii="Times New Roman" w:hAnsi="Times New Roman"/>
          <w:sz w:val="28"/>
          <w:szCs w:val="28"/>
          <w:lang w:val="ru-RU"/>
        </w:rPr>
        <w:t>Предложения с обращениями, вводными и вставными конструкциями.</w:t>
      </w:r>
    </w:p>
    <w:p w14:paraId="5253BA2A"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Обращение. Основные функции обращения. Распространённое</w:t>
      </w:r>
    </w:p>
    <w:p w14:paraId="7119CA47"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 нераспространённое обращение.</w:t>
      </w:r>
    </w:p>
    <w:p w14:paraId="0571EAA6"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Вводные конструкции.</w:t>
      </w:r>
    </w:p>
    <w:p w14:paraId="7E43A8A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4AA4ABE"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Вставные конструкции.</w:t>
      </w:r>
    </w:p>
    <w:p w14:paraId="14020B81"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Омонимия членов предложения и вводных слов, словосочетаний и предложений.</w:t>
      </w:r>
    </w:p>
    <w:p w14:paraId="2D801B59"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предложений с вводными сло</w:t>
      </w:r>
      <w:r w:rsidR="00BA05A4">
        <w:rPr>
          <w:rFonts w:ascii="Times New Roman" w:hAnsi="Times New Roman"/>
          <w:sz w:val="28"/>
          <w:szCs w:val="28"/>
          <w:lang w:val="ru-RU"/>
        </w:rPr>
        <w:t xml:space="preserve">вами и предложениями, вставными конструкциями, обращениями (распространёнными и </w:t>
      </w:r>
      <w:r w:rsidRPr="00950954">
        <w:rPr>
          <w:rFonts w:ascii="Times New Roman" w:hAnsi="Times New Roman"/>
          <w:sz w:val="28"/>
          <w:szCs w:val="28"/>
          <w:lang w:val="ru-RU"/>
        </w:rPr>
        <w:t>нераспространёнными), междометиями.</w:t>
      </w:r>
    </w:p>
    <w:p w14:paraId="26A5E3C0" w14:textId="77777777"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14:paraId="451EFBFD" w14:textId="77777777" w:rsidR="00864764" w:rsidRDefault="00950954" w:rsidP="00BA05A4">
      <w:pPr>
        <w:tabs>
          <w:tab w:val="left" w:pos="7958"/>
        </w:tabs>
        <w:spacing w:after="0" w:line="490" w:lineRule="exact"/>
        <w:ind w:left="-567" w:firstLine="141"/>
        <w:rPr>
          <w:lang w:val="ru-RU"/>
        </w:rPr>
      </w:pPr>
      <w:r w:rsidRPr="00950954">
        <w:rPr>
          <w:rFonts w:ascii="Times New Roman" w:hAnsi="Times New Roman"/>
          <w:sz w:val="28"/>
          <w:szCs w:val="28"/>
          <w:lang w:val="ru-RU"/>
        </w:rPr>
        <w:t>Синтакс</w:t>
      </w:r>
      <w:r w:rsidR="00BA05A4" w:rsidRPr="00BA05A4">
        <w:rPr>
          <w:lang w:val="ru-RU"/>
        </w:rPr>
        <w:t xml:space="preserve"> </w:t>
      </w:r>
    </w:p>
    <w:p w14:paraId="50B5FE70" w14:textId="77777777"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 </w:t>
      </w:r>
      <w:r w:rsidR="00BA05A4" w:rsidRPr="00BA05A4">
        <w:rPr>
          <w:rFonts w:ascii="Times New Roman" w:hAnsi="Times New Roman"/>
          <w:sz w:val="28"/>
          <w:szCs w:val="28"/>
          <w:lang w:val="ru-RU"/>
        </w:rPr>
        <w:t>Содержание обучения в 9 классе.</w:t>
      </w:r>
    </w:p>
    <w:p w14:paraId="70EEED3F" w14:textId="77777777"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19.10.1. </w:t>
      </w:r>
      <w:r w:rsidR="00BA05A4" w:rsidRPr="00BA05A4">
        <w:rPr>
          <w:rFonts w:ascii="Times New Roman" w:hAnsi="Times New Roman"/>
          <w:sz w:val="28"/>
          <w:szCs w:val="28"/>
          <w:lang w:val="ru-RU"/>
        </w:rPr>
        <w:t>Общие сведения о языке.</w:t>
      </w:r>
    </w:p>
    <w:p w14:paraId="19106C92"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Роль русского языка в Российской Федерации. Русский язык в современном</w:t>
      </w:r>
    </w:p>
    <w:p w14:paraId="2621D90F"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мире.</w:t>
      </w:r>
    </w:p>
    <w:p w14:paraId="7B90DAE1" w14:textId="77777777"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19.10.2. </w:t>
      </w:r>
      <w:r w:rsidR="00BA05A4" w:rsidRPr="00BA05A4">
        <w:rPr>
          <w:rFonts w:ascii="Times New Roman" w:hAnsi="Times New Roman"/>
          <w:sz w:val="28"/>
          <w:szCs w:val="28"/>
          <w:lang w:val="ru-RU"/>
        </w:rPr>
        <w:t>Язык и речь.</w:t>
      </w:r>
    </w:p>
    <w:p w14:paraId="7F29E00C"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Речь устная и письменная, монологическая и диалогическая, полилог (повторение).</w:t>
      </w:r>
    </w:p>
    <w:p w14:paraId="0485255F"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речевой деятельности: говорение, письмо, аудирование, чтение (повторение).</w:t>
      </w:r>
    </w:p>
    <w:p w14:paraId="02F76E7B"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аудирования: выборочное, ознакомительное, детальное.</w:t>
      </w:r>
    </w:p>
    <w:p w14:paraId="6956044D"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чтения: изучающее, ознакомительное, просмотровое, поисковое.</w:t>
      </w:r>
    </w:p>
    <w:p w14:paraId="23EFF0D8"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46F7440B"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lastRenderedPageBreak/>
        <w:t>Подробное, сжатое, выборочное изложение прочитанного или прослушанного</w:t>
      </w:r>
    </w:p>
    <w:p w14:paraId="16FA2EF8"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текста.</w:t>
      </w:r>
    </w:p>
    <w:p w14:paraId="16E892D3" w14:textId="77777777"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3555B00" w14:textId="77777777" w:rsidR="00140EB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Приёмы работы с учебной книгой, лингвистическими словарями, справочной литературой.</w:t>
      </w:r>
    </w:p>
    <w:p w14:paraId="2C91119A"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19.10.3. </w:t>
      </w:r>
      <w:r w:rsidRPr="00864764">
        <w:rPr>
          <w:rFonts w:ascii="Times New Roman" w:hAnsi="Times New Roman"/>
          <w:sz w:val="28"/>
          <w:szCs w:val="28"/>
          <w:lang w:val="ru-RU"/>
        </w:rPr>
        <w:t>Текст.</w:t>
      </w:r>
    </w:p>
    <w:p w14:paraId="545D0B80"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08EFD14"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588F97FE" w14:textId="77777777"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Информационная переработка текста.</w:t>
      </w:r>
    </w:p>
    <w:p w14:paraId="17C6E02A"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19.10.4. </w:t>
      </w:r>
      <w:r w:rsidRPr="00864764">
        <w:rPr>
          <w:rFonts w:ascii="Times New Roman" w:hAnsi="Times New Roman"/>
          <w:sz w:val="28"/>
          <w:szCs w:val="28"/>
          <w:lang w:val="ru-RU"/>
        </w:rPr>
        <w:t>Функциональные разновидности языка.</w:t>
      </w:r>
    </w:p>
    <w:p w14:paraId="43926C85"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35A0C2C"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91D65E"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5D99A95" w14:textId="77777777"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80C1614"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 </w:t>
      </w:r>
      <w:r w:rsidRPr="00864764">
        <w:rPr>
          <w:rFonts w:ascii="Times New Roman" w:hAnsi="Times New Roman"/>
          <w:sz w:val="28"/>
          <w:szCs w:val="28"/>
          <w:lang w:val="ru-RU"/>
        </w:rPr>
        <w:t>Синтаксис. Культура речи. Пунктуация.</w:t>
      </w:r>
    </w:p>
    <w:p w14:paraId="12B7CFD7"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19.10.5.1. </w:t>
      </w:r>
      <w:r w:rsidRPr="00864764">
        <w:rPr>
          <w:rFonts w:ascii="Times New Roman" w:hAnsi="Times New Roman"/>
          <w:sz w:val="28"/>
          <w:szCs w:val="28"/>
          <w:lang w:val="ru-RU"/>
        </w:rPr>
        <w:t>Сложное предложение.</w:t>
      </w:r>
    </w:p>
    <w:p w14:paraId="30AD2507"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lastRenderedPageBreak/>
        <w:t>Понятие о сложном предложении (повторение).</w:t>
      </w:r>
    </w:p>
    <w:p w14:paraId="7D7240AD"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Классификация сложных предложений.</w:t>
      </w:r>
    </w:p>
    <w:p w14:paraId="23282376"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Смысловое, структурное и интонационное единство частей сложного предложения.</w:t>
      </w:r>
    </w:p>
    <w:p w14:paraId="55E52E06"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19.10.5.2. </w:t>
      </w:r>
      <w:r w:rsidRPr="00864764">
        <w:rPr>
          <w:rFonts w:ascii="Times New Roman" w:hAnsi="Times New Roman"/>
          <w:sz w:val="28"/>
          <w:szCs w:val="28"/>
          <w:lang w:val="ru-RU"/>
        </w:rPr>
        <w:t>Сложносочинённое предложение.</w:t>
      </w:r>
    </w:p>
    <w:p w14:paraId="542372F2"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Понятие о сложносочинённом предложении, его строении.</w:t>
      </w:r>
    </w:p>
    <w:p w14:paraId="6EFD94CA"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14:paraId="1141F249"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14:paraId="29F89963"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41212DA7" w14:textId="77777777"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14:paraId="30E12C79" w14:textId="77777777"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сложносочинённых предложений.</w:t>
      </w:r>
    </w:p>
    <w:p w14:paraId="4973D867" w14:textId="77777777" w:rsidR="00864764" w:rsidRDefault="00864764" w:rsidP="00864764">
      <w:pPr>
        <w:tabs>
          <w:tab w:val="left" w:pos="7958"/>
        </w:tabs>
        <w:spacing w:after="0" w:line="490" w:lineRule="exact"/>
        <w:ind w:left="-567" w:firstLine="141"/>
        <w:rPr>
          <w:rFonts w:ascii="Times New Roman" w:hAnsi="Times New Roman"/>
          <w:sz w:val="28"/>
          <w:szCs w:val="28"/>
          <w:lang w:val="ru-RU"/>
        </w:rPr>
      </w:pPr>
    </w:p>
    <w:p w14:paraId="7C41B4F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19.10.5.3. </w:t>
      </w:r>
      <w:r w:rsidRPr="00864764">
        <w:rPr>
          <w:rFonts w:ascii="Times New Roman" w:hAnsi="Times New Roman"/>
          <w:sz w:val="28"/>
          <w:szCs w:val="28"/>
          <w:lang w:val="ru-RU"/>
        </w:rPr>
        <w:t>Сложноподчинённое предложение.</w:t>
      </w:r>
    </w:p>
    <w:p w14:paraId="7FC867D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Понятие о сложноподчинённом предложении. Главная и придаточная части предложения.</w:t>
      </w:r>
    </w:p>
    <w:p w14:paraId="46452DC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6F9F07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Грамматическая синонимия сложноподчинённых предложений и простых предложений с обособленными членами.</w:t>
      </w:r>
    </w:p>
    <w:p w14:paraId="1D8A5EB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Сложноподчинённые предложения с придаточными определительными.</w:t>
      </w:r>
      <w:r>
        <w:rPr>
          <w:rFonts w:ascii="Times New Roman" w:hAnsi="Times New Roman"/>
          <w:sz w:val="28"/>
          <w:szCs w:val="28"/>
          <w:lang w:val="ru-RU"/>
        </w:rPr>
        <w:t xml:space="preserve"> Сложноподчинённые предложения с </w:t>
      </w:r>
      <w:r w:rsidRPr="00864764">
        <w:rPr>
          <w:rFonts w:ascii="Times New Roman" w:hAnsi="Times New Roman"/>
          <w:sz w:val="28"/>
          <w:szCs w:val="28"/>
          <w:lang w:val="ru-RU"/>
        </w:rPr>
        <w:t>придаточными изъяснительными.</w:t>
      </w:r>
    </w:p>
    <w:p w14:paraId="606084B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w:t>
      </w:r>
      <w:r w:rsidRPr="00864764">
        <w:rPr>
          <w:rFonts w:ascii="Times New Roman" w:hAnsi="Times New Roman"/>
          <w:sz w:val="28"/>
          <w:szCs w:val="28"/>
          <w:lang w:val="ru-RU"/>
        </w:rPr>
        <w:t>с</w:t>
      </w:r>
      <w:r>
        <w:rPr>
          <w:rFonts w:ascii="Times New Roman" w:hAnsi="Times New Roman"/>
          <w:sz w:val="28"/>
          <w:szCs w:val="28"/>
          <w:lang w:val="ru-RU"/>
        </w:rPr>
        <w:t xml:space="preserve"> </w:t>
      </w:r>
      <w:r w:rsidRPr="00864764">
        <w:rPr>
          <w:rFonts w:ascii="Times New Roman" w:hAnsi="Times New Roman"/>
          <w:sz w:val="28"/>
          <w:szCs w:val="28"/>
          <w:lang w:val="ru-RU"/>
        </w:rPr>
        <w:t>придаточными обстоятельственными.</w:t>
      </w:r>
    </w:p>
    <w:p w14:paraId="71D16D4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w:t>
      </w:r>
      <w:r w:rsidRPr="00864764">
        <w:rPr>
          <w:rFonts w:ascii="Times New Roman" w:hAnsi="Times New Roman"/>
          <w:sz w:val="28"/>
          <w:szCs w:val="28"/>
          <w:lang w:val="ru-RU"/>
        </w:rPr>
        <w:t>придаточными места, времени.</w:t>
      </w:r>
    </w:p>
    <w:p w14:paraId="0A5AFB9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w:t>
      </w:r>
      <w:r w:rsidRPr="00864764">
        <w:rPr>
          <w:rFonts w:ascii="Times New Roman" w:hAnsi="Times New Roman"/>
          <w:sz w:val="28"/>
          <w:szCs w:val="28"/>
          <w:lang w:val="ru-RU"/>
        </w:rPr>
        <w:t>предложения с придаточными причины, цели и следствия.</w:t>
      </w:r>
    </w:p>
    <w:p w14:paraId="5F738B6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w:t>
      </w:r>
      <w:r w:rsidRPr="00864764">
        <w:rPr>
          <w:rFonts w:ascii="Times New Roman" w:hAnsi="Times New Roman"/>
          <w:sz w:val="28"/>
          <w:szCs w:val="28"/>
          <w:lang w:val="ru-RU"/>
        </w:rPr>
        <w:t>придаточными условия, уступки.</w:t>
      </w:r>
    </w:p>
    <w:p w14:paraId="6EB6DDC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Сложноподчинённые предложения с придаточными образа действия, меры</w:t>
      </w:r>
    </w:p>
    <w:p w14:paraId="7868124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степени и сравнительными.</w:t>
      </w:r>
    </w:p>
    <w:p w14:paraId="4B933EE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AE04A6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Типичные грамматические ошибки при построении сложноподчинённых предложений.</w:t>
      </w:r>
    </w:p>
    <w:p w14:paraId="399242C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3B17C5F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Правила постановки знаков препинания в сложноподчинённых предложениях.</w:t>
      </w:r>
    </w:p>
    <w:p w14:paraId="1A11BAF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w:t>
      </w:r>
      <w:r w:rsidRPr="00864764">
        <w:rPr>
          <w:rFonts w:ascii="Times New Roman" w:hAnsi="Times New Roman"/>
          <w:sz w:val="28"/>
          <w:szCs w:val="28"/>
          <w:lang w:val="ru-RU"/>
        </w:rPr>
        <w:t>Синтаксический и пунктуационный анализ сложноподчинённых предложений.</w:t>
      </w:r>
    </w:p>
    <w:p w14:paraId="353E7EB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19.10.5.4. </w:t>
      </w:r>
      <w:r w:rsidRPr="00864764">
        <w:rPr>
          <w:rFonts w:ascii="Times New Roman" w:hAnsi="Times New Roman"/>
          <w:sz w:val="28"/>
          <w:szCs w:val="28"/>
          <w:lang w:val="ru-RU"/>
        </w:rPr>
        <w:t>Бессоюзное сложное предложение.</w:t>
      </w:r>
    </w:p>
    <w:p w14:paraId="398FAB9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Понятие о бессоюзном сложном предложении.</w:t>
      </w:r>
    </w:p>
    <w:p w14:paraId="57B67E6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F1CC26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14:paraId="5D5B136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Бессоюзные сложные предложения со значением причины, пояснения, дополнения. Двоеточие в бессоюзном сложном предложении.</w:t>
      </w:r>
    </w:p>
    <w:p w14:paraId="0A05424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06CC2CB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бессоюзных сложных предложений.</w:t>
      </w:r>
    </w:p>
    <w:p w14:paraId="61DBD4D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19.10.5.5. </w:t>
      </w:r>
      <w:r w:rsidRPr="00864764">
        <w:rPr>
          <w:rFonts w:ascii="Times New Roman" w:hAnsi="Times New Roman"/>
          <w:sz w:val="28"/>
          <w:szCs w:val="28"/>
          <w:lang w:val="ru-RU"/>
        </w:rPr>
        <w:t>Сложные предложения с разными видами союзной и бессоюзной</w:t>
      </w:r>
    </w:p>
    <w:p w14:paraId="4981726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связи.</w:t>
      </w:r>
    </w:p>
    <w:p w14:paraId="060ED70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Типы сложных предложений с разными видами связи.</w:t>
      </w:r>
    </w:p>
    <w:p w14:paraId="025ADEF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Синтаксический и пунктуационный анализ сложных предложений с разными видами </w:t>
      </w:r>
      <w:r w:rsidRPr="00864764">
        <w:rPr>
          <w:rFonts w:ascii="Times New Roman" w:hAnsi="Times New Roman"/>
          <w:sz w:val="28"/>
          <w:szCs w:val="28"/>
          <w:lang w:val="ru-RU"/>
        </w:rPr>
        <w:lastRenderedPageBreak/>
        <w:t>союзной и бессоюзной связи.</w:t>
      </w:r>
    </w:p>
    <w:p w14:paraId="7328538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19.10.5.6. </w:t>
      </w:r>
      <w:r w:rsidRPr="00864764">
        <w:rPr>
          <w:rFonts w:ascii="Times New Roman" w:hAnsi="Times New Roman"/>
          <w:sz w:val="28"/>
          <w:szCs w:val="28"/>
          <w:lang w:val="ru-RU"/>
        </w:rPr>
        <w:t>Прямая и косвенная речь.</w:t>
      </w:r>
    </w:p>
    <w:p w14:paraId="6D19BC9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Прямая и косвенная речь. Синонимия предложений с прямой и косвенной речью.</w:t>
      </w:r>
    </w:p>
    <w:p w14:paraId="0F6597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Цитирование. Способы включения цитат в высказывание.</w:t>
      </w:r>
    </w:p>
    <w:p w14:paraId="477583D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02500FA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Применение знаний по синтаксису и пунктуации в практике правописания.</w:t>
      </w:r>
    </w:p>
    <w:p w14:paraId="54760C4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 </w:t>
      </w:r>
      <w:r w:rsidRPr="00864764">
        <w:rPr>
          <w:rFonts w:ascii="Times New Roman" w:hAnsi="Times New Roman"/>
          <w:sz w:val="28"/>
          <w:szCs w:val="28"/>
          <w:lang w:val="ru-RU"/>
        </w:rPr>
        <w:t>Планируемые результаты освоения программы по русскому языку на уровне основного общего образования.</w:t>
      </w:r>
    </w:p>
    <w:p w14:paraId="4FC1F4F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19.11.1. </w:t>
      </w:r>
      <w:r w:rsidRPr="00864764">
        <w:rPr>
          <w:rFonts w:ascii="Times New Roman" w:hAnsi="Times New Roman"/>
          <w:sz w:val="28"/>
          <w:szCs w:val="28"/>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E0355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19.11.2. </w:t>
      </w:r>
      <w:r w:rsidRPr="00864764">
        <w:rPr>
          <w:rFonts w:ascii="Times New Roman" w:hAnsi="Times New Roman"/>
          <w:sz w:val="28"/>
          <w:szCs w:val="28"/>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A6A797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864764">
        <w:rPr>
          <w:rFonts w:ascii="Times New Roman" w:hAnsi="Times New Roman"/>
          <w:sz w:val="28"/>
          <w:szCs w:val="28"/>
          <w:lang w:val="ru-RU"/>
        </w:rPr>
        <w:t>гражданского воспитания:</w:t>
      </w:r>
    </w:p>
    <w:p w14:paraId="41C2623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93E69E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14:paraId="4A71131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864764">
        <w:rPr>
          <w:rFonts w:ascii="Times New Roman" w:hAnsi="Times New Roman"/>
          <w:sz w:val="28"/>
          <w:szCs w:val="28"/>
          <w:lang w:val="ru-RU"/>
        </w:rP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6EF71DB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864764">
        <w:rPr>
          <w:rFonts w:ascii="Times New Roman" w:hAnsi="Times New Roman"/>
          <w:sz w:val="28"/>
          <w:szCs w:val="28"/>
          <w:lang w:val="ru-RU"/>
        </w:rPr>
        <w:t>патриотического воспитания:</w:t>
      </w:r>
    </w:p>
    <w:p w14:paraId="193C02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36791">
        <w:rPr>
          <w:rFonts w:ascii="Times New Roman" w:hAnsi="Times New Roman"/>
          <w:sz w:val="28"/>
          <w:szCs w:val="28"/>
          <w:lang w:val="ru-RU"/>
        </w:rPr>
        <w:t xml:space="preserve">ным праздникам, историческому и </w:t>
      </w:r>
      <w:r w:rsidRPr="00864764">
        <w:rPr>
          <w:rFonts w:ascii="Times New Roman" w:hAnsi="Times New Roman"/>
          <w:sz w:val="28"/>
          <w:szCs w:val="28"/>
          <w:lang w:val="ru-RU"/>
        </w:rPr>
        <w:t>природному наследию</w:t>
      </w:r>
    </w:p>
    <w:p w14:paraId="2E2756E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памятникам, традициям разных народов, проживающих в родной стране;</w:t>
      </w:r>
    </w:p>
    <w:p w14:paraId="363DE63D"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864764" w:rsidRPr="00864764">
        <w:rPr>
          <w:rFonts w:ascii="Times New Roman" w:hAnsi="Times New Roman"/>
          <w:sz w:val="28"/>
          <w:szCs w:val="28"/>
          <w:lang w:val="ru-RU"/>
        </w:rPr>
        <w:t>духовно-нравственного воспитания:</w:t>
      </w:r>
    </w:p>
    <w:p w14:paraId="7FB6717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52C1B7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864764" w:rsidRPr="00864764">
        <w:rPr>
          <w:rFonts w:ascii="Times New Roman" w:hAnsi="Times New Roman"/>
          <w:sz w:val="28"/>
          <w:szCs w:val="28"/>
          <w:lang w:val="ru-RU"/>
        </w:rPr>
        <w:t>эстетического воспитания:</w:t>
      </w:r>
    </w:p>
    <w:p w14:paraId="58260B9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6970FD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осознание важности русского языка как средства коммуникации и самовыражения; </w:t>
      </w:r>
      <w:r w:rsidRPr="00864764">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C46CA13"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864764" w:rsidRPr="00864764">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32C30C2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FB4FD9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D708AA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1830C2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умение принимать себя и других, не осуждая;</w:t>
      </w:r>
    </w:p>
    <w:p w14:paraId="5B75B01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CF2767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864764" w:rsidRPr="00864764">
        <w:rPr>
          <w:rFonts w:ascii="Times New Roman" w:hAnsi="Times New Roman"/>
          <w:sz w:val="28"/>
          <w:szCs w:val="28"/>
          <w:lang w:val="ru-RU"/>
        </w:rPr>
        <w:t>трудового воспитания:</w:t>
      </w:r>
    </w:p>
    <w:p w14:paraId="0CB6BD7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98E839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интерес к практическому изучению профессий и труда различного рода, в том числе </w:t>
      </w:r>
      <w:r w:rsidRPr="00864764">
        <w:rPr>
          <w:rFonts w:ascii="Times New Roman" w:hAnsi="Times New Roman"/>
          <w:sz w:val="28"/>
          <w:szCs w:val="28"/>
          <w:lang w:val="ru-RU"/>
        </w:rPr>
        <w:lastRenderedPageBreak/>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B5A6AF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умение рассказать о своих планах на будущее;</w:t>
      </w:r>
    </w:p>
    <w:p w14:paraId="66C6EB1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864764" w:rsidRPr="00864764">
        <w:rPr>
          <w:rFonts w:ascii="Times New Roman" w:hAnsi="Times New Roman"/>
          <w:sz w:val="28"/>
          <w:szCs w:val="28"/>
          <w:lang w:val="ru-RU"/>
        </w:rPr>
        <w:t>экологического воспитания:</w:t>
      </w:r>
    </w:p>
    <w:p w14:paraId="783584E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83890E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D1C8313"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864764" w:rsidRPr="00864764">
        <w:rPr>
          <w:rFonts w:ascii="Times New Roman" w:hAnsi="Times New Roman"/>
          <w:sz w:val="28"/>
          <w:szCs w:val="28"/>
          <w:lang w:val="ru-RU"/>
        </w:rPr>
        <w:t>ценности научного познания:</w:t>
      </w:r>
    </w:p>
    <w:p w14:paraId="79DD6BD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E7EB50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864764" w:rsidRPr="00864764">
        <w:rPr>
          <w:rFonts w:ascii="Times New Roman" w:hAnsi="Times New Roman"/>
          <w:sz w:val="28"/>
          <w:szCs w:val="28"/>
          <w:lang w:val="ru-RU"/>
        </w:rPr>
        <w:t>адаптации обучающегося к изменяющимся условиям социальной и природной среды:</w:t>
      </w:r>
    </w:p>
    <w:p w14:paraId="1DF2AD2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освоение обучающимися социального опыта, основных социальных ролей, норм и </w:t>
      </w:r>
      <w:r w:rsidRPr="00864764">
        <w:rPr>
          <w:rFonts w:ascii="Times New Roman" w:hAnsi="Times New Roman"/>
          <w:sz w:val="28"/>
          <w:szCs w:val="28"/>
          <w:lang w:val="ru-RU"/>
        </w:rPr>
        <w:lastRenderedPageBreak/>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1E85C3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F36791">
        <w:rPr>
          <w:rFonts w:ascii="Times New Roman" w:hAnsi="Times New Roman"/>
          <w:sz w:val="28"/>
          <w:szCs w:val="28"/>
          <w:lang w:val="ru-RU"/>
        </w:rPr>
        <w:t xml:space="preserve">, планирование своего развития, умение оперировать </w:t>
      </w:r>
      <w:r w:rsidRPr="00864764">
        <w:rPr>
          <w:rFonts w:ascii="Times New Roman" w:hAnsi="Times New Roman"/>
          <w:sz w:val="28"/>
          <w:szCs w:val="28"/>
          <w:lang w:val="ru-RU"/>
        </w:rPr>
        <w:t>основными понятиями, терминами</w:t>
      </w:r>
    </w:p>
    <w:p w14:paraId="4A26C80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CD3AB4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6F5E9643"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 </w:t>
      </w:r>
      <w:r w:rsidR="00864764" w:rsidRPr="00864764">
        <w:rPr>
          <w:rFonts w:ascii="Times New Roman" w:hAnsi="Times New Roman"/>
          <w:sz w:val="28"/>
          <w:szCs w:val="28"/>
          <w:lang w:val="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AB76F8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19.11.3.1. </w:t>
      </w:r>
      <w:r w:rsidR="00864764" w:rsidRPr="00864764">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0A3DF97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выявлять и характеризовать существенные признаки языковых единиц, языковых явлений и процессов;</w:t>
      </w:r>
    </w:p>
    <w:p w14:paraId="0697196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DB6447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46E082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14:paraId="0C3AFE7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E409CE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CF3D6E"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19.11.3.2. </w:t>
      </w:r>
      <w:r w:rsidR="00864764" w:rsidRPr="00864764">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C7468B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14:paraId="48E1564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7B86F2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98D51A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алгоритм действий и использовать его для решения учебных задач;</w:t>
      </w:r>
    </w:p>
    <w:p w14:paraId="4D828B1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241F1B9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оценивать на применимость и достоверность информацию, полученную в ходе лингвистического исследования (эксперимента);</w:t>
      </w:r>
    </w:p>
    <w:p w14:paraId="5872641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775D5D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986D2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19.11.3.3. </w:t>
      </w:r>
      <w:r w:rsidR="00864764" w:rsidRPr="0086476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78A0037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DB138E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14:paraId="02E0E5F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8E1F0D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EE255D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C03AD6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4201B9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14:paraId="7ECF3B2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эффективно запоминать и систематизировать информацию.</w:t>
      </w:r>
    </w:p>
    <w:p w14:paraId="6F1D5C6C"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19.11.3.4. </w:t>
      </w:r>
      <w:r w:rsidR="00864764" w:rsidRPr="00864764">
        <w:rPr>
          <w:rFonts w:ascii="Times New Roman" w:hAnsi="Times New Roman"/>
          <w:sz w:val="28"/>
          <w:szCs w:val="28"/>
          <w:lang w:val="ru-RU"/>
        </w:rPr>
        <w:t xml:space="preserve">У обучающегося будут сформированы умения общения как часть </w:t>
      </w:r>
      <w:r w:rsidR="00864764" w:rsidRPr="00864764">
        <w:rPr>
          <w:rFonts w:ascii="Times New Roman" w:hAnsi="Times New Roman"/>
          <w:sz w:val="28"/>
          <w:szCs w:val="28"/>
          <w:lang w:val="ru-RU"/>
        </w:rPr>
        <w:lastRenderedPageBreak/>
        <w:t>коммуникативных универсальных учебных действий:</w:t>
      </w:r>
    </w:p>
    <w:p w14:paraId="546F94D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57ADF4D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невербальные средства общения, понимать значение социальных знаков;</w:t>
      </w:r>
    </w:p>
    <w:p w14:paraId="4795C14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14:paraId="57259CD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58FE8CD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6EF34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13786B8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DC0CC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872B494"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19.11.3.5. </w:t>
      </w:r>
      <w:r w:rsidR="00864764" w:rsidRPr="00864764">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2386565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73AA8FB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157FF9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самостоятельно составлять план действий, вносить необходимые коррективы в ходе </w:t>
      </w:r>
      <w:r w:rsidRPr="00864764">
        <w:rPr>
          <w:rFonts w:ascii="Times New Roman" w:hAnsi="Times New Roman"/>
          <w:sz w:val="28"/>
          <w:szCs w:val="28"/>
          <w:lang w:val="ru-RU"/>
        </w:rPr>
        <w:lastRenderedPageBreak/>
        <w:t>его реализации;</w:t>
      </w:r>
    </w:p>
    <w:p w14:paraId="57F6741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выбор и брать ответственность за решение.</w:t>
      </w:r>
    </w:p>
    <w:p w14:paraId="24D1786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19.11.3.6. </w:t>
      </w:r>
      <w:r w:rsidR="00864764" w:rsidRPr="00864764">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130477D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разными способами самоконтроля (в том числе речевого), самомотивации и рефлексии;</w:t>
      </w:r>
    </w:p>
    <w:p w14:paraId="2D76089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давать оценку учебной ситуации и предлагать план её изменения;</w:t>
      </w:r>
    </w:p>
    <w:p w14:paraId="2435278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263A64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932136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развивать способность управлять собственными эмоциями и эмоциями других;</w:t>
      </w:r>
    </w:p>
    <w:p w14:paraId="011F3DC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6908E5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осознанно относиться к другому человеку и его мнению;</w:t>
      </w:r>
    </w:p>
    <w:p w14:paraId="12B29F0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признавать своё и чужое право на ошибку;</w:t>
      </w:r>
    </w:p>
    <w:p w14:paraId="698B2CE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принимать себя и других, не осуждая;</w:t>
      </w:r>
    </w:p>
    <w:p w14:paraId="1B45ED2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проявлять открытость;</w:t>
      </w:r>
    </w:p>
    <w:p w14:paraId="64A7A3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невозможность контролировать всё вокруг.</w:t>
      </w:r>
    </w:p>
    <w:p w14:paraId="0E39018E"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19.11.3.7. </w:t>
      </w:r>
      <w:r w:rsidR="00864764" w:rsidRPr="00864764">
        <w:rPr>
          <w:rFonts w:ascii="Times New Roman" w:hAnsi="Times New Roman"/>
          <w:sz w:val="28"/>
          <w:szCs w:val="28"/>
          <w:lang w:val="ru-RU"/>
        </w:rPr>
        <w:t>У обучающегося будут сформированы умения совместной деятельности:</w:t>
      </w:r>
    </w:p>
    <w:p w14:paraId="3BFD6F1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9AA7C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14:paraId="3C237DD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и результат совместной работы;</w:t>
      </w:r>
    </w:p>
    <w:p w14:paraId="38A0A22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0579EA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114781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7950113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FB1B61D"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 </w:t>
      </w:r>
      <w:r w:rsidR="00864764" w:rsidRPr="00864764">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русскому языку.</w:t>
      </w:r>
    </w:p>
    <w:p w14:paraId="2FA43A7F"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 </w:t>
      </w:r>
      <w:r w:rsidR="00864764" w:rsidRPr="00864764">
        <w:rPr>
          <w:rFonts w:ascii="Times New Roman" w:hAnsi="Times New Roman"/>
          <w:sz w:val="28"/>
          <w:szCs w:val="28"/>
          <w:lang w:val="ru-RU"/>
        </w:rPr>
        <w:t>Общие сведения о языке.</w:t>
      </w:r>
    </w:p>
    <w:p w14:paraId="4A64EA4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14:paraId="1C7DC02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14:paraId="1F42524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19.11.4.2. </w:t>
      </w:r>
      <w:r w:rsidR="00864764" w:rsidRPr="00864764">
        <w:rPr>
          <w:rFonts w:ascii="Times New Roman" w:hAnsi="Times New Roman"/>
          <w:sz w:val="28"/>
          <w:szCs w:val="28"/>
          <w:lang w:val="ru-RU"/>
        </w:rPr>
        <w:t>Язык и речь.</w:t>
      </w:r>
    </w:p>
    <w:p w14:paraId="4E5AE55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1C8D3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261B4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695727B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F9C33D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367D58B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100 слов.</w:t>
      </w:r>
    </w:p>
    <w:p w14:paraId="01C1DC6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0531D09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631BCA8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3C36A608"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19.11.4.3. </w:t>
      </w:r>
      <w:r w:rsidR="00864764" w:rsidRPr="00864764">
        <w:rPr>
          <w:rFonts w:ascii="Times New Roman" w:hAnsi="Times New Roman"/>
          <w:sz w:val="28"/>
          <w:szCs w:val="28"/>
          <w:lang w:val="ru-RU"/>
        </w:rPr>
        <w:t>Текст.</w:t>
      </w:r>
    </w:p>
    <w:p w14:paraId="178C668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0456EC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14:paraId="02B6C0A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w:t>
      </w:r>
      <w:r w:rsidR="00F36791">
        <w:rPr>
          <w:rFonts w:ascii="Times New Roman" w:hAnsi="Times New Roman"/>
          <w:sz w:val="28"/>
          <w:szCs w:val="28"/>
          <w:lang w:val="ru-RU"/>
        </w:rPr>
        <w:t xml:space="preserve">дложений, цельности и относительной законченности), с точки зрения его принадлежности </w:t>
      </w:r>
      <w:r w:rsidRPr="00864764">
        <w:rPr>
          <w:rFonts w:ascii="Times New Roman" w:hAnsi="Times New Roman"/>
          <w:sz w:val="28"/>
          <w:szCs w:val="28"/>
          <w:lang w:val="ru-RU"/>
        </w:rPr>
        <w:t>к функционально-смысловому типу речи.</w:t>
      </w:r>
    </w:p>
    <w:p w14:paraId="380A692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27160F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знание основных признаков текста (повествование) в практике его создания.</w:t>
      </w:r>
    </w:p>
    <w:p w14:paraId="52A0B84B" w14:textId="77777777" w:rsidR="00864764" w:rsidRPr="00864764" w:rsidRDefault="00864764" w:rsidP="00F36791">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Создавать тексты-повествовани</w:t>
      </w:r>
      <w:r w:rsidR="00F36791">
        <w:rPr>
          <w:rFonts w:ascii="Times New Roman" w:hAnsi="Times New Roman"/>
          <w:sz w:val="28"/>
          <w:szCs w:val="28"/>
          <w:lang w:val="ru-RU"/>
        </w:rPr>
        <w:t xml:space="preserve">я с использованием жизненного и читательского опыта; тексты с использованием </w:t>
      </w:r>
      <w:r w:rsidRPr="00864764">
        <w:rPr>
          <w:rFonts w:ascii="Times New Roman" w:hAnsi="Times New Roman"/>
          <w:sz w:val="28"/>
          <w:szCs w:val="28"/>
          <w:lang w:val="ru-RU"/>
        </w:rPr>
        <w:t>сюжетной картины</w:t>
      </w:r>
      <w:r w:rsidR="00F36791">
        <w:rPr>
          <w:rFonts w:ascii="Times New Roman" w:hAnsi="Times New Roman"/>
          <w:sz w:val="28"/>
          <w:szCs w:val="28"/>
          <w:lang w:val="ru-RU"/>
        </w:rPr>
        <w:t xml:space="preserve"> </w:t>
      </w:r>
      <w:r w:rsidRPr="00864764">
        <w:rPr>
          <w:rFonts w:ascii="Times New Roman" w:hAnsi="Times New Roman"/>
          <w:sz w:val="28"/>
          <w:szCs w:val="28"/>
          <w:lang w:val="ru-RU"/>
        </w:rPr>
        <w:t>(в том числе сочинения-миниатюры объёмом 3 и более предложений, сочинения объёмом не менее 70 слов).</w:t>
      </w:r>
    </w:p>
    <w:p w14:paraId="7ACAFEA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14:paraId="5898ECC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C004C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A841D82"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19.11.4.4. </w:t>
      </w:r>
      <w:r w:rsidR="00864764" w:rsidRPr="00864764">
        <w:rPr>
          <w:rFonts w:ascii="Times New Roman" w:hAnsi="Times New Roman"/>
          <w:sz w:val="28"/>
          <w:szCs w:val="28"/>
          <w:lang w:val="ru-RU"/>
        </w:rPr>
        <w:t>Функциональные разновидности языка.</w:t>
      </w:r>
    </w:p>
    <w:p w14:paraId="496CEE8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Иметь общее представление об особенностях разговорной речи, функциональных </w:t>
      </w:r>
      <w:r w:rsidRPr="00864764">
        <w:rPr>
          <w:rFonts w:ascii="Times New Roman" w:hAnsi="Times New Roman"/>
          <w:sz w:val="28"/>
          <w:szCs w:val="28"/>
          <w:lang w:val="ru-RU"/>
        </w:rPr>
        <w:lastRenderedPageBreak/>
        <w:t>стилей, языка художественной литературы.</w:t>
      </w:r>
    </w:p>
    <w:p w14:paraId="73086765"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19.11.4.5. </w:t>
      </w:r>
      <w:r w:rsidR="00864764" w:rsidRPr="00864764">
        <w:rPr>
          <w:rFonts w:ascii="Times New Roman" w:hAnsi="Times New Roman"/>
          <w:sz w:val="28"/>
          <w:szCs w:val="28"/>
          <w:lang w:val="ru-RU"/>
        </w:rPr>
        <w:t>Система языка.</w:t>
      </w:r>
    </w:p>
    <w:p w14:paraId="2473752B"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19.11.4.6. </w:t>
      </w:r>
      <w:r w:rsidR="00864764" w:rsidRPr="00864764">
        <w:rPr>
          <w:rFonts w:ascii="Times New Roman" w:hAnsi="Times New Roman"/>
          <w:sz w:val="28"/>
          <w:szCs w:val="28"/>
          <w:lang w:val="ru-RU"/>
        </w:rPr>
        <w:t>Фонетика. Графика. Орфоэпия.</w:t>
      </w:r>
    </w:p>
    <w:p w14:paraId="7C62C69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14:paraId="746A66A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фонетический анализ слов.</w:t>
      </w:r>
    </w:p>
    <w:p w14:paraId="30EFF00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14:paraId="7FD8FA29"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19.11.4.7. </w:t>
      </w:r>
      <w:r w:rsidR="00864764" w:rsidRPr="00864764">
        <w:rPr>
          <w:rFonts w:ascii="Times New Roman" w:hAnsi="Times New Roman"/>
          <w:sz w:val="28"/>
          <w:szCs w:val="28"/>
          <w:lang w:val="ru-RU"/>
        </w:rPr>
        <w:t>Орфография.</w:t>
      </w:r>
    </w:p>
    <w:p w14:paraId="4201F61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04BED9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w:t>
      </w:r>
    </w:p>
    <w:p w14:paraId="5BE663A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14:paraId="308A583C"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19.11.4.8. </w:t>
      </w:r>
      <w:r w:rsidR="00864764" w:rsidRPr="00864764">
        <w:rPr>
          <w:rFonts w:ascii="Times New Roman" w:hAnsi="Times New Roman"/>
          <w:sz w:val="28"/>
          <w:szCs w:val="28"/>
          <w:lang w:val="ru-RU"/>
        </w:rPr>
        <w:t>Лексикология.</w:t>
      </w:r>
    </w:p>
    <w:p w14:paraId="4667C9B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6B25C1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14:paraId="53843D7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синонимы, антонимы, омонимы; различать многозначные слова и омонимы, правильно употреблять слова-паронимы.</w:t>
      </w:r>
    </w:p>
    <w:p w14:paraId="1337E1C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тематические группы слов, родовые и видовые понятия.</w:t>
      </w:r>
    </w:p>
    <w:p w14:paraId="61DCF19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лексический анализ слов (в рамках изученного).</w:t>
      </w:r>
    </w:p>
    <w:p w14:paraId="742E3D4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14:paraId="2CF272F7"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19.11.4.9. </w:t>
      </w:r>
      <w:r w:rsidR="00864764" w:rsidRPr="00864764">
        <w:rPr>
          <w:rFonts w:ascii="Times New Roman" w:hAnsi="Times New Roman"/>
          <w:sz w:val="28"/>
          <w:szCs w:val="28"/>
          <w:lang w:val="ru-RU"/>
        </w:rPr>
        <w:t>Морфемика. Орфография.</w:t>
      </w:r>
    </w:p>
    <w:p w14:paraId="6C31260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морфему как минимальную значимую единицу языка.</w:t>
      </w:r>
    </w:p>
    <w:p w14:paraId="348BB7A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Распознавать морфемы в слове (корень, приставку, суффикс, окончание), выделять </w:t>
      </w:r>
      <w:r w:rsidRPr="00864764">
        <w:rPr>
          <w:rFonts w:ascii="Times New Roman" w:hAnsi="Times New Roman"/>
          <w:sz w:val="28"/>
          <w:szCs w:val="28"/>
          <w:lang w:val="ru-RU"/>
        </w:rPr>
        <w:lastRenderedPageBreak/>
        <w:t>основу слова.</w:t>
      </w:r>
    </w:p>
    <w:p w14:paraId="6F1139A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чередование звуков в морфемах (в том числе чередование гласных с нулём звука).</w:t>
      </w:r>
    </w:p>
    <w:p w14:paraId="02DD165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морфемный анализ слов.</w:t>
      </w:r>
    </w:p>
    <w:p w14:paraId="76AF698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26FB93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орфографический анализ слов (в рамках изученного).</w:t>
      </w:r>
    </w:p>
    <w:p w14:paraId="5321F9E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Уместно использовать слова с суффиксами оценки в собственной речи.</w:t>
      </w:r>
    </w:p>
    <w:p w14:paraId="597CFB38"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19.11.4.10. </w:t>
      </w:r>
      <w:r w:rsidR="00864764" w:rsidRPr="00864764">
        <w:rPr>
          <w:rFonts w:ascii="Times New Roman" w:hAnsi="Times New Roman"/>
          <w:sz w:val="28"/>
          <w:szCs w:val="28"/>
          <w:lang w:val="ru-RU"/>
        </w:rPr>
        <w:t>Морфология. Культура речи. Орфография.</w:t>
      </w:r>
    </w:p>
    <w:p w14:paraId="2ABE673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589801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имена существительные, имена прилагательные, глаголы.</w:t>
      </w:r>
    </w:p>
    <w:p w14:paraId="6703E2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14:paraId="1B16054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14:paraId="36D60D8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по морфологии при выполнении языкового анализа различных видов и в речевой практике.</w:t>
      </w:r>
    </w:p>
    <w:p w14:paraId="4CD2A500"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19.11.4.11. </w:t>
      </w:r>
      <w:r w:rsidR="00864764" w:rsidRPr="00864764">
        <w:rPr>
          <w:rFonts w:ascii="Times New Roman" w:hAnsi="Times New Roman"/>
          <w:sz w:val="28"/>
          <w:szCs w:val="28"/>
          <w:lang w:val="ru-RU"/>
        </w:rPr>
        <w:t>Имя существительное.</w:t>
      </w:r>
    </w:p>
    <w:p w14:paraId="4810D57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8DA996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лексико-грамматические разряды имён существительных.</w:t>
      </w:r>
    </w:p>
    <w:p w14:paraId="053C472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типы склонения имён существительных, выявлять разносклоняемые и несклоняемые имена существительные.</w:t>
      </w:r>
    </w:p>
    <w:p w14:paraId="7482A69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Проводить морфологический анализ имён существительных.</w:t>
      </w:r>
    </w:p>
    <w:p w14:paraId="533DDF9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7B8BED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w:t>
      </w:r>
      <w:r w:rsidR="00F36791">
        <w:rPr>
          <w:rFonts w:ascii="Times New Roman" w:hAnsi="Times New Roman"/>
          <w:sz w:val="28"/>
          <w:szCs w:val="28"/>
          <w:lang w:val="ru-RU"/>
        </w:rPr>
        <w:t>ик----щик-, -ек----</w:t>
      </w:r>
      <w:r w:rsidRPr="00864764">
        <w:rPr>
          <w:rFonts w:ascii="Times New Roman" w:hAnsi="Times New Roman"/>
          <w:sz w:val="28"/>
          <w:szCs w:val="28"/>
          <w:lang w:val="ru-RU"/>
        </w:rPr>
        <w:t>ик- (-чик-), ко</w:t>
      </w:r>
      <w:r w:rsidR="00F36791">
        <w:rPr>
          <w:rFonts w:ascii="Times New Roman" w:hAnsi="Times New Roman"/>
          <w:sz w:val="28"/>
          <w:szCs w:val="28"/>
          <w:lang w:val="ru-RU"/>
        </w:rPr>
        <w:t>рней с чередованием а (о): -лаг---лож-; -раст--</w:t>
      </w:r>
      <w:r w:rsidRPr="00864764">
        <w:rPr>
          <w:rFonts w:ascii="Times New Roman" w:hAnsi="Times New Roman"/>
          <w:sz w:val="28"/>
          <w:szCs w:val="28"/>
          <w:lang w:val="ru-RU"/>
        </w:rPr>
        <w:t>ращ-</w:t>
      </w:r>
      <w:r w:rsidR="00F36791">
        <w:rPr>
          <w:rFonts w:ascii="Times New Roman" w:hAnsi="Times New Roman"/>
          <w:sz w:val="28"/>
          <w:szCs w:val="28"/>
          <w:lang w:val="ru-RU"/>
        </w:rPr>
        <w:t xml:space="preserve">--рос-, -гар---гор-, -зар---зор-, -клан-----клон-, -скак-----скоч-, употребления </w:t>
      </w:r>
      <w:r w:rsidRPr="00864764">
        <w:rPr>
          <w:rFonts w:ascii="Times New Roman" w:hAnsi="Times New Roman"/>
          <w:sz w:val="28"/>
          <w:szCs w:val="28"/>
          <w:lang w:val="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57DFD0B"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19.11.4.12. </w:t>
      </w:r>
      <w:r w:rsidR="00864764" w:rsidRPr="00864764">
        <w:rPr>
          <w:rFonts w:ascii="Times New Roman" w:hAnsi="Times New Roman"/>
          <w:sz w:val="28"/>
          <w:szCs w:val="28"/>
          <w:lang w:val="ru-RU"/>
        </w:rPr>
        <w:t>Имя прилагательное.</w:t>
      </w:r>
    </w:p>
    <w:p w14:paraId="5D617F0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052852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частичный морфологический анализ имён прилагательных (в рамках изученного).</w:t>
      </w:r>
    </w:p>
    <w:p w14:paraId="78CA4A8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14:paraId="039A33C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4DC21304"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19.11.4.13. </w:t>
      </w:r>
      <w:r w:rsidR="00864764" w:rsidRPr="00864764">
        <w:rPr>
          <w:rFonts w:ascii="Times New Roman" w:hAnsi="Times New Roman"/>
          <w:sz w:val="28"/>
          <w:szCs w:val="28"/>
          <w:lang w:val="ru-RU"/>
        </w:rPr>
        <w:t>Глагол.</w:t>
      </w:r>
    </w:p>
    <w:p w14:paraId="29606E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737FBDD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глаголы совершенного и несовершенного вида, возвратные и невозвратные.</w:t>
      </w:r>
    </w:p>
    <w:p w14:paraId="06A3E92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Называть грамматические свойства инфинитива (неопределённой формы) глагола, </w:t>
      </w:r>
      <w:r w:rsidRPr="00864764">
        <w:rPr>
          <w:rFonts w:ascii="Times New Roman" w:hAnsi="Times New Roman"/>
          <w:sz w:val="28"/>
          <w:szCs w:val="28"/>
          <w:lang w:val="ru-RU"/>
        </w:rPr>
        <w:lastRenderedPageBreak/>
        <w:t>выделять его основу, выделять основу настоящего (будущего простого) времени глагола.</w:t>
      </w:r>
    </w:p>
    <w:p w14:paraId="59337E0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спряжение глагола, спрягать глаголы.</w:t>
      </w:r>
    </w:p>
    <w:p w14:paraId="27762FE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частичный морфологический анализ глаголов (в рамках изученного).</w:t>
      </w:r>
    </w:p>
    <w:p w14:paraId="7C19741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глаголов, постановки ударения в глагольных формах (в рамках изученного).</w:t>
      </w:r>
    </w:p>
    <w:p w14:paraId="7787336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14:paraId="18CCC8B9"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суффиксов –ова----</w:t>
      </w:r>
      <w:r w:rsidR="00864764" w:rsidRPr="00864764">
        <w:rPr>
          <w:rFonts w:ascii="Times New Roman" w:hAnsi="Times New Roman"/>
          <w:sz w:val="28"/>
          <w:szCs w:val="28"/>
          <w:lang w:val="ru-RU"/>
        </w:rPr>
        <w:t>ева</w:t>
      </w:r>
      <w:r>
        <w:rPr>
          <w:rFonts w:ascii="Times New Roman" w:hAnsi="Times New Roman"/>
          <w:sz w:val="28"/>
          <w:szCs w:val="28"/>
          <w:lang w:val="ru-RU"/>
        </w:rPr>
        <w:t>-, -ыва----</w:t>
      </w:r>
      <w:r w:rsidR="00864764" w:rsidRPr="00864764">
        <w:rPr>
          <w:rFonts w:ascii="Times New Roman" w:hAnsi="Times New Roman"/>
          <w:sz w:val="28"/>
          <w:szCs w:val="28"/>
          <w:lang w:val="ru-RU"/>
        </w:rPr>
        <w:t>ива-, личных окончаний глагола, гласной перед</w:t>
      </w:r>
    </w:p>
    <w:p w14:paraId="033D18E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суффиксом -л- в формах прошедшего времени глагола, слитного и раздельного написания не с глаголами.</w:t>
      </w:r>
    </w:p>
    <w:p w14:paraId="59F0480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19.11.4.14. </w:t>
      </w:r>
      <w:r w:rsidR="00864764" w:rsidRPr="00864764">
        <w:rPr>
          <w:rFonts w:ascii="Times New Roman" w:hAnsi="Times New Roman"/>
          <w:sz w:val="28"/>
          <w:szCs w:val="28"/>
          <w:lang w:val="ru-RU"/>
        </w:rPr>
        <w:t>Синтаксис. Культура речи. Пунктуация.</w:t>
      </w:r>
    </w:p>
    <w:p w14:paraId="7207272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775FD61" w14:textId="77777777" w:rsidR="00864764" w:rsidRPr="00864764" w:rsidRDefault="00864764" w:rsidP="00F36791">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F36791">
        <w:rPr>
          <w:rFonts w:ascii="Times New Roman" w:hAnsi="Times New Roman"/>
          <w:sz w:val="28"/>
          <w:szCs w:val="28"/>
          <w:lang w:val="ru-RU"/>
        </w:rPr>
        <w:t xml:space="preserve"> предложения, способы выражения подлежащего (именем существительным или </w:t>
      </w:r>
      <w:r w:rsidRPr="00864764">
        <w:rPr>
          <w:rFonts w:ascii="Times New Roman" w:hAnsi="Times New Roman"/>
          <w:sz w:val="28"/>
          <w:szCs w:val="28"/>
          <w:lang w:val="ru-RU"/>
        </w:rPr>
        <w:t>местоимением</w:t>
      </w:r>
      <w:r w:rsidR="00F36791">
        <w:rPr>
          <w:rFonts w:ascii="Times New Roman" w:hAnsi="Times New Roman"/>
          <w:sz w:val="28"/>
          <w:szCs w:val="28"/>
          <w:lang w:val="ru-RU"/>
        </w:rPr>
        <w:t xml:space="preserve"> </w:t>
      </w:r>
      <w:r w:rsidRPr="00864764">
        <w:rPr>
          <w:rFonts w:ascii="Times New Roma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24862F9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ADD1E1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пунктуационный анализ предложения (в рамках изученного).</w:t>
      </w:r>
    </w:p>
    <w:p w14:paraId="1FD7DE2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 </w:t>
      </w:r>
      <w:r w:rsidR="00864764" w:rsidRPr="0086476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русскому языку:</w:t>
      </w:r>
    </w:p>
    <w:p w14:paraId="37714AF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19.11.5.1. </w:t>
      </w:r>
      <w:r w:rsidR="00864764" w:rsidRPr="00864764">
        <w:rPr>
          <w:rFonts w:ascii="Times New Roman" w:hAnsi="Times New Roman"/>
          <w:sz w:val="28"/>
          <w:szCs w:val="28"/>
          <w:lang w:val="ru-RU"/>
        </w:rPr>
        <w:t>Общие сведения о языке.</w:t>
      </w:r>
    </w:p>
    <w:p w14:paraId="1054C6D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F5BC31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русском литературном языке.</w:t>
      </w:r>
    </w:p>
    <w:p w14:paraId="1E577B82"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19.11.5.2. </w:t>
      </w:r>
      <w:r w:rsidR="00864764" w:rsidRPr="00864764">
        <w:rPr>
          <w:rFonts w:ascii="Times New Roman" w:hAnsi="Times New Roman"/>
          <w:sz w:val="28"/>
          <w:szCs w:val="28"/>
          <w:lang w:val="ru-RU"/>
        </w:rPr>
        <w:t>Язык и речь.</w:t>
      </w:r>
    </w:p>
    <w:p w14:paraId="1D29E84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6BC061D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(побуждение к действию, обмен мнениями) объёмом не менее 4 реплик.</w:t>
      </w:r>
    </w:p>
    <w:p w14:paraId="4E75D5C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19975CD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5ED2196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110 слов.</w:t>
      </w:r>
    </w:p>
    <w:p w14:paraId="3D26123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7896650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CADD61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73FA2A02"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19.11.5.3. </w:t>
      </w:r>
      <w:r w:rsidR="00864764" w:rsidRPr="00864764">
        <w:rPr>
          <w:rFonts w:ascii="Times New Roman" w:hAnsi="Times New Roman"/>
          <w:sz w:val="28"/>
          <w:szCs w:val="28"/>
          <w:lang w:val="ru-RU"/>
        </w:rPr>
        <w:t>Текст.</w:t>
      </w:r>
    </w:p>
    <w:p w14:paraId="5F2A74C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ACEDF6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тексты различных функционально-смысловых типов речи;</w:t>
      </w:r>
    </w:p>
    <w:p w14:paraId="6D5DDFA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описания как типа речи (описание внешности человека, помещения, природы, местности, действий).</w:t>
      </w:r>
    </w:p>
    <w:p w14:paraId="4559736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3AD857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2E53B6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2F23F7B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11E21A0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0CFEB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F93B41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14:paraId="70702CB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19.11.5.4. </w:t>
      </w:r>
      <w:r w:rsidR="00864764" w:rsidRPr="00864764">
        <w:rPr>
          <w:rFonts w:ascii="Times New Roman" w:hAnsi="Times New Roman"/>
          <w:sz w:val="28"/>
          <w:szCs w:val="28"/>
          <w:lang w:val="ru-RU"/>
        </w:rPr>
        <w:t>Функциональные разновидности языка.</w:t>
      </w:r>
    </w:p>
    <w:p w14:paraId="1A6F82C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14:paraId="42F9E01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жанров (рассказ; заявление, расписка; словарная статья, научное сообщение).</w:t>
      </w:r>
    </w:p>
    <w:p w14:paraId="0716C8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14:paraId="101A3AD3"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19.11.5.5. </w:t>
      </w:r>
      <w:r w:rsidR="00864764" w:rsidRPr="00864764">
        <w:rPr>
          <w:rFonts w:ascii="Times New Roman" w:hAnsi="Times New Roman"/>
          <w:sz w:val="28"/>
          <w:szCs w:val="28"/>
          <w:lang w:val="ru-RU"/>
        </w:rPr>
        <w:t>Система языка.</w:t>
      </w:r>
    </w:p>
    <w:p w14:paraId="594F6EB1" w14:textId="77777777"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19.11.5.6. </w:t>
      </w:r>
      <w:r w:rsidR="00864764" w:rsidRPr="00864764">
        <w:rPr>
          <w:rFonts w:ascii="Times New Roman" w:hAnsi="Times New Roman"/>
          <w:sz w:val="28"/>
          <w:szCs w:val="28"/>
          <w:lang w:val="ru-RU"/>
        </w:rPr>
        <w:t>Лексикология. Культура речи.</w:t>
      </w:r>
    </w:p>
    <w:p w14:paraId="5756656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727DF6">
        <w:rPr>
          <w:rFonts w:ascii="Times New Roman" w:hAnsi="Times New Roman"/>
          <w:sz w:val="28"/>
          <w:szCs w:val="28"/>
          <w:lang w:val="ru-RU"/>
        </w:rPr>
        <w:t xml:space="preserve">змы, термины, профессионализмы, </w:t>
      </w:r>
      <w:r w:rsidRPr="00864764">
        <w:rPr>
          <w:rFonts w:ascii="Times New Roman" w:hAnsi="Times New Roman"/>
          <w:sz w:val="28"/>
          <w:szCs w:val="28"/>
          <w:lang w:val="ru-RU"/>
        </w:rPr>
        <w:t>жаргонизмы), определять</w:t>
      </w:r>
    </w:p>
    <w:p w14:paraId="287DDA5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стилистическую окраску слова. Проводить лексический анализ слов.</w:t>
      </w:r>
    </w:p>
    <w:p w14:paraId="7F2F24D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EA4F3A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w:t>
      </w:r>
      <w:r w:rsidR="00727DF6">
        <w:rPr>
          <w:rFonts w:ascii="Times New Roman" w:hAnsi="Times New Roman"/>
          <w:sz w:val="28"/>
          <w:szCs w:val="28"/>
          <w:lang w:val="ru-RU"/>
        </w:rPr>
        <w:t xml:space="preserve">знавать в тексте фразеологизмы, определять их значения; </w:t>
      </w:r>
      <w:r w:rsidRPr="00864764">
        <w:rPr>
          <w:rFonts w:ascii="Times New Roman" w:hAnsi="Times New Roman"/>
          <w:sz w:val="28"/>
          <w:szCs w:val="28"/>
          <w:lang w:val="ru-RU"/>
        </w:rPr>
        <w:t>характеризовать ситуацию употребления фразеологизма.</w:t>
      </w:r>
    </w:p>
    <w:p w14:paraId="2924BD5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1817540"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19.11.5.7. </w:t>
      </w:r>
      <w:r w:rsidR="00864764" w:rsidRPr="00864764">
        <w:rPr>
          <w:rFonts w:ascii="Times New Roman" w:hAnsi="Times New Roman"/>
          <w:sz w:val="28"/>
          <w:szCs w:val="28"/>
          <w:lang w:val="ru-RU"/>
        </w:rPr>
        <w:t>Словообразование. Культура речи. Орфография.</w:t>
      </w:r>
    </w:p>
    <w:p w14:paraId="5E7BD14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14:paraId="4F1826A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6C907B4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DD6817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29310234"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19.11.5.8. </w:t>
      </w:r>
      <w:r w:rsidR="00864764" w:rsidRPr="00864764">
        <w:rPr>
          <w:rFonts w:ascii="Times New Roman" w:hAnsi="Times New Roman"/>
          <w:sz w:val="28"/>
          <w:szCs w:val="28"/>
          <w:lang w:val="ru-RU"/>
        </w:rPr>
        <w:t>Морфология. Культура речи. Орфография.</w:t>
      </w:r>
    </w:p>
    <w:p w14:paraId="582E4E3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словообразования имён существительных.</w:t>
      </w:r>
    </w:p>
    <w:p w14:paraId="037C9A1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слитного и дефисного написания пол- и полу- со словами.</w:t>
      </w:r>
    </w:p>
    <w:p w14:paraId="5E2EFCC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14:paraId="4BA340A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50F3CD3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34137CB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AA4168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34010CA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274FA48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3566E56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477B292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AE7D39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ь в формах глагола повелительного наклонения.</w:t>
      </w:r>
    </w:p>
    <w:p w14:paraId="0AACB700"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Проводить </w:t>
      </w:r>
      <w:r w:rsidR="00864764" w:rsidRPr="00864764">
        <w:rPr>
          <w:rFonts w:ascii="Times New Roman" w:hAnsi="Times New Roman"/>
          <w:sz w:val="28"/>
          <w:szCs w:val="28"/>
          <w:lang w:val="ru-RU"/>
        </w:rPr>
        <w:t>морфологический а</w:t>
      </w:r>
      <w:r>
        <w:rPr>
          <w:rFonts w:ascii="Times New Roman" w:hAnsi="Times New Roman"/>
          <w:sz w:val="28"/>
          <w:szCs w:val="28"/>
          <w:lang w:val="ru-RU"/>
        </w:rPr>
        <w:t xml:space="preserve">нализ имён прилагательных, имён </w:t>
      </w:r>
      <w:r w:rsidR="00864764" w:rsidRPr="00864764">
        <w:rPr>
          <w:rFonts w:ascii="Times New Roman" w:hAnsi="Times New Roman"/>
          <w:sz w:val="28"/>
          <w:szCs w:val="28"/>
          <w:lang w:val="ru-RU"/>
        </w:rPr>
        <w:t>числительных, местоимений, глаголов; применять знания по морфологии при выполнении языкового анализа различных видов и в речевой практике.</w:t>
      </w:r>
    </w:p>
    <w:p w14:paraId="1EF5338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14:paraId="3FC5675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319D357"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Проводить </w:t>
      </w:r>
      <w:r w:rsidR="00864764" w:rsidRPr="00864764">
        <w:rPr>
          <w:rFonts w:ascii="Times New Roman" w:hAnsi="Times New Roman"/>
          <w:sz w:val="28"/>
          <w:szCs w:val="28"/>
          <w:lang w:val="ru-RU"/>
        </w:rPr>
        <w:t>синтаксический анализ словосочетаний, синтаксический</w:t>
      </w:r>
    </w:p>
    <w:p w14:paraId="60CD719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48AB406"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 </w:t>
      </w:r>
      <w:r w:rsidR="00864764" w:rsidRPr="00864764">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русскому языку:</w:t>
      </w:r>
    </w:p>
    <w:p w14:paraId="182916AF"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 </w:t>
      </w:r>
      <w:r w:rsidR="00864764" w:rsidRPr="00864764">
        <w:rPr>
          <w:rFonts w:ascii="Times New Roman" w:hAnsi="Times New Roman"/>
          <w:sz w:val="28"/>
          <w:szCs w:val="28"/>
          <w:lang w:val="ru-RU"/>
        </w:rPr>
        <w:t>Общие сведения о языке.</w:t>
      </w:r>
    </w:p>
    <w:p w14:paraId="7B57FC8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14:paraId="797EE542"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19.11.6.2. </w:t>
      </w:r>
      <w:r w:rsidR="00864764" w:rsidRPr="00864764">
        <w:rPr>
          <w:rFonts w:ascii="Times New Roman" w:hAnsi="Times New Roman"/>
          <w:sz w:val="28"/>
          <w:szCs w:val="28"/>
          <w:lang w:val="ru-RU"/>
        </w:rPr>
        <w:t>Язык и речь.</w:t>
      </w:r>
    </w:p>
    <w:p w14:paraId="142E13A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46B5DA0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497ABE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диалога: диалог - запрос информации, диалог - сообщение информации.</w:t>
      </w:r>
    </w:p>
    <w:p w14:paraId="04D9BB5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FF4981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557AF5D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прослушанный или прочитанный текст объёмом не менее 120 слов.</w:t>
      </w:r>
    </w:p>
    <w:p w14:paraId="6935B98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4D1C59D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53B09F5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39DCE86D"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19.11.6.3. </w:t>
      </w:r>
      <w:r w:rsidR="00864764" w:rsidRPr="00864764">
        <w:rPr>
          <w:rFonts w:ascii="Times New Roman" w:hAnsi="Times New Roman"/>
          <w:sz w:val="28"/>
          <w:szCs w:val="28"/>
          <w:lang w:val="ru-RU"/>
        </w:rPr>
        <w:t>Текст.</w:t>
      </w:r>
    </w:p>
    <w:p w14:paraId="6ACD7D0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8436BA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14:paraId="7D8609A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лексические и грамматические средства связи предложений и частей текста.</w:t>
      </w:r>
    </w:p>
    <w:p w14:paraId="1A2E6FD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028663B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8ABB1E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w:t>
      </w:r>
    </w:p>
    <w:p w14:paraId="6DD3D52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14:paraId="72A48CB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2DB7ED3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19.11.6.4.</w:t>
      </w:r>
      <w:r w:rsidR="00727DF6">
        <w:rPr>
          <w:rFonts w:ascii="Times New Roman" w:hAnsi="Times New Roman"/>
          <w:sz w:val="28"/>
          <w:szCs w:val="28"/>
          <w:lang w:val="ru-RU"/>
        </w:rPr>
        <w:t xml:space="preserve"> </w:t>
      </w:r>
      <w:r w:rsidRPr="00864764">
        <w:rPr>
          <w:rFonts w:ascii="Times New Roman" w:hAnsi="Times New Roman"/>
          <w:sz w:val="28"/>
          <w:szCs w:val="28"/>
          <w:lang w:val="ru-RU"/>
        </w:rPr>
        <w:t>Функциональные разновидности языка.</w:t>
      </w:r>
    </w:p>
    <w:p w14:paraId="0414975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14:paraId="24FE09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художественной литературы.</w:t>
      </w:r>
    </w:p>
    <w:p w14:paraId="40ADC62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598D51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14:paraId="333388E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нормами построения текстов публицистического стиля.</w:t>
      </w:r>
    </w:p>
    <w:p w14:paraId="5B18E76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57340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14:paraId="116D0B71"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19.11.6.5. </w:t>
      </w:r>
      <w:r w:rsidR="00864764" w:rsidRPr="00864764">
        <w:rPr>
          <w:rFonts w:ascii="Times New Roman" w:hAnsi="Times New Roman"/>
          <w:sz w:val="28"/>
          <w:szCs w:val="28"/>
          <w:lang w:val="ru-RU"/>
        </w:rPr>
        <w:t>Система языка.</w:t>
      </w:r>
    </w:p>
    <w:p w14:paraId="1F5CA3E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009859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4856475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0FCE1B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706C6AB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46FFF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60D783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грамматические словари и справочники в речевой практике.</w:t>
      </w:r>
    </w:p>
    <w:p w14:paraId="46DD73C3"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19.11.6.6. </w:t>
      </w:r>
      <w:r w:rsidR="00864764" w:rsidRPr="00864764">
        <w:rPr>
          <w:rFonts w:ascii="Times New Roman" w:hAnsi="Times New Roman"/>
          <w:sz w:val="28"/>
          <w:szCs w:val="28"/>
          <w:lang w:val="ru-RU"/>
        </w:rPr>
        <w:t>Морфология. Культура речи. Орфография.</w:t>
      </w:r>
    </w:p>
    <w:p w14:paraId="38AECFA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5608B37"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19.11.6.7. </w:t>
      </w:r>
      <w:r w:rsidR="00864764" w:rsidRPr="00864764">
        <w:rPr>
          <w:rFonts w:ascii="Times New Roman" w:hAnsi="Times New Roman"/>
          <w:sz w:val="28"/>
          <w:szCs w:val="28"/>
          <w:lang w:val="ru-RU"/>
        </w:rPr>
        <w:t>Причастие.</w:t>
      </w:r>
    </w:p>
    <w:p w14:paraId="03C97F2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41F70D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5384C4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орфографический анализ причастий, применять это умение в речевой практике.</w:t>
      </w:r>
    </w:p>
    <w:p w14:paraId="7BD43DA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14:paraId="184D158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040370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расставлять знаки препинания в предложениях с причастным оборотом.</w:t>
      </w:r>
    </w:p>
    <w:p w14:paraId="1A8D11D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14:paraId="30F150D3"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19.11.6.8. </w:t>
      </w:r>
      <w:r w:rsidR="00864764" w:rsidRPr="00864764">
        <w:rPr>
          <w:rFonts w:ascii="Times New Roman" w:hAnsi="Times New Roman"/>
          <w:sz w:val="28"/>
          <w:szCs w:val="28"/>
          <w:lang w:val="ru-RU"/>
        </w:rPr>
        <w:t>Деепричастие.</w:t>
      </w:r>
    </w:p>
    <w:p w14:paraId="34B6769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деепричастие как особую форму глагола.</w:t>
      </w:r>
    </w:p>
    <w:p w14:paraId="56F01A5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14:paraId="542FE1E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деепричастия совершенного и несовершенного вида.</w:t>
      </w:r>
    </w:p>
    <w:p w14:paraId="4BFB75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14:paraId="08DB5E6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Конструировать деепричастный оборот, определять роль деепричастия в предложении.</w:t>
      </w:r>
    </w:p>
    <w:p w14:paraId="62C0630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Уместно использовать деепричастия в речи.</w:t>
      </w:r>
    </w:p>
    <w:p w14:paraId="09A357A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ставить ударение в деепричастиях.</w:t>
      </w:r>
    </w:p>
    <w:p w14:paraId="5A65D11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написания гласных в суффиксах деепричастий, правила слитного и раздельного написания не с деепричастиями.</w:t>
      </w:r>
    </w:p>
    <w:p w14:paraId="0F1461F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строить предложения с одиночными деепричастиями и деепричастными оборотами.</w:t>
      </w:r>
    </w:p>
    <w:p w14:paraId="1BFFE49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14:paraId="42F0C8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14:paraId="2A375CBC"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19.11.6.9. </w:t>
      </w:r>
      <w:r w:rsidR="00864764" w:rsidRPr="00864764">
        <w:rPr>
          <w:rFonts w:ascii="Times New Roman" w:hAnsi="Times New Roman"/>
          <w:sz w:val="28"/>
          <w:szCs w:val="28"/>
          <w:lang w:val="ru-RU"/>
        </w:rPr>
        <w:t>Наречие.</w:t>
      </w:r>
    </w:p>
    <w:p w14:paraId="28ED731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865D8B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орфографический анализ наречий (в рамках изученного), применять это умение в речевой практике.</w:t>
      </w:r>
    </w:p>
    <w:p w14:paraId="363761E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14:paraId="05B4E0E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0725821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не с наречиями.</w:t>
      </w:r>
    </w:p>
    <w:p w14:paraId="44FBB931"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19.11.6.10. </w:t>
      </w:r>
      <w:r w:rsidR="00864764" w:rsidRPr="00864764">
        <w:rPr>
          <w:rFonts w:ascii="Times New Roman" w:hAnsi="Times New Roman"/>
          <w:sz w:val="28"/>
          <w:szCs w:val="28"/>
          <w:lang w:val="ru-RU"/>
        </w:rPr>
        <w:t>Слова категории состояния.</w:t>
      </w:r>
    </w:p>
    <w:p w14:paraId="07FC5FA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7EF1F4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19.11.6.</w:t>
      </w:r>
      <w:r w:rsidR="00727DF6">
        <w:rPr>
          <w:rFonts w:ascii="Times New Roman" w:hAnsi="Times New Roman"/>
          <w:sz w:val="28"/>
          <w:szCs w:val="28"/>
          <w:lang w:val="ru-RU"/>
        </w:rPr>
        <w:t xml:space="preserve">11. </w:t>
      </w:r>
      <w:r w:rsidRPr="00864764">
        <w:rPr>
          <w:rFonts w:ascii="Times New Roman" w:hAnsi="Times New Roman"/>
          <w:sz w:val="28"/>
          <w:szCs w:val="28"/>
          <w:lang w:val="ru-RU"/>
        </w:rPr>
        <w:t>Служебные части речи.</w:t>
      </w:r>
    </w:p>
    <w:p w14:paraId="2B8FBFC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14:paraId="44BE39F2"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19.11.6.12. </w:t>
      </w:r>
      <w:r w:rsidR="00864764" w:rsidRPr="00864764">
        <w:rPr>
          <w:rFonts w:ascii="Times New Roman" w:hAnsi="Times New Roman"/>
          <w:sz w:val="28"/>
          <w:szCs w:val="28"/>
          <w:lang w:val="ru-RU"/>
        </w:rPr>
        <w:t>Предлог.</w:t>
      </w:r>
    </w:p>
    <w:p w14:paraId="50C1D94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14:paraId="37B91C8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53887FE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369F630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BA6365F"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19.11.6.13. </w:t>
      </w:r>
      <w:r w:rsidR="00864764" w:rsidRPr="00864764">
        <w:rPr>
          <w:rFonts w:ascii="Times New Roman" w:hAnsi="Times New Roman"/>
          <w:sz w:val="28"/>
          <w:szCs w:val="28"/>
          <w:lang w:val="ru-RU"/>
        </w:rPr>
        <w:t>Союз.</w:t>
      </w:r>
    </w:p>
    <w:p w14:paraId="52808A8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84FBA8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15B3CA8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союзов, применять это умение в речевой практике.</w:t>
      </w:r>
    </w:p>
    <w:p w14:paraId="2D6E4037"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19.11.6.14. </w:t>
      </w:r>
      <w:r w:rsidR="00864764" w:rsidRPr="00864764">
        <w:rPr>
          <w:rFonts w:ascii="Times New Roman" w:hAnsi="Times New Roman"/>
          <w:sz w:val="28"/>
          <w:szCs w:val="28"/>
          <w:lang w:val="ru-RU"/>
        </w:rPr>
        <w:t>Частица.</w:t>
      </w:r>
    </w:p>
    <w:p w14:paraId="79A2524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633B2E8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14:paraId="7074EED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частиц, применять это умение в речевой практике.</w:t>
      </w:r>
    </w:p>
    <w:p w14:paraId="50FBD3B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w:t>
      </w:r>
      <w:r w:rsidR="00727DF6">
        <w:rPr>
          <w:rFonts w:ascii="Times New Roman" w:hAnsi="Times New Roman"/>
          <w:sz w:val="28"/>
          <w:szCs w:val="28"/>
          <w:lang w:val="ru-RU"/>
        </w:rPr>
        <w:t xml:space="preserve">9.11.6.15. </w:t>
      </w:r>
      <w:r w:rsidRPr="00864764">
        <w:rPr>
          <w:rFonts w:ascii="Times New Roman" w:hAnsi="Times New Roman"/>
          <w:sz w:val="28"/>
          <w:szCs w:val="28"/>
          <w:lang w:val="ru-RU"/>
        </w:rPr>
        <w:t>Междометия и звукоподражательные слова.</w:t>
      </w:r>
    </w:p>
    <w:p w14:paraId="67F53DF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657E31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междометий, применять это умение в речевой практике.</w:t>
      </w:r>
    </w:p>
    <w:p w14:paraId="34AF841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пунктуационные правила оформления предложений с междометиями.</w:t>
      </w:r>
    </w:p>
    <w:p w14:paraId="4C6BD3B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грамматические омонимы.</w:t>
      </w:r>
    </w:p>
    <w:p w14:paraId="5FA67131"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 </w:t>
      </w:r>
      <w:r w:rsidR="00864764" w:rsidRPr="00864764">
        <w:rPr>
          <w:rFonts w:ascii="Times New Roman" w:hAnsi="Times New Roman"/>
          <w:sz w:val="28"/>
          <w:szCs w:val="28"/>
          <w:lang w:val="ru-RU"/>
        </w:rPr>
        <w:t>К концу обучения в 8 классе обучающийся получит следующие предметные результаты по отдельным темам программы по русскому языку:</w:t>
      </w:r>
    </w:p>
    <w:p w14:paraId="0F5150DA"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19.11.7.1. </w:t>
      </w:r>
      <w:r w:rsidR="00864764" w:rsidRPr="00864764">
        <w:rPr>
          <w:rFonts w:ascii="Times New Roman" w:hAnsi="Times New Roman"/>
          <w:sz w:val="28"/>
          <w:szCs w:val="28"/>
          <w:lang w:val="ru-RU"/>
        </w:rPr>
        <w:t>Общие сведения о языке.</w:t>
      </w:r>
    </w:p>
    <w:p w14:paraId="3D976BD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русском языке как одном из славянских языков.</w:t>
      </w:r>
    </w:p>
    <w:p w14:paraId="75105311"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19.11.7.2. </w:t>
      </w:r>
      <w:r w:rsidR="00864764" w:rsidRPr="00864764">
        <w:rPr>
          <w:rFonts w:ascii="Times New Roman" w:hAnsi="Times New Roman"/>
          <w:sz w:val="28"/>
          <w:szCs w:val="28"/>
          <w:lang w:val="ru-RU"/>
        </w:rPr>
        <w:t>Язык и речь.</w:t>
      </w:r>
    </w:p>
    <w:p w14:paraId="0E4FB61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308DD5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14:paraId="261FC4F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BD435B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071C616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140 слов.</w:t>
      </w:r>
    </w:p>
    <w:p w14:paraId="66D081C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810A52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619DE4B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015D6A14"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19.11.7.3. </w:t>
      </w:r>
      <w:r w:rsidR="00864764" w:rsidRPr="00864764">
        <w:rPr>
          <w:rFonts w:ascii="Times New Roman" w:hAnsi="Times New Roman"/>
          <w:sz w:val="28"/>
          <w:szCs w:val="28"/>
          <w:lang w:val="ru-RU"/>
        </w:rPr>
        <w:t>Текст.</w:t>
      </w:r>
    </w:p>
    <w:p w14:paraId="77BB29F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245415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5E7B75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571423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5055DD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w:t>
      </w:r>
    </w:p>
    <w:p w14:paraId="09EDEDA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7C3E74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18B878D"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19.11.7.4. </w:t>
      </w:r>
      <w:r w:rsidR="00864764" w:rsidRPr="00864764">
        <w:rPr>
          <w:rFonts w:ascii="Times New Roman" w:hAnsi="Times New Roman"/>
          <w:sz w:val="28"/>
          <w:szCs w:val="28"/>
          <w:lang w:val="ru-RU"/>
        </w:rPr>
        <w:t>Функциональные разновидности языка.</w:t>
      </w:r>
    </w:p>
    <w:p w14:paraId="60DBE50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EEDBE8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1B2C11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1A77CC8"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19.11.7.5. </w:t>
      </w:r>
      <w:r w:rsidR="00864764" w:rsidRPr="00864764">
        <w:rPr>
          <w:rFonts w:ascii="Times New Roman" w:hAnsi="Times New Roman"/>
          <w:sz w:val="28"/>
          <w:szCs w:val="28"/>
          <w:lang w:val="ru-RU"/>
        </w:rPr>
        <w:t>Система языка.</w:t>
      </w:r>
    </w:p>
    <w:p w14:paraId="016AD92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19.11.7.</w:t>
      </w:r>
      <w:r w:rsidR="00727DF6">
        <w:rPr>
          <w:rFonts w:ascii="Times New Roman" w:hAnsi="Times New Roman"/>
          <w:sz w:val="28"/>
          <w:szCs w:val="28"/>
          <w:lang w:val="ru-RU"/>
        </w:rPr>
        <w:t xml:space="preserve">6. </w:t>
      </w:r>
      <w:r w:rsidRPr="00864764">
        <w:rPr>
          <w:rFonts w:ascii="Times New Roman" w:hAnsi="Times New Roman"/>
          <w:sz w:val="28"/>
          <w:szCs w:val="28"/>
          <w:lang w:val="ru-RU"/>
        </w:rPr>
        <w:t>Синтаксис. Культура речи. Пунктуация.</w:t>
      </w:r>
    </w:p>
    <w:p w14:paraId="7B1A68F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14:paraId="3F3AA35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функции знаков препинания.</w:t>
      </w:r>
    </w:p>
    <w:p w14:paraId="47999939"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19.11.7.7. </w:t>
      </w:r>
      <w:r w:rsidR="00864764" w:rsidRPr="00864764">
        <w:rPr>
          <w:rFonts w:ascii="Times New Roman" w:hAnsi="Times New Roman"/>
          <w:sz w:val="28"/>
          <w:szCs w:val="28"/>
          <w:lang w:val="ru-RU"/>
        </w:rPr>
        <w:t>Словосочетание.</w:t>
      </w:r>
    </w:p>
    <w:p w14:paraId="6A97FE4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w:t>
      </w:r>
      <w:r w:rsidR="00727DF6">
        <w:rPr>
          <w:rFonts w:ascii="Times New Roman" w:hAnsi="Times New Roman"/>
          <w:sz w:val="28"/>
          <w:szCs w:val="28"/>
          <w:lang w:val="ru-RU"/>
        </w:rPr>
        <w:t xml:space="preserve">ой связи слов в словосочетании: </w:t>
      </w:r>
      <w:r w:rsidRPr="00864764">
        <w:rPr>
          <w:rFonts w:ascii="Times New Roman" w:hAnsi="Times New Roman"/>
          <w:sz w:val="28"/>
          <w:szCs w:val="28"/>
          <w:lang w:val="ru-RU"/>
        </w:rPr>
        <w:t>согласование, управление, примыкание, выявлять</w:t>
      </w:r>
    </w:p>
    <w:p w14:paraId="6402596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грамматическую синонимию словосочетаний.</w:t>
      </w:r>
    </w:p>
    <w:p w14:paraId="492BE6E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словосочетаний.</w:t>
      </w:r>
    </w:p>
    <w:p w14:paraId="3446381C"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19.11.7.8. </w:t>
      </w:r>
      <w:r w:rsidR="00864764" w:rsidRPr="00864764">
        <w:rPr>
          <w:rFonts w:ascii="Times New Roman" w:hAnsi="Times New Roman"/>
          <w:sz w:val="28"/>
          <w:szCs w:val="28"/>
          <w:lang w:val="ru-RU"/>
        </w:rPr>
        <w:t>Предложение.</w:t>
      </w:r>
    </w:p>
    <w:p w14:paraId="04E35E3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21A342B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F4370A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294568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6B562B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7999FF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3B9B70A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553D4B9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предложений с однородными членами, связанными двойными союзами не только... но и, как... так и.</w:t>
      </w:r>
    </w:p>
    <w:p w14:paraId="2B8913E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14:paraId="44CC718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22C639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2BF59B5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855C38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3A16B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сложные предложения, конструкции с чужой речью (в рамках изученного).</w:t>
      </w:r>
    </w:p>
    <w:p w14:paraId="18861EB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6C54D061"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 </w:t>
      </w:r>
      <w:r w:rsidR="00864764" w:rsidRPr="00864764">
        <w:rPr>
          <w:rFonts w:ascii="Times New Roman" w:hAnsi="Times New Roman"/>
          <w:sz w:val="28"/>
          <w:szCs w:val="28"/>
          <w:lang w:val="ru-RU"/>
        </w:rPr>
        <w:t>К концу обучения в 9 классе обучающийся получит следующие предметные результаты по отдельным темам программы по русскому языку:</w:t>
      </w:r>
    </w:p>
    <w:p w14:paraId="0CCB1626"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19.11.8.1. </w:t>
      </w:r>
      <w:r w:rsidR="00864764" w:rsidRPr="00864764">
        <w:rPr>
          <w:rFonts w:ascii="Times New Roman" w:hAnsi="Times New Roman"/>
          <w:sz w:val="28"/>
          <w:szCs w:val="28"/>
          <w:lang w:val="ru-RU"/>
        </w:rPr>
        <w:t>Общие сведения о языке.</w:t>
      </w:r>
    </w:p>
    <w:p w14:paraId="661D5B7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0F4BA048"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19.11.8.2. </w:t>
      </w:r>
      <w:r w:rsidR="00864764" w:rsidRPr="00864764">
        <w:rPr>
          <w:rFonts w:ascii="Times New Roman" w:hAnsi="Times New Roman"/>
          <w:sz w:val="28"/>
          <w:szCs w:val="28"/>
          <w:lang w:val="ru-RU"/>
        </w:rPr>
        <w:t>Язык и речь.</w:t>
      </w:r>
    </w:p>
    <w:p w14:paraId="6350A3C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80 слов на основе наблюде</w:t>
      </w:r>
      <w:r w:rsidR="00727DF6">
        <w:rPr>
          <w:rFonts w:ascii="Times New Roman" w:hAnsi="Times New Roman"/>
          <w:sz w:val="28"/>
          <w:szCs w:val="28"/>
          <w:lang w:val="ru-RU"/>
        </w:rPr>
        <w:t xml:space="preserve">ний, личных впечатлений, чтения </w:t>
      </w:r>
      <w:r w:rsidRPr="00864764">
        <w:rPr>
          <w:rFonts w:ascii="Times New Roman" w:hAnsi="Times New Roman"/>
          <w:sz w:val="28"/>
          <w:szCs w:val="28"/>
          <w:lang w:val="ru-RU"/>
        </w:rPr>
        <w:t>научно-учебной,</w:t>
      </w:r>
    </w:p>
    <w:p w14:paraId="27A7D6E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14:paraId="6CECD61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4DE906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A5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14:paraId="79A40A0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150 слов.</w:t>
      </w:r>
    </w:p>
    <w:p w14:paraId="25226DA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14:paraId="34D5DD9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BA3951F"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19.11.8.3. </w:t>
      </w:r>
      <w:r w:rsidR="00864764" w:rsidRPr="00864764">
        <w:rPr>
          <w:rFonts w:ascii="Times New Roman" w:hAnsi="Times New Roman"/>
          <w:sz w:val="28"/>
          <w:szCs w:val="28"/>
          <w:lang w:val="ru-RU"/>
        </w:rPr>
        <w:t>Текст.</w:t>
      </w:r>
    </w:p>
    <w:p w14:paraId="1D9C8BD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14:paraId="19AEBA0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Устанавливать принадлежность текста к функционально-смысловому типу</w:t>
      </w:r>
    </w:p>
    <w:p w14:paraId="5F23C4C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речи.</w:t>
      </w:r>
    </w:p>
    <w:p w14:paraId="7A42155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в тексте типовые фрагменты - описание, повествование,</w:t>
      </w:r>
    </w:p>
    <w:p w14:paraId="543A544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рассуждение-доказательство, оценочные высказывания.</w:t>
      </w:r>
    </w:p>
    <w:p w14:paraId="5CC0B46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Прогнозировать содержание текста по заголовку, ключевым словам, зачину или концовке.</w:t>
      </w:r>
    </w:p>
    <w:p w14:paraId="67D600F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отличительные признаки текстов разных жанров.</w:t>
      </w:r>
    </w:p>
    <w:p w14:paraId="17EF5E3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14:paraId="54FD579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1615206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38806C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477C19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114B003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55444EE"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19.11.8.4. </w:t>
      </w:r>
      <w:r w:rsidR="00864764" w:rsidRPr="00864764">
        <w:rPr>
          <w:rFonts w:ascii="Times New Roman" w:hAnsi="Times New Roman"/>
          <w:sz w:val="28"/>
          <w:szCs w:val="28"/>
          <w:lang w:val="ru-RU"/>
        </w:rPr>
        <w:t>Функциональные разновидности языка.</w:t>
      </w:r>
    </w:p>
    <w:p w14:paraId="0CE5171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14:paraId="4BB44CE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произведении.</w:t>
      </w:r>
    </w:p>
    <w:p w14:paraId="5EF85CC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90BB34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0E9901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2B49D8B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B0C9357"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19.11.8.5. </w:t>
      </w:r>
      <w:r w:rsidR="00864764" w:rsidRPr="00864764">
        <w:rPr>
          <w:rFonts w:ascii="Times New Roman" w:hAnsi="Times New Roman"/>
          <w:sz w:val="28"/>
          <w:szCs w:val="28"/>
          <w:lang w:val="ru-RU"/>
        </w:rPr>
        <w:t>Система языка. Синтаксис. Культура речи. Пунктуация.</w:t>
      </w:r>
    </w:p>
    <w:p w14:paraId="3C7D51CA"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19.11.8.6. </w:t>
      </w:r>
      <w:r w:rsidR="00864764" w:rsidRPr="00864764">
        <w:rPr>
          <w:rFonts w:ascii="Times New Roman" w:hAnsi="Times New Roman"/>
          <w:sz w:val="28"/>
          <w:szCs w:val="28"/>
          <w:lang w:val="ru-RU"/>
        </w:rPr>
        <w:t>Сложносочинённое предложение.</w:t>
      </w:r>
    </w:p>
    <w:p w14:paraId="2EB77C6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основные средства синтаксической связи между частями сложного предложения.</w:t>
      </w:r>
    </w:p>
    <w:p w14:paraId="502CB3A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5DF573B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2C6465E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2A73561"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сложносочинённых предложений в речи.</w:t>
      </w:r>
    </w:p>
    <w:p w14:paraId="03B77C8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сложносочинённого предложения.</w:t>
      </w:r>
    </w:p>
    <w:p w14:paraId="3130A93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2D8BE4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сложносочинённых предложений.</w:t>
      </w:r>
    </w:p>
    <w:p w14:paraId="4009A4E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сложносочинённых предложениях.</w:t>
      </w:r>
    </w:p>
    <w:p w14:paraId="4D091C32"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19.11.8.7. </w:t>
      </w:r>
      <w:r w:rsidR="00864764" w:rsidRPr="00864764">
        <w:rPr>
          <w:rFonts w:ascii="Times New Roman" w:hAnsi="Times New Roman"/>
          <w:sz w:val="28"/>
          <w:szCs w:val="28"/>
          <w:lang w:val="ru-RU"/>
        </w:rPr>
        <w:t>Сложноподчинённое предложение.</w:t>
      </w:r>
    </w:p>
    <w:p w14:paraId="718B8CE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11A9FCA6"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подчинительные союзы и союзные слова.</w:t>
      </w:r>
    </w:p>
    <w:p w14:paraId="414E27B9"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E56BF9E"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102015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однородное, неоднородное и последовательное подчинение придаточных частей.</w:t>
      </w:r>
    </w:p>
    <w:p w14:paraId="14F9501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81C5F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сложноподчинённого предложения.</w:t>
      </w:r>
    </w:p>
    <w:p w14:paraId="7C945F2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сложноподчинённых предложений в речи.</w:t>
      </w:r>
    </w:p>
    <w:p w14:paraId="6312835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сложноподчинённых предложений.</w:t>
      </w:r>
    </w:p>
    <w:p w14:paraId="5845F20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сложноподчинённых предложений</w:t>
      </w:r>
    </w:p>
    <w:p w14:paraId="0E62EAAF"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правила постановки знаков препинания в них.</w:t>
      </w:r>
    </w:p>
    <w:p w14:paraId="03D203E2" w14:textId="77777777"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19.11.8.8. </w:t>
      </w:r>
      <w:r w:rsidR="00864764" w:rsidRPr="00864764">
        <w:rPr>
          <w:rFonts w:ascii="Times New Roman" w:hAnsi="Times New Roman"/>
          <w:sz w:val="28"/>
          <w:szCs w:val="28"/>
          <w:lang w:val="ru-RU"/>
        </w:rPr>
        <w:t>Бессоюзное сложное предложение.</w:t>
      </w:r>
    </w:p>
    <w:p w14:paraId="2AEBB372"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2F4FD4B0"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грамматические нормы построения бессоюзного сложного предложения.</w:t>
      </w:r>
    </w:p>
    <w:p w14:paraId="249F273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бессоюзных сложных предложений в речи.</w:t>
      </w:r>
    </w:p>
    <w:p w14:paraId="08B093E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бессоюзных сложных предложений.</w:t>
      </w:r>
    </w:p>
    <w:p w14:paraId="79267807"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53D79B74"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19.11.8.9. </w:t>
      </w:r>
      <w:r w:rsidRPr="00864764">
        <w:rPr>
          <w:rFonts w:ascii="Times New Roman" w:hAnsi="Times New Roman"/>
          <w:sz w:val="28"/>
          <w:szCs w:val="28"/>
          <w:lang w:val="ru-RU"/>
        </w:rPr>
        <w:t>Сложные предложения с разными видами союзной и бессоюзной</w:t>
      </w:r>
    </w:p>
    <w:p w14:paraId="1173952C"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связи.</w:t>
      </w:r>
    </w:p>
    <w:p w14:paraId="1A2E7F4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типы сложных предложений с разными видами связи.</w:t>
      </w:r>
    </w:p>
    <w:p w14:paraId="04D53C1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сложных предложений с разными видами связи.</w:t>
      </w:r>
    </w:p>
    <w:p w14:paraId="036EA615"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сложные предложения с разными видами связи в речи.</w:t>
      </w:r>
    </w:p>
    <w:p w14:paraId="46E62CCD"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сложных предложений с разными видами связи.</w:t>
      </w:r>
    </w:p>
    <w:p w14:paraId="07517EA8"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14:paraId="5C749FC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19.11.8.10. </w:t>
      </w:r>
      <w:r w:rsidRPr="00864764">
        <w:rPr>
          <w:rFonts w:ascii="Times New Roman" w:hAnsi="Times New Roman"/>
          <w:sz w:val="28"/>
          <w:szCs w:val="28"/>
          <w:lang w:val="ru-RU"/>
        </w:rPr>
        <w:t>Прямая и косвенная речь.</w:t>
      </w:r>
    </w:p>
    <w:p w14:paraId="0121E68B"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14:paraId="0C9608CA"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Цитировать и применять разные способы включения цитат в высказывание.</w:t>
      </w:r>
    </w:p>
    <w:p w14:paraId="72DBD9E3" w14:textId="77777777"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14:paraId="7742E11F" w14:textId="77777777" w:rsidR="00647378"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14:paraId="5BC34A0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20.  Р</w:t>
      </w:r>
      <w:r w:rsidRPr="00281F1D">
        <w:rPr>
          <w:rFonts w:ascii="Times New Roman" w:hAnsi="Times New Roman"/>
          <w:sz w:val="28"/>
          <w:szCs w:val="28"/>
          <w:lang w:val="ru-RU"/>
        </w:rPr>
        <w:t>абочая программа по учебному предмету «Литература».</w:t>
      </w:r>
    </w:p>
    <w:p w14:paraId="6DFC2B2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20.1. Р</w:t>
      </w:r>
      <w:r w:rsidRPr="00281F1D">
        <w:rPr>
          <w:rFonts w:ascii="Times New Roman" w:hAnsi="Times New Roman"/>
          <w:sz w:val="28"/>
          <w:szCs w:val="28"/>
          <w:lang w:val="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7E0FBED2" w14:textId="77777777" w:rsid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 </w:t>
      </w:r>
      <w:r w:rsidRPr="00281F1D">
        <w:rPr>
          <w:rFonts w:ascii="Times New Roman" w:hAnsi="Times New Roman"/>
          <w:sz w:val="28"/>
          <w:szCs w:val="28"/>
          <w:lang w:val="ru-RU"/>
        </w:rPr>
        <w:t>Пояснительная записка.</w:t>
      </w:r>
    </w:p>
    <w:p w14:paraId="3D1867B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 </w:t>
      </w:r>
      <w:r w:rsidRPr="00281F1D">
        <w:rPr>
          <w:rFonts w:ascii="Times New Roman" w:hAnsi="Times New Roman"/>
          <w:sz w:val="28"/>
          <w:szCs w:val="28"/>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6C4FA0D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20.2.2. </w:t>
      </w:r>
      <w:r w:rsidRPr="00281F1D">
        <w:rPr>
          <w:rFonts w:ascii="Times New Roman" w:hAnsi="Times New Roman"/>
          <w:sz w:val="28"/>
          <w:szCs w:val="28"/>
          <w:lang w:val="ru-RU"/>
        </w:rPr>
        <w:t>Программа по литературе позволит учителю:</w:t>
      </w:r>
    </w:p>
    <w:p w14:paraId="45DA04E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57FB507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14:paraId="5F4A955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20.2.3. </w:t>
      </w:r>
      <w:r w:rsidRPr="00281F1D">
        <w:rPr>
          <w:rFonts w:ascii="Times New Roman" w:hAnsi="Times New Roman"/>
          <w:sz w:val="28"/>
          <w:szCs w:val="28"/>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4B4FCF3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20.2.4. </w:t>
      </w:r>
      <w:r w:rsidRPr="00281F1D">
        <w:rPr>
          <w:rFonts w:ascii="Times New Roman" w:hAnsi="Times New Roman"/>
          <w:sz w:val="28"/>
          <w:szCs w:val="28"/>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4FCE76E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20.2.5. </w:t>
      </w:r>
      <w:r w:rsidRPr="00281F1D">
        <w:rPr>
          <w:rFonts w:ascii="Times New Roman" w:hAnsi="Times New Roman"/>
          <w:sz w:val="28"/>
          <w:szCs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EB4860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20.2.6. </w:t>
      </w:r>
      <w:r w:rsidRPr="00281F1D">
        <w:rPr>
          <w:rFonts w:ascii="Times New Roman" w:hAnsi="Times New Roman"/>
          <w:sz w:val="28"/>
          <w:szCs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E85F1D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20.2.7. </w:t>
      </w:r>
      <w:r w:rsidRPr="00281F1D">
        <w:rPr>
          <w:rFonts w:ascii="Times New Roman" w:hAnsi="Times New Roman"/>
          <w:sz w:val="28"/>
          <w:szCs w:val="28"/>
          <w:lang w:val="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39C7DC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20.2.8. </w:t>
      </w:r>
      <w:r w:rsidRPr="00281F1D">
        <w:rPr>
          <w:rFonts w:ascii="Times New Roman" w:hAnsi="Times New Roman"/>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5923AF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20.2.9. </w:t>
      </w:r>
      <w:r w:rsidRPr="00281F1D">
        <w:rPr>
          <w:rFonts w:ascii="Times New Roman" w:hAnsi="Times New Roman"/>
          <w:sz w:val="28"/>
          <w:szCs w:val="28"/>
          <w:lang w:val="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55ED29B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 </w:t>
      </w:r>
      <w:r w:rsidRPr="00281F1D">
        <w:rPr>
          <w:rFonts w:ascii="Times New Roman" w:hAnsi="Times New Roman"/>
          <w:sz w:val="28"/>
          <w:szCs w:val="28"/>
          <w:lang w:val="ru-RU"/>
        </w:rPr>
        <w:t>Достижение целей изучения литературы возможно при решении учебных задач, которые постепенно усложняются от 5 к 9 классу.</w:t>
      </w:r>
    </w:p>
    <w:p w14:paraId="0666215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20.2.10.1. </w:t>
      </w:r>
      <w:r w:rsidRPr="00281F1D">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w:t>
      </w:r>
      <w:r>
        <w:rPr>
          <w:rFonts w:ascii="Times New Roman" w:hAnsi="Times New Roman"/>
          <w:sz w:val="28"/>
          <w:szCs w:val="28"/>
          <w:lang w:val="ru-RU"/>
        </w:rPr>
        <w:t>ием коммуникативно-</w:t>
      </w:r>
      <w:r w:rsidRPr="00281F1D">
        <w:rPr>
          <w:rFonts w:ascii="Times New Roman" w:hAnsi="Times New Roman"/>
          <w:sz w:val="28"/>
          <w:szCs w:val="28"/>
          <w:lang w:val="ru-RU"/>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w:t>
      </w:r>
      <w:r>
        <w:rPr>
          <w:rFonts w:ascii="Times New Roman" w:hAnsi="Times New Roman"/>
          <w:sz w:val="28"/>
          <w:szCs w:val="28"/>
          <w:lang w:val="ru-RU"/>
        </w:rPr>
        <w:t>тизма, формированию национально-</w:t>
      </w:r>
      <w:r w:rsidRPr="00281F1D">
        <w:rPr>
          <w:rFonts w:ascii="Times New Roman" w:hAnsi="Times New Roman"/>
          <w:sz w:val="28"/>
          <w:szCs w:val="28"/>
          <w:lang w:val="ru-RU"/>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71A6BA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20.2.10.2. </w:t>
      </w:r>
      <w:r w:rsidRPr="00281F1D">
        <w:rPr>
          <w:rFonts w:ascii="Times New Roma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6BA116C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20.2.10.3. </w:t>
      </w:r>
      <w:r w:rsidRPr="00281F1D">
        <w:rPr>
          <w:rFonts w:ascii="Times New Roman" w:hAnsi="Times New Roman"/>
          <w:sz w:val="28"/>
          <w:szCs w:val="28"/>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DF4793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20.2.10.4. </w:t>
      </w:r>
      <w:r w:rsidRPr="00281F1D">
        <w:rPr>
          <w:rFonts w:ascii="Times New Roman" w:hAnsi="Times New Roman"/>
          <w:sz w:val="28"/>
          <w:szCs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6DBC6A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20.2.11. </w:t>
      </w:r>
      <w:r w:rsidRPr="00281F1D">
        <w:rPr>
          <w:rFonts w:ascii="Times New Roman" w:hAnsi="Times New Roman"/>
          <w:sz w:val="28"/>
          <w:szCs w:val="28"/>
          <w:lang w:val="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7860653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 </w:t>
      </w:r>
      <w:r w:rsidRPr="00281F1D">
        <w:rPr>
          <w:rFonts w:ascii="Times New Roman" w:hAnsi="Times New Roman"/>
          <w:sz w:val="28"/>
          <w:szCs w:val="28"/>
          <w:lang w:val="ru-RU"/>
        </w:rPr>
        <w:t>Содержание обучения в 5 классе.</w:t>
      </w:r>
    </w:p>
    <w:p w14:paraId="2518789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20.3.1. </w:t>
      </w:r>
      <w:r w:rsidRPr="00281F1D">
        <w:rPr>
          <w:rFonts w:ascii="Times New Roman" w:hAnsi="Times New Roman"/>
          <w:sz w:val="28"/>
          <w:szCs w:val="28"/>
          <w:lang w:val="ru-RU"/>
        </w:rPr>
        <w:t>Мифология.</w:t>
      </w:r>
    </w:p>
    <w:p w14:paraId="36D782A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Мифы народов России и мира.</w:t>
      </w:r>
    </w:p>
    <w:p w14:paraId="04BB872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20.3.2. </w:t>
      </w:r>
      <w:r w:rsidRPr="00281F1D">
        <w:rPr>
          <w:rFonts w:ascii="Times New Roman" w:hAnsi="Times New Roman"/>
          <w:sz w:val="28"/>
          <w:szCs w:val="28"/>
          <w:lang w:val="ru-RU"/>
        </w:rPr>
        <w:t>Фольклор.</w:t>
      </w:r>
    </w:p>
    <w:p w14:paraId="293B9D4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14:paraId="6F0DB80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20.3.3. </w:t>
      </w:r>
      <w:r w:rsidRPr="00281F1D">
        <w:rPr>
          <w:rFonts w:ascii="Times New Roman" w:hAnsi="Times New Roman"/>
          <w:sz w:val="28"/>
          <w:szCs w:val="28"/>
          <w:lang w:val="ru-RU"/>
        </w:rPr>
        <w:t>Литература первой половины XIX века.</w:t>
      </w:r>
    </w:p>
    <w:p w14:paraId="7C59114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14:paraId="7FF9721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трёх). «Зимнее утро», «Зимний вечер», «Няне» и другие. «Сказка о мёртвой царевне и о семи богатырях».</w:t>
      </w:r>
    </w:p>
    <w:p w14:paraId="1F9AC25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Стихотворение «Бородино».</w:t>
      </w:r>
    </w:p>
    <w:p w14:paraId="0F1E18F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 В. Гоголь. Повесть «Ночь перед Рождеством» из сборника.</w:t>
      </w:r>
    </w:p>
    <w:p w14:paraId="10B0664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«Вечера на хуторе близ Диканьки».</w:t>
      </w:r>
    </w:p>
    <w:p w14:paraId="5A51055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20.3.4. </w:t>
      </w:r>
      <w:r w:rsidRPr="00281F1D">
        <w:rPr>
          <w:rFonts w:ascii="Times New Roman" w:hAnsi="Times New Roman"/>
          <w:sz w:val="28"/>
          <w:szCs w:val="28"/>
          <w:lang w:val="ru-RU"/>
        </w:rPr>
        <w:t>Литература второй половины XIX века.</w:t>
      </w:r>
    </w:p>
    <w:p w14:paraId="7145C57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 «Муму».</w:t>
      </w:r>
    </w:p>
    <w:p w14:paraId="1CB6878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14:paraId="21794F2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Рассказ «Кавказский пленник».</w:t>
      </w:r>
    </w:p>
    <w:p w14:paraId="45DD9B1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 </w:t>
      </w:r>
      <w:r w:rsidRPr="00281F1D">
        <w:rPr>
          <w:rFonts w:ascii="Times New Roman" w:hAnsi="Times New Roman"/>
          <w:sz w:val="28"/>
          <w:szCs w:val="28"/>
          <w:lang w:val="ru-RU"/>
        </w:rPr>
        <w:t>Литература XIX-XX веков.</w:t>
      </w:r>
    </w:p>
    <w:p w14:paraId="61930BE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20.3.5.1. </w:t>
      </w:r>
      <w:r w:rsidRPr="00281F1D">
        <w:rPr>
          <w:rFonts w:ascii="Times New Roman" w:hAnsi="Times New Roman"/>
          <w:sz w:val="28"/>
          <w:szCs w:val="28"/>
          <w:lang w:val="ru-RU"/>
        </w:rP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613D961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20.3.5.2. </w:t>
      </w:r>
      <w:r w:rsidRPr="00281F1D">
        <w:rPr>
          <w:rFonts w:ascii="Times New Roman" w:hAnsi="Times New Roman"/>
          <w:sz w:val="28"/>
          <w:szCs w:val="28"/>
          <w:lang w:val="ru-RU"/>
        </w:rPr>
        <w:t>Юмористические рассказы отечественных писателей XIX-XX веков.</w:t>
      </w:r>
    </w:p>
    <w:p w14:paraId="12B4723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(два рассказа по выбору). Например, «Лошадиная фамилия», «Мальчики», «Хирургия» и другие.</w:t>
      </w:r>
    </w:p>
    <w:p w14:paraId="2F8D4F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М.М. Зощенко (два рассказа по выбору). Например, «Галоша», «Лёля и Минька», «Ёлка», «Золотые слова», «Встреча» и другие.</w:t>
      </w:r>
    </w:p>
    <w:p w14:paraId="5B3E96F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20.3.5.3. </w:t>
      </w:r>
      <w:r w:rsidRPr="00281F1D">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w:t>
      </w:r>
    </w:p>
    <w:p w14:paraId="0B33A52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A. </w:t>
      </w:r>
      <w:r w:rsidRPr="00281F1D">
        <w:rPr>
          <w:rFonts w:ascii="Times New Roman" w:hAnsi="Times New Roman"/>
          <w:sz w:val="28"/>
          <w:szCs w:val="28"/>
          <w:lang w:val="ru-RU"/>
        </w:rPr>
        <w:t>П. Платонов. Рассказы (один по выбору). Например, «Корова», «Никита» и другие.</w:t>
      </w:r>
    </w:p>
    <w:p w14:paraId="5754A8C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B. </w:t>
      </w:r>
      <w:r w:rsidRPr="00281F1D">
        <w:rPr>
          <w:rFonts w:ascii="Times New Roman" w:hAnsi="Times New Roman"/>
          <w:sz w:val="28"/>
          <w:szCs w:val="28"/>
          <w:lang w:val="ru-RU"/>
        </w:rPr>
        <w:t>П. Астафьев. Рассказ «Васюткино озеро».</w:t>
      </w:r>
    </w:p>
    <w:p w14:paraId="65DCD18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 </w:t>
      </w:r>
      <w:r w:rsidRPr="00281F1D">
        <w:rPr>
          <w:rFonts w:ascii="Times New Roman" w:hAnsi="Times New Roman"/>
          <w:sz w:val="28"/>
          <w:szCs w:val="28"/>
          <w:lang w:val="ru-RU"/>
        </w:rPr>
        <w:t>Литература XX-XXI веков.</w:t>
      </w:r>
    </w:p>
    <w:p w14:paraId="635F416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20.3.6.1. </w:t>
      </w:r>
      <w:r w:rsidRPr="00281F1D">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585D9F1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20.3.6.2. </w:t>
      </w:r>
      <w:r w:rsidRPr="00281F1D">
        <w:rPr>
          <w:rFonts w:ascii="Times New Roman" w:hAnsi="Times New Roman"/>
          <w:sz w:val="28"/>
          <w:szCs w:val="28"/>
          <w:lang w:val="ru-RU"/>
        </w:rPr>
        <w:t>Произведения отечественных писателей XIX-XXI веков на тему детства (не менее двух). Например, произведения В.Г. Короленко, В.П. Катаева,</w:t>
      </w:r>
    </w:p>
    <w:p w14:paraId="1AADA49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В.П. Крапивина, Ю.П. Казакова, А.Г. Алексина, В.П. Астафьева, В.К. Железникова, Ю.Я. Яковлева, И. Коваля, А.А. Гиваргизова, М.С. Аромштам, Н.Ю. Абгарян и другие.</w:t>
      </w:r>
    </w:p>
    <w:p w14:paraId="129080F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20.3.6.3. </w:t>
      </w:r>
      <w:r w:rsidRPr="00281F1D">
        <w:rPr>
          <w:rFonts w:ascii="Times New Roman" w:hAnsi="Times New Roman"/>
          <w:sz w:val="28"/>
          <w:szCs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4CB02F1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20.3.7. </w:t>
      </w:r>
      <w:r w:rsidRPr="00281F1D">
        <w:rPr>
          <w:rFonts w:ascii="Times New Roman" w:hAnsi="Times New Roman"/>
          <w:sz w:val="28"/>
          <w:szCs w:val="28"/>
          <w:lang w:val="ru-RU"/>
        </w:rPr>
        <w:t>Литература народов Российской Федерации.</w:t>
      </w:r>
    </w:p>
    <w:p w14:paraId="1E0C4BE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Стихотворения (одно по выбору). Р.Г. Гамзатов «Песня соловья»; М. Карим «Эту песню мать мне пела».</w:t>
      </w:r>
    </w:p>
    <w:p w14:paraId="58C85A4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 </w:t>
      </w:r>
      <w:r w:rsidRPr="00281F1D">
        <w:rPr>
          <w:rFonts w:ascii="Times New Roman" w:hAnsi="Times New Roman"/>
          <w:sz w:val="28"/>
          <w:szCs w:val="28"/>
          <w:lang w:val="ru-RU"/>
        </w:rPr>
        <w:t>Зарубежная литература.</w:t>
      </w:r>
    </w:p>
    <w:p w14:paraId="193CE1B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20.3.8.1. </w:t>
      </w:r>
      <w:r w:rsidRPr="00281F1D">
        <w:rPr>
          <w:rFonts w:ascii="Times New Roman" w:hAnsi="Times New Roman"/>
          <w:sz w:val="28"/>
          <w:szCs w:val="28"/>
          <w:lang w:val="ru-RU"/>
        </w:rPr>
        <w:t>Х.К. Андерсен. Сказки (одна по выбору). Например, «Снежная королева», «Соловей» и другие.</w:t>
      </w:r>
    </w:p>
    <w:p w14:paraId="4FACD81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20.3.8.2. </w:t>
      </w:r>
      <w:r w:rsidRPr="00281F1D">
        <w:rPr>
          <w:rFonts w:ascii="Times New Roman" w:hAnsi="Times New Roman"/>
          <w:sz w:val="28"/>
          <w:szCs w:val="28"/>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34EBC32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20.3.8.3. </w:t>
      </w:r>
      <w:r w:rsidRPr="00281F1D">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53AB6BB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20.3.8.4. </w:t>
      </w:r>
      <w:r w:rsidRPr="00281F1D">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«Чёрная стрела» и другие.</w:t>
      </w:r>
    </w:p>
    <w:p w14:paraId="72511C0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20.3.8.5. </w:t>
      </w:r>
      <w:r w:rsidRPr="00281F1D">
        <w:rPr>
          <w:rFonts w:ascii="Times New Roman" w:hAnsi="Times New Roman"/>
          <w:sz w:val="28"/>
          <w:szCs w:val="28"/>
          <w:lang w:val="ru-RU"/>
        </w:rPr>
        <w:t>Зарубежная проза о животных (одно-два произведения по выбору).</w:t>
      </w:r>
    </w:p>
    <w:p w14:paraId="2CAE429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Э. </w:t>
      </w:r>
      <w:r w:rsidRPr="00281F1D">
        <w:rPr>
          <w:rFonts w:ascii="Times New Roman" w:hAnsi="Times New Roman"/>
          <w:sz w:val="28"/>
          <w:szCs w:val="28"/>
          <w:lang w:val="ru-RU"/>
        </w:rPr>
        <w:t>Сетон-Томпсон «Королевская аналостанка», Д. Даррелл «Говорящий свёрток», Д. Лондон «Белый клык», Д. Киплинг «Маугли», «Рикки-Тикки-Тави» и другие.</w:t>
      </w:r>
    </w:p>
    <w:p w14:paraId="343D7E4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 </w:t>
      </w:r>
      <w:r w:rsidRPr="00281F1D">
        <w:rPr>
          <w:rFonts w:ascii="Times New Roman" w:hAnsi="Times New Roman"/>
          <w:sz w:val="28"/>
          <w:szCs w:val="28"/>
          <w:lang w:val="ru-RU"/>
        </w:rPr>
        <w:t>Содержание обучения в 6 классе.</w:t>
      </w:r>
    </w:p>
    <w:p w14:paraId="362291C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20.4.1. </w:t>
      </w:r>
      <w:r w:rsidRPr="00281F1D">
        <w:rPr>
          <w:rFonts w:ascii="Times New Roman" w:hAnsi="Times New Roman"/>
          <w:sz w:val="28"/>
          <w:szCs w:val="28"/>
          <w:lang w:val="ru-RU"/>
        </w:rPr>
        <w:t>Античная литература.</w:t>
      </w:r>
    </w:p>
    <w:p w14:paraId="673F88A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Гомер. Поэмы. «Илиада», «Одиссея» (фрагменты).</w:t>
      </w:r>
    </w:p>
    <w:p w14:paraId="0B69AD0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20.4.2. </w:t>
      </w:r>
      <w:r w:rsidRPr="00281F1D">
        <w:rPr>
          <w:rFonts w:ascii="Times New Roman" w:hAnsi="Times New Roman"/>
          <w:sz w:val="28"/>
          <w:szCs w:val="28"/>
          <w:lang w:val="ru-RU"/>
        </w:rPr>
        <w:t>Фольклор.</w:t>
      </w:r>
    </w:p>
    <w:p w14:paraId="701FE13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Русские былины (не менее двух). Например, «Илья Муромец и Соловей- разбойник», «Садко» и другие.</w:t>
      </w:r>
    </w:p>
    <w:p w14:paraId="121129D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377E218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20.4.3. </w:t>
      </w:r>
      <w:r w:rsidRPr="00281F1D">
        <w:rPr>
          <w:rFonts w:ascii="Times New Roman" w:hAnsi="Times New Roman"/>
          <w:sz w:val="28"/>
          <w:szCs w:val="28"/>
          <w:lang w:val="ru-RU"/>
        </w:rPr>
        <w:t>Древнерусская литература.</w:t>
      </w:r>
    </w:p>
    <w:p w14:paraId="7CD9E3E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E09124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20.4.4. </w:t>
      </w:r>
      <w:r w:rsidRPr="00281F1D">
        <w:rPr>
          <w:rFonts w:ascii="Times New Roman" w:hAnsi="Times New Roman"/>
          <w:sz w:val="28"/>
          <w:szCs w:val="28"/>
          <w:lang w:val="ru-RU"/>
        </w:rPr>
        <w:t>Литература первой половины XIX века.</w:t>
      </w:r>
    </w:p>
    <w:p w14:paraId="4D0EDCE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14:paraId="4E3E2D3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Стихотворения (не менее трёх). «Три пальмы», «Листок», «Утёс» и другие.</w:t>
      </w:r>
    </w:p>
    <w:p w14:paraId="425A5F6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А.В. Кольцов. Стихотворения (не менее двух). Например, «Косарь», «Соловей» и другие.</w:t>
      </w:r>
    </w:p>
    <w:p w14:paraId="200A5E3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20.4.5. </w:t>
      </w:r>
      <w:r w:rsidRPr="00281F1D">
        <w:rPr>
          <w:rFonts w:ascii="Times New Roman" w:hAnsi="Times New Roman"/>
          <w:sz w:val="28"/>
          <w:szCs w:val="28"/>
          <w:lang w:val="ru-RU"/>
        </w:rPr>
        <w:t>Литература второй половины XIX века.</w:t>
      </w:r>
    </w:p>
    <w:p w14:paraId="48CC2FA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Ф.И. Тютчев.</w:t>
      </w:r>
      <w:r>
        <w:rPr>
          <w:rFonts w:ascii="Times New Roman" w:hAnsi="Times New Roman"/>
          <w:sz w:val="28"/>
          <w:szCs w:val="28"/>
          <w:lang w:val="ru-RU"/>
        </w:rPr>
        <w:t xml:space="preserve"> Стихотворения (не менее двух). </w:t>
      </w:r>
      <w:r w:rsidRPr="00281F1D">
        <w:rPr>
          <w:rFonts w:ascii="Times New Roman" w:hAnsi="Times New Roman"/>
          <w:sz w:val="28"/>
          <w:szCs w:val="28"/>
          <w:lang w:val="ru-RU"/>
        </w:rPr>
        <w:t>«Есть в осени</w:t>
      </w:r>
    </w:p>
    <w:p w14:paraId="5C4C054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первоначальной...», «С поляны коршун поднялся...» и другие.</w:t>
      </w:r>
    </w:p>
    <w:p w14:paraId="6B748F0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14:paraId="719FC58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 «Бежин луг».</w:t>
      </w:r>
    </w:p>
    <w:p w14:paraId="196998B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Н.С. Лесков. Сказ «Левша».</w:t>
      </w:r>
    </w:p>
    <w:p w14:paraId="0313B79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Повесть «Детство» (главы).</w:t>
      </w:r>
    </w:p>
    <w:p w14:paraId="2677B86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14:paraId="59EB4F3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A. </w:t>
      </w:r>
      <w:r w:rsidRPr="00281F1D">
        <w:rPr>
          <w:rFonts w:ascii="Times New Roman" w:hAnsi="Times New Roman"/>
          <w:sz w:val="28"/>
          <w:szCs w:val="28"/>
          <w:lang w:val="ru-RU"/>
        </w:rPr>
        <w:t>И. Куприн. Рассказ «Чудесный доктор».</w:t>
      </w:r>
    </w:p>
    <w:p w14:paraId="334B007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 </w:t>
      </w:r>
      <w:r w:rsidRPr="00281F1D">
        <w:rPr>
          <w:rFonts w:ascii="Times New Roman" w:hAnsi="Times New Roman"/>
          <w:sz w:val="28"/>
          <w:szCs w:val="28"/>
          <w:lang w:val="ru-RU"/>
        </w:rPr>
        <w:t>Литература XX века.</w:t>
      </w:r>
    </w:p>
    <w:p w14:paraId="5F5DCF5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20.4.6.1. </w:t>
      </w:r>
      <w:r w:rsidRPr="00281F1D">
        <w:rPr>
          <w:rFonts w:ascii="Times New Roman" w:hAnsi="Times New Roman"/>
          <w:sz w:val="28"/>
          <w:szCs w:val="28"/>
          <w:lang w:val="ru-RU"/>
        </w:rPr>
        <w:t>Стихотворения отечественных поэтов начала XX века (не менее двух). Например, стихотворения С.А. Есенина, В.В. Маяковского, А.А. Блока и другие.</w:t>
      </w:r>
    </w:p>
    <w:p w14:paraId="2CE8FF7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20.4.6.2. </w:t>
      </w:r>
      <w:r w:rsidRPr="00281F1D">
        <w:rPr>
          <w:rFonts w:ascii="Times New Roman" w:hAnsi="Times New Roman"/>
          <w:sz w:val="28"/>
          <w:szCs w:val="28"/>
          <w:lang w:val="ru-RU"/>
        </w:rPr>
        <w:t>Стихотворения отечественных поэтов XX века (не менее четырёх стихотворений двух поэтов). Например, стихотворения О.Ф. Берггольц,</w:t>
      </w:r>
    </w:p>
    <w:p w14:paraId="019D92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В.С. Высоцкого, Е.А. Евтушенко, А.С. Кушнера, Ю.Д. Левитанского, Ю.П. Мориц, Б.Ш. Окуджавы, Д.С. Самойлова.</w:t>
      </w:r>
    </w:p>
    <w:p w14:paraId="1518BE5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20.4.6.3. </w:t>
      </w:r>
      <w:r w:rsidRPr="00281F1D">
        <w:rPr>
          <w:rFonts w:ascii="Times New Roman" w:hAnsi="Times New Roman"/>
          <w:sz w:val="28"/>
          <w:szCs w:val="28"/>
          <w:lang w:val="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14:paraId="714B126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А.В. Жвалевский и Е.Б. Пастернак «Правдивая история Деда Мороза» (глава «Очень страшный 1942 Новый год») и другие.</w:t>
      </w:r>
    </w:p>
    <w:p w14:paraId="680EF0D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B. </w:t>
      </w:r>
      <w:r w:rsidRPr="00281F1D">
        <w:rPr>
          <w:rFonts w:ascii="Times New Roman" w:hAnsi="Times New Roman"/>
          <w:sz w:val="28"/>
          <w:szCs w:val="28"/>
          <w:lang w:val="ru-RU"/>
        </w:rPr>
        <w:t>Г. Распутин. Рассказ «Уроки французского».</w:t>
      </w:r>
    </w:p>
    <w:p w14:paraId="203A7FD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20.4.6.4. </w:t>
      </w:r>
      <w:r w:rsidRPr="00281F1D">
        <w:rPr>
          <w:rFonts w:ascii="Times New Roman" w:hAnsi="Times New Roman"/>
          <w:sz w:val="28"/>
          <w:szCs w:val="28"/>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F4707C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20.4.6.5. </w:t>
      </w:r>
      <w:r w:rsidRPr="00281F1D">
        <w:rPr>
          <w:rFonts w:ascii="Times New Roman" w:hAnsi="Times New Roman"/>
          <w:sz w:val="28"/>
          <w:szCs w:val="28"/>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14:paraId="6301A79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20.4.7. </w:t>
      </w:r>
      <w:r w:rsidRPr="00281F1D">
        <w:rPr>
          <w:rFonts w:ascii="Times New Roman" w:hAnsi="Times New Roman"/>
          <w:sz w:val="28"/>
          <w:szCs w:val="28"/>
          <w:lang w:val="ru-RU"/>
        </w:rPr>
        <w:t>Литература народов Российской Федерации.</w:t>
      </w:r>
    </w:p>
    <w:p w14:paraId="51865C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14:paraId="2AA649E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 </w:t>
      </w:r>
      <w:r w:rsidRPr="00281F1D">
        <w:rPr>
          <w:rFonts w:ascii="Times New Roman" w:hAnsi="Times New Roman"/>
          <w:sz w:val="28"/>
          <w:szCs w:val="28"/>
          <w:lang w:val="ru-RU"/>
        </w:rPr>
        <w:t>Зарубежная литература.</w:t>
      </w:r>
    </w:p>
    <w:p w14:paraId="486F04A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20.4.8.1. </w:t>
      </w:r>
      <w:r w:rsidRPr="00281F1D">
        <w:rPr>
          <w:rFonts w:ascii="Times New Roman" w:hAnsi="Times New Roman"/>
          <w:sz w:val="28"/>
          <w:szCs w:val="28"/>
          <w:lang w:val="ru-RU"/>
        </w:rPr>
        <w:t>Д. Дефо «Робинзон Крузо» (главы по выбору).</w:t>
      </w:r>
    </w:p>
    <w:p w14:paraId="661268A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20.4.8.2. </w:t>
      </w:r>
      <w:r w:rsidR="00281F1D" w:rsidRPr="00281F1D">
        <w:rPr>
          <w:rFonts w:ascii="Times New Roman" w:hAnsi="Times New Roman"/>
          <w:sz w:val="28"/>
          <w:szCs w:val="28"/>
          <w:lang w:val="ru-RU"/>
        </w:rPr>
        <w:t>Д. Свифт «Путешествия Гулливера» (главы по выбору).</w:t>
      </w:r>
    </w:p>
    <w:p w14:paraId="6B460E1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20.4.8.3. </w:t>
      </w:r>
      <w:r w:rsidR="00281F1D" w:rsidRPr="00281F1D">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14:paraId="7998258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20.4.8.4. </w:t>
      </w:r>
      <w:r w:rsidR="00281F1D" w:rsidRPr="00281F1D">
        <w:rPr>
          <w:rFonts w:ascii="Times New Roman" w:hAnsi="Times New Roman"/>
          <w:sz w:val="28"/>
          <w:szCs w:val="28"/>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14:paraId="5CE4B8D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 </w:t>
      </w:r>
      <w:r w:rsidR="00281F1D" w:rsidRPr="00281F1D">
        <w:rPr>
          <w:rFonts w:ascii="Times New Roman" w:hAnsi="Times New Roman"/>
          <w:sz w:val="28"/>
          <w:szCs w:val="28"/>
          <w:lang w:val="ru-RU"/>
        </w:rPr>
        <w:t>Содержание обучения в 7 классе.</w:t>
      </w:r>
    </w:p>
    <w:p w14:paraId="4D93A8E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20.5.1. </w:t>
      </w:r>
      <w:r w:rsidR="00281F1D" w:rsidRPr="00281F1D">
        <w:rPr>
          <w:rFonts w:ascii="Times New Roman" w:hAnsi="Times New Roman"/>
          <w:sz w:val="28"/>
          <w:szCs w:val="28"/>
          <w:lang w:val="ru-RU"/>
        </w:rPr>
        <w:t>Древнерусская литература.</w:t>
      </w:r>
    </w:p>
    <w:p w14:paraId="34C3AAD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14:paraId="517DDCC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20.5.2. </w:t>
      </w:r>
      <w:r w:rsidR="00281F1D" w:rsidRPr="00281F1D">
        <w:rPr>
          <w:rFonts w:ascii="Times New Roman" w:hAnsi="Times New Roman"/>
          <w:sz w:val="28"/>
          <w:szCs w:val="28"/>
          <w:lang w:val="ru-RU"/>
        </w:rPr>
        <w:t>Литература первой половины XIX века.</w:t>
      </w:r>
    </w:p>
    <w:p w14:paraId="648BED5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671C6EF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8DA674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Н.В. Гоголь. Повесть «Тарас Бульба».</w:t>
      </w:r>
    </w:p>
    <w:p w14:paraId="7DB7FAC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20.5.3. </w:t>
      </w:r>
      <w:r w:rsidR="00281F1D" w:rsidRPr="00281F1D">
        <w:rPr>
          <w:rFonts w:ascii="Times New Roman" w:hAnsi="Times New Roman"/>
          <w:sz w:val="28"/>
          <w:szCs w:val="28"/>
          <w:lang w:val="ru-RU"/>
        </w:rPr>
        <w:t>Литература второй половины XIX века.</w:t>
      </w:r>
    </w:p>
    <w:p w14:paraId="161DBB0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Рассказы из цикла «Записки охотника» (два по выбору). Например, «Бирюк», «Хорь и Калиныч» и другие. Стихотворения в прозе.</w:t>
      </w:r>
    </w:p>
    <w:p w14:paraId="0D9BED1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Например, «Русский язык», «Воробей» и другие.</w:t>
      </w:r>
    </w:p>
    <w:p w14:paraId="31E3F32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Рассказ «После бала».</w:t>
      </w:r>
    </w:p>
    <w:p w14:paraId="10F52BC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14:paraId="289CC1F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второй половины XIX века. Ф.И. Тютчев, А.А. Фет, А.К. Толстой и другие (не менее двух стихотворений по выбору).</w:t>
      </w:r>
    </w:p>
    <w:p w14:paraId="20C8F5D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588B46C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14:paraId="72269FF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20.5.4. </w:t>
      </w:r>
      <w:r w:rsidR="00281F1D" w:rsidRPr="00281F1D">
        <w:rPr>
          <w:rFonts w:ascii="Times New Roman" w:hAnsi="Times New Roman"/>
          <w:sz w:val="28"/>
          <w:szCs w:val="28"/>
          <w:lang w:val="ru-RU"/>
        </w:rPr>
        <w:t>Литература конца XIX - начала XX века.</w:t>
      </w:r>
    </w:p>
    <w:p w14:paraId="4ED4EED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Рассказы (один по выбору). Например, «Тоска», «Злоумышленник» и другие.</w:t>
      </w:r>
    </w:p>
    <w:p w14:paraId="59DAF1C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14:paraId="3F7AA3C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5EE906F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20.5.5. </w:t>
      </w:r>
      <w:r w:rsidR="00281F1D" w:rsidRPr="00281F1D">
        <w:rPr>
          <w:rFonts w:ascii="Times New Roman" w:hAnsi="Times New Roman"/>
          <w:sz w:val="28"/>
          <w:szCs w:val="28"/>
          <w:lang w:val="ru-RU"/>
        </w:rPr>
        <w:t>Литература первой половины XX века.</w:t>
      </w:r>
    </w:p>
    <w:p w14:paraId="2CBE1CF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A.</w:t>
      </w:r>
      <w:r w:rsidR="00281F1D" w:rsidRPr="00281F1D">
        <w:rPr>
          <w:rFonts w:ascii="Times New Roman" w:hAnsi="Times New Roman"/>
          <w:sz w:val="28"/>
          <w:szCs w:val="28"/>
          <w:lang w:val="ru-RU"/>
        </w:rPr>
        <w:t>С. Грин. Повести и рассказы (одно произведение по выбору). Например, «Алые паруса», «Зелёная лампа» и другие.</w:t>
      </w:r>
    </w:p>
    <w:p w14:paraId="146AB9C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5D66C78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B. </w:t>
      </w:r>
      <w:r w:rsidR="00281F1D" w:rsidRPr="00281F1D">
        <w:rPr>
          <w:rFonts w:ascii="Times New Roman" w:hAnsi="Times New Roman"/>
          <w:sz w:val="28"/>
          <w:szCs w:val="28"/>
          <w:lang w:val="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B01B95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Шолохов «Донские рассказы» (один по выбору). Например, «Родинка», «Чужая кровь» и другие.</w:t>
      </w:r>
    </w:p>
    <w:p w14:paraId="1C30585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Платонов. Рассказы (один по выбору). Например, «Юшка», «Неизвестный цветок» и другие.</w:t>
      </w:r>
    </w:p>
    <w:p w14:paraId="05BA90C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 </w:t>
      </w:r>
      <w:r w:rsidR="00281F1D" w:rsidRPr="00281F1D">
        <w:rPr>
          <w:rFonts w:ascii="Times New Roman" w:hAnsi="Times New Roman"/>
          <w:sz w:val="28"/>
          <w:szCs w:val="28"/>
          <w:lang w:val="ru-RU"/>
        </w:rPr>
        <w:t>Литература второй половины XX века.</w:t>
      </w:r>
    </w:p>
    <w:p w14:paraId="6150BD1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20.5.6.1. </w:t>
      </w:r>
      <w:r w:rsidR="00281F1D" w:rsidRPr="00281F1D">
        <w:rPr>
          <w:rFonts w:ascii="Times New Roman" w:hAnsi="Times New Roman"/>
          <w:sz w:val="28"/>
          <w:szCs w:val="28"/>
          <w:lang w:val="ru-RU"/>
        </w:rPr>
        <w:t>В.М. Шукшин. Рассказы (один по выбору). Например, «Чудик», «Стенька Разин», «Критики» и другие.</w:t>
      </w:r>
    </w:p>
    <w:p w14:paraId="717402C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20.5.6.2. </w:t>
      </w:r>
      <w:r w:rsidR="00281F1D" w:rsidRPr="00281F1D">
        <w:rPr>
          <w:rFonts w:ascii="Times New Roman" w:hAnsi="Times New Roman"/>
          <w:sz w:val="28"/>
          <w:szCs w:val="28"/>
          <w:lang w:val="ru-RU"/>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0A9BBF8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20.5.6.3. </w:t>
      </w:r>
      <w:r w:rsidR="00281F1D" w:rsidRPr="00281F1D">
        <w:rPr>
          <w:rFonts w:ascii="Times New Roman" w:hAnsi="Times New Roman"/>
          <w:sz w:val="28"/>
          <w:szCs w:val="28"/>
          <w:lang w:val="ru-RU"/>
        </w:rPr>
        <w:t>Произведения отечественных прозаиков второй половины XX - начала XXI века (не менее двух). Например, произведения Ф.А. Абрамова,</w:t>
      </w:r>
    </w:p>
    <w:p w14:paraId="140F3DB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В.П. Астафьева, В.И. Белова, Ф.А. Искандера и другие.</w:t>
      </w:r>
    </w:p>
    <w:p w14:paraId="27C04F2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20.5.6.4. </w:t>
      </w:r>
      <w:r w:rsidR="00281F1D" w:rsidRPr="00281F1D">
        <w:rPr>
          <w:rFonts w:ascii="Times New Roman" w:hAnsi="Times New Roman"/>
          <w:sz w:val="28"/>
          <w:szCs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17A88C2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20.5.7. </w:t>
      </w:r>
      <w:r w:rsidR="00281F1D" w:rsidRPr="00281F1D">
        <w:rPr>
          <w:rFonts w:ascii="Times New Roman" w:hAnsi="Times New Roman"/>
          <w:sz w:val="28"/>
          <w:szCs w:val="28"/>
          <w:lang w:val="ru-RU"/>
        </w:rPr>
        <w:t>Зарубежная литература.</w:t>
      </w:r>
    </w:p>
    <w:p w14:paraId="381605A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 Сервантес. Роман «Хитроумный идальго Дон Кихот Ламанчский» (главы).</w:t>
      </w:r>
    </w:p>
    <w:p w14:paraId="3FE445D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14:paraId="335919D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А.</w:t>
      </w:r>
      <w:r w:rsidR="00281F1D" w:rsidRPr="00281F1D">
        <w:rPr>
          <w:rFonts w:ascii="Times New Roman" w:hAnsi="Times New Roman"/>
          <w:sz w:val="28"/>
          <w:szCs w:val="28"/>
          <w:lang w:val="ru-RU"/>
        </w:rPr>
        <w:t>Экзюпери. Повесть-сказка «Маленький принц».</w:t>
      </w:r>
    </w:p>
    <w:p w14:paraId="7C40E57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 </w:t>
      </w:r>
      <w:r w:rsidR="00281F1D" w:rsidRPr="00281F1D">
        <w:rPr>
          <w:rFonts w:ascii="Times New Roman" w:hAnsi="Times New Roman"/>
          <w:sz w:val="28"/>
          <w:szCs w:val="28"/>
          <w:lang w:val="ru-RU"/>
        </w:rPr>
        <w:t>Содержание обучения в 8 классе.</w:t>
      </w:r>
    </w:p>
    <w:p w14:paraId="60AF949D"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20.6.1. </w:t>
      </w:r>
      <w:r w:rsidR="00281F1D" w:rsidRPr="00281F1D">
        <w:rPr>
          <w:rFonts w:ascii="Times New Roman" w:hAnsi="Times New Roman"/>
          <w:sz w:val="28"/>
          <w:szCs w:val="28"/>
          <w:lang w:val="ru-RU"/>
        </w:rPr>
        <w:t>Древнерусская литература.</w:t>
      </w:r>
    </w:p>
    <w:p w14:paraId="4AE5467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14:paraId="58CC3D1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20.6.2. </w:t>
      </w:r>
      <w:r w:rsidR="00281F1D" w:rsidRPr="00281F1D">
        <w:rPr>
          <w:rFonts w:ascii="Times New Roman" w:hAnsi="Times New Roman"/>
          <w:sz w:val="28"/>
          <w:szCs w:val="28"/>
          <w:lang w:val="ru-RU"/>
        </w:rPr>
        <w:t>Литература XVIII века.</w:t>
      </w:r>
    </w:p>
    <w:p w14:paraId="2E512FC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Д.И. Фонвизин. Комедия «Недоросль».</w:t>
      </w:r>
    </w:p>
    <w:p w14:paraId="7BA24ED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20.6.3. </w:t>
      </w:r>
      <w:r w:rsidR="00281F1D" w:rsidRPr="00281F1D">
        <w:rPr>
          <w:rFonts w:ascii="Times New Roman" w:hAnsi="Times New Roman"/>
          <w:sz w:val="28"/>
          <w:szCs w:val="28"/>
          <w:lang w:val="ru-RU"/>
        </w:rPr>
        <w:t>Литература первой половины XIX века.</w:t>
      </w:r>
    </w:p>
    <w:p w14:paraId="1CB66E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двух). Например, «К Чаадаеву»,</w:t>
      </w:r>
    </w:p>
    <w:p w14:paraId="1DC8AE8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«Анчар» и другие. «Маленькие трагедии» (одна пьеса по выбору). Например, «Моцарт и Сальери», «Каменный гость» и другие. Роман «Капитанская дочка».</w:t>
      </w:r>
    </w:p>
    <w:p w14:paraId="36DCC73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4ED25B3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Н.В. Гоголь. Повесть «Шинель». Комедия «Ревизор».</w:t>
      </w:r>
    </w:p>
    <w:p w14:paraId="77026AED"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20.6.4. </w:t>
      </w:r>
      <w:r w:rsidR="00281F1D" w:rsidRPr="00281F1D">
        <w:rPr>
          <w:rFonts w:ascii="Times New Roman" w:hAnsi="Times New Roman"/>
          <w:sz w:val="28"/>
          <w:szCs w:val="28"/>
          <w:lang w:val="ru-RU"/>
        </w:rPr>
        <w:t>Литература второй половины XIX века.</w:t>
      </w:r>
    </w:p>
    <w:p w14:paraId="32CD026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Повести (одна по выбору). Например, «Ася», «Первая любовь».</w:t>
      </w:r>
    </w:p>
    <w:p w14:paraId="7DE2107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Ф.М. Достоевский «Бедные люди», «Белые ночи» (одно произведение по выбору).</w:t>
      </w:r>
    </w:p>
    <w:p w14:paraId="649DB5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14:paraId="1157A29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20.6.5. </w:t>
      </w:r>
      <w:r w:rsidR="00281F1D" w:rsidRPr="00281F1D">
        <w:rPr>
          <w:rFonts w:ascii="Times New Roman" w:hAnsi="Times New Roman"/>
          <w:sz w:val="28"/>
          <w:szCs w:val="28"/>
          <w:lang w:val="ru-RU"/>
        </w:rPr>
        <w:t>Литература первой половины XX века.</w:t>
      </w:r>
    </w:p>
    <w:p w14:paraId="6A05BF5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Шмелёва, М.А. Осоргина, В.В. Набокова, Н. Тэффи,</w:t>
      </w:r>
    </w:p>
    <w:p w14:paraId="79896A4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А.Т. Аверченко и другие.</w:t>
      </w:r>
    </w:p>
    <w:p w14:paraId="27C0110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0E5AC39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Булгаков (одна повесть по выбору). Например, «Собачье сердце» и другие.</w:t>
      </w:r>
    </w:p>
    <w:p w14:paraId="4B0F381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20.6.6. </w:t>
      </w:r>
      <w:r w:rsidR="00281F1D" w:rsidRPr="00281F1D">
        <w:rPr>
          <w:rFonts w:ascii="Times New Roman" w:hAnsi="Times New Roman"/>
          <w:sz w:val="28"/>
          <w:szCs w:val="28"/>
          <w:lang w:val="ru-RU"/>
        </w:rPr>
        <w:t>Литература второй половины XX века.</w:t>
      </w:r>
    </w:p>
    <w:p w14:paraId="21E7FDA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14:paraId="5BFB096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 Толстой. Рассказ «Русский характер».</w:t>
      </w:r>
    </w:p>
    <w:p w14:paraId="48A5439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Шолохов. Рассказ «Судьба человека».</w:t>
      </w:r>
    </w:p>
    <w:p w14:paraId="071E92A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А.И. Солженицын. Рассказ «Матрёнин двор».</w:t>
      </w:r>
    </w:p>
    <w:p w14:paraId="3AEDF81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отечественных прозаиков второй половины XX-XXI века (не менее двух произведений). Например, произведения Е.И. Носова,</w:t>
      </w:r>
    </w:p>
    <w:p w14:paraId="5653BD9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 и Б.Н. Стругацких, В.Ф. Тендрякова, Б.П. Екимова и другие.</w:t>
      </w:r>
    </w:p>
    <w:p w14:paraId="659CE98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4FB899B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14:paraId="77ED027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Вознесенского, Е.А. Евтушенко, Р.И. Рождественского, И.А. Бродского,</w:t>
      </w:r>
    </w:p>
    <w:p w14:paraId="5A84E0B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Кушнера и другие.</w:t>
      </w:r>
    </w:p>
    <w:p w14:paraId="36AE3AA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20.6.7. </w:t>
      </w:r>
      <w:r w:rsidR="00281F1D" w:rsidRPr="00281F1D">
        <w:rPr>
          <w:rFonts w:ascii="Times New Roman" w:hAnsi="Times New Roman"/>
          <w:sz w:val="28"/>
          <w:szCs w:val="28"/>
          <w:lang w:val="ru-RU"/>
        </w:rPr>
        <w:t>Зарубежная литература.</w:t>
      </w:r>
    </w:p>
    <w:p w14:paraId="550DE96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11BFACC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Ж.-Б. Мольер. Комедия «Мещанин во дворянстве» (фрагменты по выбору).</w:t>
      </w:r>
    </w:p>
    <w:p w14:paraId="0153DCA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 </w:t>
      </w:r>
      <w:r w:rsidR="00281F1D" w:rsidRPr="00281F1D">
        <w:rPr>
          <w:rFonts w:ascii="Times New Roman" w:hAnsi="Times New Roman"/>
          <w:sz w:val="28"/>
          <w:szCs w:val="28"/>
          <w:lang w:val="ru-RU"/>
        </w:rPr>
        <w:t>Содержание обучения в 9 классе.</w:t>
      </w:r>
    </w:p>
    <w:p w14:paraId="0945D44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20.7.1. </w:t>
      </w:r>
      <w:r w:rsidR="00281F1D" w:rsidRPr="00281F1D">
        <w:rPr>
          <w:rFonts w:ascii="Times New Roman" w:hAnsi="Times New Roman"/>
          <w:sz w:val="28"/>
          <w:szCs w:val="28"/>
          <w:lang w:val="ru-RU"/>
        </w:rPr>
        <w:t>Древнерусская литература.</w:t>
      </w:r>
    </w:p>
    <w:p w14:paraId="56ECA1A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«Слово о полку Игореве».</w:t>
      </w:r>
    </w:p>
    <w:p w14:paraId="4F03239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20.7.2. </w:t>
      </w:r>
      <w:r w:rsidR="00281F1D" w:rsidRPr="00281F1D">
        <w:rPr>
          <w:rFonts w:ascii="Times New Roman" w:hAnsi="Times New Roman"/>
          <w:sz w:val="28"/>
          <w:szCs w:val="28"/>
          <w:lang w:val="ru-RU"/>
        </w:rPr>
        <w:t>Литература XVIII века.</w:t>
      </w:r>
    </w:p>
    <w:p w14:paraId="4678D01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3D2D3D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Г.Р. Державин. Стихотворения (два по выбору). Например, «Властителям и судиям», «Памятник» и другие.</w:t>
      </w:r>
    </w:p>
    <w:p w14:paraId="6A16041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Н.М. Карамзин. Повесть «Бедная Лиза».</w:t>
      </w:r>
    </w:p>
    <w:p w14:paraId="69A80BD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20.7.3. </w:t>
      </w:r>
      <w:r w:rsidR="00281F1D" w:rsidRPr="00281F1D">
        <w:rPr>
          <w:rFonts w:ascii="Times New Roman" w:hAnsi="Times New Roman"/>
          <w:sz w:val="28"/>
          <w:szCs w:val="28"/>
          <w:lang w:val="ru-RU"/>
        </w:rPr>
        <w:t>Литература первой половины XIX века.</w:t>
      </w:r>
    </w:p>
    <w:p w14:paraId="6EDC4D37"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20.7.4.1. </w:t>
      </w:r>
      <w:r w:rsidR="00281F1D" w:rsidRPr="00281F1D">
        <w:rPr>
          <w:rFonts w:ascii="Times New Roman" w:hAnsi="Times New Roman"/>
          <w:sz w:val="28"/>
          <w:szCs w:val="28"/>
          <w:lang w:val="ru-RU"/>
        </w:rPr>
        <w:t>В.А. Жуковский. Баллады, элегии (одна-две по выбору). Например, «Светлана», «Невыразимое», «Море» и другие.</w:t>
      </w:r>
    </w:p>
    <w:p w14:paraId="148B23B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20.7.4.2. </w:t>
      </w:r>
      <w:r w:rsidR="00281F1D" w:rsidRPr="00281F1D">
        <w:rPr>
          <w:rFonts w:ascii="Times New Roman" w:hAnsi="Times New Roman"/>
          <w:sz w:val="28"/>
          <w:szCs w:val="28"/>
          <w:lang w:val="ru-RU"/>
        </w:rPr>
        <w:t>А.С. Грибоедов. Комедия «Горе от ума».</w:t>
      </w:r>
    </w:p>
    <w:p w14:paraId="38E5797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20.7.4.3. </w:t>
      </w:r>
      <w:r w:rsidR="00281F1D" w:rsidRPr="00281F1D">
        <w:rPr>
          <w:rFonts w:ascii="Times New Roman" w:hAnsi="Times New Roman"/>
          <w:sz w:val="28"/>
          <w:szCs w:val="28"/>
          <w:lang w:val="ru-RU"/>
        </w:rPr>
        <w:t>Поэзия пушкинской эпохи. К.Н. Батюшков, А.А. Дельвиг, Н.М. Языков, Е.А. Баратынский (не менее трёх стихотворений по выбору).</w:t>
      </w:r>
    </w:p>
    <w:p w14:paraId="5670E81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20.7.4.4. </w:t>
      </w:r>
      <w:r w:rsidR="00281F1D" w:rsidRPr="00281F1D">
        <w:rPr>
          <w:rFonts w:ascii="Times New Roman" w:hAnsi="Times New Roman"/>
          <w:sz w:val="28"/>
          <w:szCs w:val="28"/>
          <w:lang w:val="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4483FCB1"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20.7.4.5. </w:t>
      </w:r>
      <w:r w:rsidR="00281F1D" w:rsidRPr="00281F1D">
        <w:rPr>
          <w:rFonts w:ascii="Times New Roman" w:hAnsi="Times New Roman"/>
          <w:sz w:val="28"/>
          <w:szCs w:val="28"/>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1681D95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20.7.4.6. </w:t>
      </w:r>
      <w:r w:rsidR="00281F1D" w:rsidRPr="00281F1D">
        <w:rPr>
          <w:rFonts w:ascii="Times New Roman" w:hAnsi="Times New Roman"/>
          <w:sz w:val="28"/>
          <w:szCs w:val="28"/>
          <w:lang w:val="ru-RU"/>
        </w:rPr>
        <w:t>Н.В. Гоголь. Поэма «Мёртвые души».</w:t>
      </w:r>
    </w:p>
    <w:p w14:paraId="0E7B7337"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20.7.4.7. </w:t>
      </w:r>
      <w:r w:rsidR="00281F1D" w:rsidRPr="00281F1D">
        <w:rPr>
          <w:rFonts w:ascii="Times New Roman" w:hAnsi="Times New Roman"/>
          <w:sz w:val="28"/>
          <w:szCs w:val="28"/>
          <w:lang w:val="ru-RU"/>
        </w:rPr>
        <w:t>Отечественная проза первой половины XIX в. (одно произведение по выбору). Например, произведения: А. Погорельский «Лафертовская маковница»,</w:t>
      </w:r>
    </w:p>
    <w:p w14:paraId="30FFB69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Бестужева-Марлинский «Часы и зеркало», А.И. Герцен «Кто виноват?» (главы по выбору) и другие.</w:t>
      </w:r>
    </w:p>
    <w:p w14:paraId="5D0C556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20.7.5. </w:t>
      </w:r>
      <w:r w:rsidR="00281F1D" w:rsidRPr="00281F1D">
        <w:rPr>
          <w:rFonts w:ascii="Times New Roman" w:hAnsi="Times New Roman"/>
          <w:sz w:val="28"/>
          <w:szCs w:val="28"/>
          <w:lang w:val="ru-RU"/>
        </w:rPr>
        <w:t>Зарубежная литература.</w:t>
      </w:r>
    </w:p>
    <w:p w14:paraId="3D356A7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Данте «Божественная комедия» (не менее двух фрагментов по выбору).</w:t>
      </w:r>
    </w:p>
    <w:p w14:paraId="454268D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 Шекспир. Трагедия «Гамлет» (фрагменты по выбору).</w:t>
      </w:r>
    </w:p>
    <w:p w14:paraId="1FBBF0F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 Гёте. Трагедия «Фауст» (не менее двух фрагментов по выбору).</w:t>
      </w:r>
    </w:p>
    <w:p w14:paraId="08191CA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466D57C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Зарубежная проза первой половины XIX в. (одно произведение по выбору). Например, произведения Э. Гофмана, В. Гюго, В. Скотта и другие.</w:t>
      </w:r>
    </w:p>
    <w:p w14:paraId="6BCE86E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 </w:t>
      </w:r>
      <w:r w:rsidR="00281F1D" w:rsidRPr="00281F1D">
        <w:rPr>
          <w:rFonts w:ascii="Times New Roman" w:hAnsi="Times New Roman"/>
          <w:sz w:val="28"/>
          <w:szCs w:val="28"/>
          <w:lang w:val="ru-RU"/>
        </w:rPr>
        <w:t>Планируемые результаты освоения программы по литературе</w:t>
      </w:r>
    </w:p>
    <w:p w14:paraId="6D1B0D0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уровне основного общего образования.</w:t>
      </w:r>
    </w:p>
    <w:p w14:paraId="41D0E61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20.8.1. </w:t>
      </w:r>
      <w:r w:rsidR="00281F1D" w:rsidRPr="00281F1D">
        <w:rPr>
          <w:rFonts w:ascii="Times New Roman" w:hAnsi="Times New Roman"/>
          <w:sz w:val="28"/>
          <w:szCs w:val="28"/>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617107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20.8.2. </w:t>
      </w:r>
      <w:r w:rsidR="00281F1D" w:rsidRPr="00281F1D">
        <w:rPr>
          <w:rFonts w:ascii="Times New Roman" w:hAnsi="Times New Roman"/>
          <w:sz w:val="28"/>
          <w:szCs w:val="28"/>
          <w:lang w:val="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3DE05DF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гражданского воспитания:</w:t>
      </w:r>
    </w:p>
    <w:p w14:paraId="6382467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7D62CB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0E7ED22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32521D2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патриотического воспитания:</w:t>
      </w:r>
    </w:p>
    <w:p w14:paraId="1335575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00641C8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BA6B61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духовно-нравственного воспитания:</w:t>
      </w:r>
    </w:p>
    <w:p w14:paraId="65A55F4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1445593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437BBFA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эстетического воспитания:</w:t>
      </w:r>
    </w:p>
    <w:p w14:paraId="7D7490D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BE51E6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14:paraId="1FCD674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5FF2E3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499CA24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90AAE1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последствий и неприятие вредных привычек (употребление</w:t>
      </w:r>
      <w:r w:rsidR="00006AB9">
        <w:rPr>
          <w:rFonts w:ascii="Times New Roman" w:hAnsi="Times New Roman"/>
          <w:sz w:val="28"/>
          <w:szCs w:val="28"/>
          <w:lang w:val="ru-RU"/>
        </w:rPr>
        <w:t xml:space="preserve"> алкоголя, наркотиков, курение) и иных форм вреда для физического </w:t>
      </w:r>
      <w:r w:rsidRPr="00281F1D">
        <w:rPr>
          <w:rFonts w:ascii="Times New Roman" w:hAnsi="Times New Roman"/>
          <w:sz w:val="28"/>
          <w:szCs w:val="28"/>
          <w:lang w:val="ru-RU"/>
        </w:rPr>
        <w:t>психического здоровья, соблюдение правил безопасности, в том числе навыки безопасного поведения в Интернете;</w:t>
      </w:r>
    </w:p>
    <w:p w14:paraId="49C5DE4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w:t>
      </w:r>
      <w:r w:rsidR="00281F1D" w:rsidRPr="00281F1D">
        <w:rPr>
          <w:rFonts w:ascii="Times New Roman" w:hAnsi="Times New Roman"/>
          <w:sz w:val="28"/>
          <w:szCs w:val="28"/>
          <w:lang w:val="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w:t>
      </w:r>
      <w:r>
        <w:rPr>
          <w:rFonts w:ascii="Times New Roman" w:hAnsi="Times New Roman"/>
          <w:sz w:val="28"/>
          <w:szCs w:val="28"/>
          <w:lang w:val="ru-RU"/>
        </w:rPr>
        <w:t xml:space="preserve">яние себя и других, опираясь на примеры из литературных </w:t>
      </w:r>
      <w:r w:rsidR="00281F1D" w:rsidRPr="00281F1D">
        <w:rPr>
          <w:rFonts w:ascii="Times New Roman" w:hAnsi="Times New Roman"/>
          <w:sz w:val="28"/>
          <w:szCs w:val="28"/>
          <w:lang w:val="ru-RU"/>
        </w:rPr>
        <w:t>произведений, у</w:t>
      </w:r>
      <w:r>
        <w:rPr>
          <w:rFonts w:ascii="Times New Roman" w:hAnsi="Times New Roman"/>
          <w:sz w:val="28"/>
          <w:szCs w:val="28"/>
          <w:lang w:val="ru-RU"/>
        </w:rPr>
        <w:t xml:space="preserve">правлять </w:t>
      </w:r>
      <w:r w:rsidR="00281F1D" w:rsidRPr="00281F1D">
        <w:rPr>
          <w:rFonts w:ascii="Times New Roman" w:hAnsi="Times New Roman"/>
          <w:sz w:val="28"/>
          <w:szCs w:val="28"/>
          <w:lang w:val="ru-RU"/>
        </w:rPr>
        <w:t>собственным</w:t>
      </w:r>
    </w:p>
    <w:p w14:paraId="46ED4AE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85F0BC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трудового воспитания:</w:t>
      </w:r>
    </w:p>
    <w:p w14:paraId="1152DFC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w:t>
      </w:r>
      <w:r w:rsidR="00006AB9">
        <w:rPr>
          <w:rFonts w:ascii="Times New Roman" w:hAnsi="Times New Roman"/>
          <w:sz w:val="28"/>
          <w:szCs w:val="28"/>
          <w:lang w:val="ru-RU"/>
        </w:rPr>
        <w:t xml:space="preserve">родного края) технологической и социальной направленности, способность инициировать, планировать </w:t>
      </w:r>
      <w:r w:rsidRPr="00281F1D">
        <w:rPr>
          <w:rFonts w:ascii="Times New Roman" w:hAnsi="Times New Roman"/>
          <w:sz w:val="28"/>
          <w:szCs w:val="28"/>
          <w:lang w:val="ru-RU"/>
        </w:rPr>
        <w:t>и самостоятельно выполнять такого рода деятельность;</w:t>
      </w:r>
    </w:p>
    <w:p w14:paraId="335FA80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7BD694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87DDCF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экологического воспитания:</w:t>
      </w:r>
    </w:p>
    <w:p w14:paraId="4F92742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07ECB2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5B440F2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ценности научного познания:</w:t>
      </w:r>
    </w:p>
    <w:p w14:paraId="5D06144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4D458C3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21D7D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обеспечение адаптации обучающегося к изменяющимся условия</w:t>
      </w:r>
      <w:r>
        <w:rPr>
          <w:rFonts w:ascii="Times New Roman" w:hAnsi="Times New Roman"/>
          <w:sz w:val="28"/>
          <w:szCs w:val="28"/>
          <w:lang w:val="ru-RU"/>
        </w:rPr>
        <w:t xml:space="preserve">м социальной и природной среды: </w:t>
      </w:r>
      <w:r w:rsidR="00281F1D" w:rsidRPr="00281F1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D61A76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660B80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1781761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 </w:t>
      </w:r>
      <w:r w:rsidR="00281F1D" w:rsidRPr="00281F1D">
        <w:rPr>
          <w:rFonts w:ascii="Times New Roman" w:hAnsi="Times New Roman"/>
          <w:sz w:val="28"/>
          <w:szCs w:val="28"/>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9CCA2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20.8.3.1. </w:t>
      </w:r>
      <w:r w:rsidR="00281F1D" w:rsidRPr="00281F1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6049DB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A23B4B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6D7FF7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14:paraId="6771046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75C29A6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5AABAC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20.8.3.2. </w:t>
      </w:r>
      <w:r w:rsidR="00281F1D" w:rsidRPr="00281F1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CC889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14:paraId="5EA1AF7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BD596E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4C0A6BD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46D6F36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3F43FB3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09A6E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53D22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20.8.3.3. </w:t>
      </w:r>
      <w:r w:rsidR="00281F1D" w:rsidRPr="00281F1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01B2799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6EF51A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161C253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50CBE27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8BC511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B7EBE7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20.8</w:t>
      </w:r>
      <w:r w:rsidR="00006AB9">
        <w:rPr>
          <w:rFonts w:ascii="Times New Roman" w:hAnsi="Times New Roman"/>
          <w:sz w:val="28"/>
          <w:szCs w:val="28"/>
          <w:lang w:val="ru-RU"/>
        </w:rPr>
        <w:t xml:space="preserve">.3.4. </w:t>
      </w:r>
      <w:r w:rsidRPr="00281F1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385E759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AD0D8F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920A31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41EADD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14:paraId="3800A35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B87395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20.8.3.5. </w:t>
      </w:r>
      <w:r w:rsidR="00281F1D" w:rsidRPr="00281F1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5DAEA3C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14:paraId="0FCEE55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0F40E35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75F5FC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30EAD60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20</w:t>
      </w:r>
      <w:r w:rsidR="00006AB9">
        <w:rPr>
          <w:rFonts w:ascii="Times New Roman" w:hAnsi="Times New Roman"/>
          <w:sz w:val="28"/>
          <w:szCs w:val="28"/>
          <w:lang w:val="ru-RU"/>
        </w:rPr>
        <w:t xml:space="preserve">.8.3.6. </w:t>
      </w:r>
      <w:r w:rsidRPr="00281F1D">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3C207D0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владеть способами самоконтроля, самомотивации и рефлексии в литературном образовании;</w:t>
      </w:r>
    </w:p>
    <w:p w14:paraId="4568D31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давать оценку учебной ситуации и предлагать план её </w:t>
      </w:r>
      <w:r w:rsidR="00006AB9">
        <w:rPr>
          <w:rFonts w:ascii="Times New Roman" w:hAnsi="Times New Roman"/>
          <w:sz w:val="28"/>
          <w:szCs w:val="28"/>
          <w:lang w:val="ru-RU"/>
        </w:rPr>
        <w:t xml:space="preserve">изменения; учитывать контекст и предвидеть </w:t>
      </w:r>
      <w:r w:rsidRPr="00281F1D">
        <w:rPr>
          <w:rFonts w:ascii="Times New Roman" w:hAnsi="Times New Roman"/>
          <w:sz w:val="28"/>
          <w:szCs w:val="28"/>
          <w:lang w:val="ru-RU"/>
        </w:rPr>
        <w:t>труд</w:t>
      </w:r>
      <w:r w:rsidR="00006AB9">
        <w:rPr>
          <w:rFonts w:ascii="Times New Roman" w:hAnsi="Times New Roman"/>
          <w:sz w:val="28"/>
          <w:szCs w:val="28"/>
          <w:lang w:val="ru-RU"/>
        </w:rPr>
        <w:t xml:space="preserve">ности, которые могут возникнуть </w:t>
      </w:r>
      <w:r w:rsidRPr="00281F1D">
        <w:rPr>
          <w:rFonts w:ascii="Times New Roman" w:hAnsi="Times New Roman"/>
          <w:sz w:val="28"/>
          <w:szCs w:val="28"/>
          <w:lang w:val="ru-RU"/>
        </w:rPr>
        <w:t>при решении учебной задачи, адаптировать решение к меняющимся обстоятельствам;</w:t>
      </w:r>
    </w:p>
    <w:p w14:paraId="61766AD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6ED023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развивать способность различать и называть собственные эмоции, управлять ими и эмоциями других;</w:t>
      </w:r>
    </w:p>
    <w:p w14:paraId="1D7A982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32ADA8C"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1E0ED4F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14:paraId="3A0C289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20.8.3.7. </w:t>
      </w:r>
      <w:r w:rsidR="00281F1D" w:rsidRPr="00281F1D">
        <w:rPr>
          <w:rFonts w:ascii="Times New Roman" w:hAnsi="Times New Roman"/>
          <w:sz w:val="28"/>
          <w:szCs w:val="28"/>
          <w:lang w:val="ru-RU"/>
        </w:rPr>
        <w:t>У обучающегося будут сформированы умения совместной деятельности:</w:t>
      </w:r>
    </w:p>
    <w:p w14:paraId="7F7D660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08BFA6C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B6D2B55"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62420F6"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311695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20.8.4. </w:t>
      </w:r>
      <w:r w:rsidR="00281F1D" w:rsidRPr="00281F1D">
        <w:rPr>
          <w:rFonts w:ascii="Times New Roman" w:hAnsi="Times New Roman"/>
          <w:sz w:val="28"/>
          <w:szCs w:val="28"/>
          <w:lang w:val="ru-RU"/>
        </w:rPr>
        <w:t>Предметные результаты освоения программы по литературе на уровне основного общего образования должны обеспечивать:</w:t>
      </w:r>
    </w:p>
    <w:p w14:paraId="1E02FEA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3EF400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C7828B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8BE6B6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6C2B9C2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6013159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72FC7A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F0A1E70"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23E9C4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14:paraId="56FF529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w:t>
      </w:r>
    </w:p>
    <w:p w14:paraId="1C0F9D02"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0713C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08E2F5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9BA7D4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265363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3FDD5D2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p>
    <w:p w14:paraId="2A4C83F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H.B.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14:paraId="546F041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006AB9">
        <w:rPr>
          <w:rFonts w:ascii="Times New Roman" w:hAnsi="Times New Roman"/>
          <w:sz w:val="28"/>
          <w:szCs w:val="28"/>
          <w:lang w:val="ru-RU"/>
        </w:rPr>
        <w:t>«Уроки французского»; по одномупроизведению</w:t>
      </w:r>
      <w:r w:rsidR="00006AB9">
        <w:rPr>
          <w:rFonts w:ascii="Times New Roman" w:hAnsi="Times New Roman"/>
          <w:sz w:val="28"/>
          <w:szCs w:val="28"/>
          <w:lang w:val="ru-RU"/>
        </w:rPr>
        <w:tab/>
        <w:t xml:space="preserve">(по </w:t>
      </w:r>
      <w:r w:rsidRPr="00281F1D">
        <w:rPr>
          <w:rFonts w:ascii="Times New Roman" w:hAnsi="Times New Roman"/>
          <w:sz w:val="28"/>
          <w:szCs w:val="28"/>
          <w:lang w:val="ru-RU"/>
        </w:rPr>
        <w:t>выбору)</w:t>
      </w:r>
    </w:p>
    <w:p w14:paraId="41FD38D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Платонова, М.А. Булгакова; произведения литературы второй половины XX-XXI в.: не менее трёх прозаиков по выбору (в том числе Ф.А. Абрамов,</w:t>
      </w:r>
    </w:p>
    <w:p w14:paraId="2A79FF9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14:paraId="2550521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56A730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FCBCD9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89B62A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C24E5C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 xml:space="preserve">овладение умением использовать словари и справочники, в том числе  </w:t>
      </w:r>
    </w:p>
    <w:p w14:paraId="6E90E5B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47C90A6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20.8.5. </w:t>
      </w:r>
      <w:r w:rsidR="00281F1D" w:rsidRPr="00281F1D">
        <w:rPr>
          <w:rFonts w:ascii="Times New Roman" w:hAnsi="Times New Roman"/>
          <w:sz w:val="28"/>
          <w:szCs w:val="28"/>
          <w:lang w:val="ru-RU"/>
        </w:rPr>
        <w:t>Предметные результаты изучения литературы. К концу обучения в 5 классе обучающийся научится:</w:t>
      </w:r>
    </w:p>
    <w:p w14:paraId="069FD29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3C5E391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14:paraId="05C1834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14:paraId="6BD5CC53"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40C795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D9731A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темы и сюжеты произведений, образы персонажей;</w:t>
      </w:r>
    </w:p>
    <w:p w14:paraId="5C58BEF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3A2E7C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2BA2227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06112E6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C2D48C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70 слов (с учётом литературного развития обучающихся);</w:t>
      </w:r>
    </w:p>
    <w:p w14:paraId="504EF38E"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14:paraId="7FE27DED"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F05EA2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10F4BA2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79637C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E7477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20.8.6. </w:t>
      </w:r>
      <w:r w:rsidR="00281F1D" w:rsidRPr="00281F1D">
        <w:rPr>
          <w:rFonts w:ascii="Times New Roman" w:hAnsi="Times New Roman"/>
          <w:sz w:val="28"/>
          <w:szCs w:val="28"/>
          <w:lang w:val="ru-RU"/>
        </w:rPr>
        <w:t>Предметные результаты изучения литературы. К концу обучения в 6 классе обучающийся научится:</w:t>
      </w:r>
    </w:p>
    <w:p w14:paraId="5BAE004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w:t>
      </w:r>
    </w:p>
    <w:p w14:paraId="3D4D0EB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единства многонационального народа Российской Федерации;</w:t>
      </w:r>
    </w:p>
    <w:p w14:paraId="503B40ED"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C369CE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осущес</w:t>
      </w:r>
      <w:r>
        <w:rPr>
          <w:rFonts w:ascii="Times New Roman" w:hAnsi="Times New Roman"/>
          <w:sz w:val="28"/>
          <w:szCs w:val="28"/>
          <w:lang w:val="ru-RU"/>
        </w:rPr>
        <w:t>твлять элементарный смысловой и</w:t>
      </w:r>
      <w:r w:rsidR="00281F1D" w:rsidRPr="00281F1D">
        <w:rPr>
          <w:rFonts w:ascii="Times New Roman" w:hAnsi="Times New Roman"/>
          <w:sz w:val="28"/>
          <w:szCs w:val="28"/>
          <w:lang w:val="ru-RU"/>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62D93A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 xml:space="preserve"> понимать сущность теоретико-литературных понятий и</w:t>
      </w:r>
      <w:r w:rsidR="00281F1D" w:rsidRPr="00281F1D">
        <w:rPr>
          <w:rFonts w:ascii="Times New Roman" w:hAnsi="Times New Roman"/>
          <w:sz w:val="28"/>
          <w:szCs w:val="28"/>
          <w:lang w:val="ru-RU"/>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D86F3D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w:t>
      </w:r>
    </w:p>
    <w:p w14:paraId="7D456E72"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6BAB087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B70C39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0BD277"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09606E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10)</w:t>
      </w:r>
      <w:r w:rsidR="00006AB9">
        <w:rPr>
          <w:rFonts w:ascii="Times New Roman" w:hAnsi="Times New Roman"/>
          <w:sz w:val="28"/>
          <w:szCs w:val="28"/>
          <w:lang w:val="ru-RU"/>
        </w:rPr>
        <w:t xml:space="preserve"> </w:t>
      </w:r>
      <w:r w:rsidRPr="00281F1D">
        <w:rPr>
          <w:rFonts w:ascii="Times New Roman" w:hAnsi="Times New Roman"/>
          <w:sz w:val="28"/>
          <w:szCs w:val="28"/>
          <w:lang w:val="ru-RU"/>
        </w:rPr>
        <w:t>участвовать в беседе и диалоге о прочитанном произведении, давать аргументированную оценку прочитанному;</w:t>
      </w:r>
    </w:p>
    <w:p w14:paraId="4694C14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53C7EBD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7AFFE5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5BCF18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14) </w:t>
      </w:r>
      <w:r w:rsidR="00281F1D" w:rsidRPr="00281F1D">
        <w:rPr>
          <w:rFonts w:ascii="Times New Roman" w:hAnsi="Times New Roman"/>
          <w:sz w:val="28"/>
          <w:szCs w:val="28"/>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6C8B6C9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15) </w:t>
      </w:r>
      <w:r w:rsidR="00281F1D" w:rsidRPr="00281F1D">
        <w:rPr>
          <w:rFonts w:ascii="Times New Roma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BD0AEF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 </w:t>
      </w:r>
      <w:r w:rsidR="00281F1D" w:rsidRPr="00281F1D">
        <w:rPr>
          <w:rFonts w:ascii="Times New Roman" w:hAnsi="Times New Roman"/>
          <w:sz w:val="28"/>
          <w:szCs w:val="28"/>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FD463A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20.8.7. </w:t>
      </w:r>
      <w:r w:rsidR="00281F1D" w:rsidRPr="00281F1D">
        <w:rPr>
          <w:rFonts w:ascii="Times New Roman" w:hAnsi="Times New Roman"/>
          <w:sz w:val="28"/>
          <w:szCs w:val="28"/>
          <w:lang w:val="ru-RU"/>
        </w:rPr>
        <w:t>Предметные результаты изучения литературы. К концу обучения в 7 классе обучающийся научится:</w:t>
      </w:r>
    </w:p>
    <w:p w14:paraId="21FF495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9AE7D3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607115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831B07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54CA2D9"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81026D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w:t>
      </w:r>
    </w:p>
    <w:p w14:paraId="5EAECEEF"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34595F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9626B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E578D7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14:paraId="0FDA484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412801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150 слов), писать сочинение-рассуждение по заданной теме</w:t>
      </w:r>
    </w:p>
    <w:p w14:paraId="14C7C43A"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00006AB9">
        <w:rPr>
          <w:rFonts w:ascii="Times New Roman" w:hAnsi="Times New Roman"/>
          <w:sz w:val="28"/>
          <w:szCs w:val="28"/>
          <w:lang w:val="ru-RU"/>
        </w:rPr>
        <w:t xml:space="preserve">ицы, схемы, доклада, конспекта </w:t>
      </w:r>
      <w:r w:rsidRPr="00281F1D">
        <w:rPr>
          <w:rFonts w:ascii="Times New Roman" w:hAnsi="Times New Roman"/>
          <w:sz w:val="28"/>
          <w:szCs w:val="28"/>
          <w:lang w:val="ru-RU"/>
        </w:rPr>
        <w:t>аннотаци</w:t>
      </w:r>
      <w:r w:rsidR="00006AB9">
        <w:rPr>
          <w:rFonts w:ascii="Times New Roman" w:hAnsi="Times New Roman"/>
          <w:sz w:val="28"/>
          <w:szCs w:val="28"/>
          <w:lang w:val="ru-RU"/>
        </w:rPr>
        <w:t xml:space="preserve">и, эссе, литературно-творческой работы </w:t>
      </w:r>
      <w:r w:rsidRPr="00281F1D">
        <w:rPr>
          <w:rFonts w:ascii="Times New Roman" w:hAnsi="Times New Roman"/>
          <w:sz w:val="28"/>
          <w:szCs w:val="28"/>
          <w:lang w:val="ru-RU"/>
        </w:rPr>
        <w:t>на самостоятельно или под руководством учителя выбранную литературную или публицистическую тему;</w:t>
      </w:r>
    </w:p>
    <w:p w14:paraId="4EBF937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6888D5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FA28E3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планир</w:t>
      </w:r>
      <w:r>
        <w:rPr>
          <w:rFonts w:ascii="Times New Roman" w:hAnsi="Times New Roman"/>
          <w:sz w:val="28"/>
          <w:szCs w:val="28"/>
          <w:lang w:val="ru-RU"/>
        </w:rPr>
        <w:t xml:space="preserve">овать </w:t>
      </w:r>
      <w:r w:rsidR="00281F1D" w:rsidRPr="00281F1D">
        <w:rPr>
          <w:rFonts w:ascii="Times New Roman" w:hAnsi="Times New Roman"/>
          <w:sz w:val="28"/>
          <w:szCs w:val="28"/>
          <w:lang w:val="ru-RU"/>
        </w:rPr>
        <w:t>с</w:t>
      </w:r>
      <w:r>
        <w:rPr>
          <w:rFonts w:ascii="Times New Roman" w:hAnsi="Times New Roman"/>
          <w:sz w:val="28"/>
          <w:szCs w:val="28"/>
          <w:lang w:val="ru-RU"/>
        </w:rPr>
        <w:t xml:space="preserve">воё чтение, обогащать свой круг чтения </w:t>
      </w:r>
      <w:r w:rsidR="00281F1D" w:rsidRPr="00281F1D">
        <w:rPr>
          <w:rFonts w:ascii="Times New Roman" w:hAnsi="Times New Roman"/>
          <w:sz w:val="28"/>
          <w:szCs w:val="28"/>
          <w:lang w:val="ru-RU"/>
        </w:rPr>
        <w:t>по рекомендациям учителя и обучающихся, в том числе за счёт произведений современной литературы для детей и подростков;</w:t>
      </w:r>
    </w:p>
    <w:p w14:paraId="7A37488B"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35E6F7E7"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C1390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20.8.8. </w:t>
      </w:r>
      <w:r w:rsidR="00281F1D" w:rsidRPr="00281F1D">
        <w:rPr>
          <w:rFonts w:ascii="Times New Roman" w:hAnsi="Times New Roman"/>
          <w:sz w:val="28"/>
          <w:szCs w:val="28"/>
          <w:lang w:val="ru-RU"/>
        </w:rPr>
        <w:t>Предметные результаты изучения литературы. К концу обучения в 8 классе обучающийся научится:</w:t>
      </w:r>
    </w:p>
    <w:p w14:paraId="27B6834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FD7602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90DA2A"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0E4BDB"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380FF28"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6C958E7"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56478AD"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A7647C1"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6ABBF2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5D2428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E4EB6FF"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7CCEFD78"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BDEE493"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0F3982C"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C218F60"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E8622F9"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2AF8A724"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2030CD26"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B3ADFB5" w14:textId="77777777"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20.8.9. </w:t>
      </w:r>
      <w:r w:rsidR="00281F1D" w:rsidRPr="00281F1D">
        <w:rPr>
          <w:rFonts w:ascii="Times New Roman" w:hAnsi="Times New Roman"/>
          <w:sz w:val="28"/>
          <w:szCs w:val="28"/>
          <w:lang w:val="ru-RU"/>
        </w:rPr>
        <w:t>Предметные результаты изучения литературы. К концу обучения в 9 классе обучающийся научится:</w:t>
      </w:r>
    </w:p>
    <w:p w14:paraId="6CA4DF5E"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C1A1755"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FFDC6DB"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5C2BB7E"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A9F94E2"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171F8037"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E8676DA"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78A5DDC"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w:t>
      </w:r>
      <w:r w:rsidR="00281F1D" w:rsidRPr="00281F1D">
        <w:rPr>
          <w:rFonts w:ascii="Times New Roman" w:hAnsi="Times New Roman"/>
          <w:sz w:val="28"/>
          <w:szCs w:val="28"/>
          <w:lang w:val="ru-RU"/>
        </w:rPr>
        <w:t>художественной формы</w:t>
      </w:r>
    </w:p>
    <w:p w14:paraId="123FCADE"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14:paraId="3456698F"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21C74A7"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8B4257A"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420E8812"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4286F0B5"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4DCD253F"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14)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21AC564" w14:textId="77777777"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15)</w:t>
      </w:r>
      <w:r w:rsidR="004F6864">
        <w:rPr>
          <w:rFonts w:ascii="Times New Roman" w:hAnsi="Times New Roman"/>
          <w:sz w:val="28"/>
          <w:szCs w:val="28"/>
          <w:lang w:val="ru-RU"/>
        </w:rPr>
        <w:t xml:space="preserve"> </w:t>
      </w:r>
      <w:r w:rsidRPr="00281F1D">
        <w:rPr>
          <w:rFonts w:ascii="Times New Roman" w:hAnsi="Times New Roman"/>
          <w:sz w:val="28"/>
          <w:szCs w:val="28"/>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8136F8F"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 </w:t>
      </w:r>
      <w:r w:rsidR="00281F1D" w:rsidRPr="00281F1D">
        <w:rPr>
          <w:rFonts w:ascii="Times New Roma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CAB9FCF"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 </w:t>
      </w:r>
      <w:r w:rsidR="00281F1D" w:rsidRPr="00281F1D">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6F1EA063" w14:textId="77777777"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 </w:t>
      </w:r>
      <w:r w:rsidR="00281F1D" w:rsidRPr="00281F1D">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04FBEE27" w14:textId="77777777" w:rsid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 </w:t>
      </w:r>
      <w:r w:rsidR="00281F1D" w:rsidRPr="00281F1D">
        <w:rPr>
          <w:rFonts w:ascii="Times New Roman" w:hAnsi="Times New Roman"/>
          <w:sz w:val="28"/>
          <w:szCs w:val="28"/>
          <w:lang w:val="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FEC0F2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 Р</w:t>
      </w:r>
      <w:r w:rsidRPr="007E0657">
        <w:rPr>
          <w:rFonts w:ascii="Times New Roman" w:hAnsi="Times New Roman"/>
          <w:sz w:val="28"/>
          <w:szCs w:val="28"/>
          <w:lang w:val="ru-RU"/>
        </w:rPr>
        <w:t>абочая программа по учебному предмету «Иностранный (английский) язык».</w:t>
      </w:r>
    </w:p>
    <w:p w14:paraId="2E0D515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21.1. Р</w:t>
      </w:r>
      <w:r w:rsidRPr="007E0657">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4FF61CB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 </w:t>
      </w:r>
      <w:r w:rsidRPr="007E0657">
        <w:rPr>
          <w:rFonts w:ascii="Times New Roman" w:hAnsi="Times New Roman"/>
          <w:sz w:val="28"/>
          <w:szCs w:val="28"/>
          <w:lang w:val="ru-RU"/>
        </w:rPr>
        <w:t>Пояснительная записка.</w:t>
      </w:r>
    </w:p>
    <w:p w14:paraId="2FB9905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21.2.1. </w:t>
      </w:r>
      <w:r w:rsidRPr="007E0657">
        <w:rPr>
          <w:rFonts w:ascii="Times New Roman" w:hAnsi="Times New Roman"/>
          <w:sz w:val="28"/>
          <w:szCs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CE277D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21.2.2. </w:t>
      </w:r>
      <w:r w:rsidRPr="007E0657">
        <w:rPr>
          <w:rFonts w:ascii="Times New Roman" w:hAnsi="Times New Roman"/>
          <w:sz w:val="28"/>
          <w:szCs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171BB1E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21.2.3. </w:t>
      </w:r>
      <w:r w:rsidRPr="007E0657">
        <w:rPr>
          <w:rFonts w:ascii="Times New Roman" w:hAnsi="Times New Roman"/>
          <w:sz w:val="28"/>
          <w:szCs w:val="28"/>
          <w:lang w:val="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1C855D5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21.2.4. </w:t>
      </w:r>
      <w:r w:rsidRPr="007E0657">
        <w:rPr>
          <w:rFonts w:ascii="Times New Roman" w:hAnsi="Times New Roman"/>
          <w:sz w:val="28"/>
          <w:szCs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35990D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21.2.5. </w:t>
      </w:r>
      <w:r w:rsidRPr="007E0657">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E166C9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D50803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21.2.6. </w:t>
      </w:r>
      <w:r w:rsidRPr="007E0657">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3453DA5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FECB21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67A19A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53776C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свою страну, её культуру в условиях межкультурного общения;</w:t>
      </w:r>
    </w:p>
    <w:p w14:paraId="0BD3CED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57B1CF5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21.2.7. </w:t>
      </w:r>
      <w:r w:rsidRPr="007E0657">
        <w:rPr>
          <w:rFonts w:ascii="Times New Roman" w:hAnsi="Times New Roman"/>
          <w:sz w:val="28"/>
          <w:szCs w:val="28"/>
          <w:lang w:val="ru-RU"/>
        </w:rPr>
        <w:t>Наряду с иноязычной коммуникативной компетенцией средствами</w:t>
      </w:r>
    </w:p>
    <w:p w14:paraId="5B6C04E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иностранного (английского) языка формируются компетенции: образовател</w:t>
      </w:r>
      <w:r>
        <w:rPr>
          <w:rFonts w:ascii="Times New Roman" w:hAnsi="Times New Roman"/>
          <w:sz w:val="28"/>
          <w:szCs w:val="28"/>
          <w:lang w:val="ru-RU"/>
        </w:rPr>
        <w:t xml:space="preserve">ьная, ценностно-ориентационная, общекультурная, </w:t>
      </w:r>
      <w:r w:rsidRPr="007E0657">
        <w:rPr>
          <w:rFonts w:ascii="Times New Roman" w:hAnsi="Times New Roman"/>
          <w:sz w:val="28"/>
          <w:szCs w:val="28"/>
          <w:lang w:val="ru-RU"/>
        </w:rPr>
        <w:t>учебно-познавательная,</w:t>
      </w:r>
    </w:p>
    <w:p w14:paraId="5A05435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информационная, социально-трудовая и компетенция личностного самосовершенствования.</w:t>
      </w:r>
    </w:p>
    <w:p w14:paraId="16F58BF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21.2.8. </w:t>
      </w:r>
      <w:r w:rsidRPr="007E0657">
        <w:rPr>
          <w:rFonts w:ascii="Times New Roman" w:hAnsi="Times New Roman"/>
          <w:sz w:val="28"/>
          <w:szCs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5076C6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21.2.9. </w:t>
      </w:r>
      <w:r w:rsidRPr="007E0657">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8D5A36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21.2.10. </w:t>
      </w:r>
      <w:r w:rsidRPr="007E0657">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66EB4C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 </w:t>
      </w:r>
      <w:r w:rsidRPr="007E0657">
        <w:rPr>
          <w:rFonts w:ascii="Times New Roman" w:hAnsi="Times New Roman"/>
          <w:sz w:val="28"/>
          <w:szCs w:val="28"/>
          <w:lang w:val="ru-RU"/>
        </w:rPr>
        <w:t>Содержание обучения в 5 классе.</w:t>
      </w:r>
    </w:p>
    <w:p w14:paraId="6BE0353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 </w:t>
      </w:r>
      <w:r w:rsidRPr="007E0657">
        <w:rPr>
          <w:rFonts w:ascii="Times New Roman" w:hAnsi="Times New Roman"/>
          <w:sz w:val="28"/>
          <w:szCs w:val="28"/>
          <w:lang w:val="ru-RU"/>
        </w:rPr>
        <w:t>Коммуникативные умения.</w:t>
      </w:r>
    </w:p>
    <w:p w14:paraId="136722C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AD059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Моя семья. Мои друзья. Семейные праздники: день рождения, Новый год.</w:t>
      </w:r>
    </w:p>
    <w:p w14:paraId="66BBD2D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14:paraId="4E942E1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спорт).</w:t>
      </w:r>
    </w:p>
    <w:p w14:paraId="25B8F3B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здоровое питание.</w:t>
      </w:r>
    </w:p>
    <w:p w14:paraId="436B42C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14:paraId="04EE5B3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14:paraId="472EDF7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w:t>
      </w:r>
    </w:p>
    <w:p w14:paraId="6C3ED94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Погода.</w:t>
      </w:r>
    </w:p>
    <w:p w14:paraId="4223445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Родной город (село). Транспорт.</w:t>
      </w:r>
    </w:p>
    <w:p w14:paraId="5E02016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DFC4B3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писатели, поэты.</w:t>
      </w:r>
    </w:p>
    <w:p w14:paraId="22DE80C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21.3.1.1. </w:t>
      </w:r>
      <w:r w:rsidRPr="007E0657">
        <w:rPr>
          <w:rFonts w:ascii="Times New Roman" w:hAnsi="Times New Roman"/>
          <w:sz w:val="28"/>
          <w:szCs w:val="28"/>
          <w:lang w:val="ru-RU"/>
        </w:rPr>
        <w:t>Говорение.</w:t>
      </w:r>
    </w:p>
    <w:p w14:paraId="4CFF3F8A"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Pr>
          <w:rFonts w:ascii="Times New Roman" w:hAnsi="Times New Roman"/>
          <w:sz w:val="28"/>
          <w:szCs w:val="28"/>
          <w:lang w:val="ru-RU"/>
        </w:rPr>
        <w:t xml:space="preserve">.3.1.1.1. </w:t>
      </w:r>
      <w:r w:rsidR="007E0657" w:rsidRPr="007E0657">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14:paraId="7735648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65E6F4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7FDECCC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14:paraId="2162E90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A9279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5 реплик со стороны каждого собеседника.</w:t>
      </w:r>
    </w:p>
    <w:p w14:paraId="10481F51"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21.3.1.1.2. </w:t>
      </w:r>
      <w:r w:rsidR="007E0657" w:rsidRPr="007E0657">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39E6111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14:paraId="4A2953D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E829F2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14:paraId="64203D2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текста;</w:t>
      </w:r>
    </w:p>
    <w:p w14:paraId="43D81FB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14:paraId="5546BCE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5C9AD9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- 5-6 фраз.</w:t>
      </w:r>
    </w:p>
    <w:p w14:paraId="7514E16D"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21.3.1.2. </w:t>
      </w:r>
      <w:r w:rsidR="007E0657" w:rsidRPr="007E0657">
        <w:rPr>
          <w:rFonts w:ascii="Times New Roman" w:hAnsi="Times New Roman"/>
          <w:sz w:val="28"/>
          <w:szCs w:val="28"/>
          <w:lang w:val="ru-RU"/>
        </w:rPr>
        <w:t>Аудирование.</w:t>
      </w:r>
    </w:p>
    <w:p w14:paraId="3D190A8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14:paraId="04B6E27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771A08B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CCDB53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AACE8C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69E05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6CF8A1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 минуты.</w:t>
      </w:r>
    </w:p>
    <w:p w14:paraId="12F0BE0B"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21.3.1.3. </w:t>
      </w:r>
      <w:r w:rsidR="007E0657" w:rsidRPr="007E0657">
        <w:rPr>
          <w:rFonts w:ascii="Times New Roman" w:hAnsi="Times New Roman"/>
          <w:sz w:val="28"/>
          <w:szCs w:val="28"/>
          <w:lang w:val="ru-RU"/>
        </w:rPr>
        <w:t>Смысловое чтение.</w:t>
      </w:r>
    </w:p>
    <w:p w14:paraId="38B755E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C66872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45CE5E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6AEB871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и понимание представленной в них информации.</w:t>
      </w:r>
    </w:p>
    <w:p w14:paraId="68AA201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19F29E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- 180-200 слов.</w:t>
      </w:r>
    </w:p>
    <w:p w14:paraId="3216E77F"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21.3.1.4. </w:t>
      </w:r>
      <w:r w:rsidR="007E0657" w:rsidRPr="007E0657">
        <w:rPr>
          <w:rFonts w:ascii="Times New Roman" w:hAnsi="Times New Roman"/>
          <w:sz w:val="28"/>
          <w:szCs w:val="28"/>
          <w:lang w:val="ru-RU"/>
        </w:rPr>
        <w:t>Письменная речь.</w:t>
      </w:r>
    </w:p>
    <w:p w14:paraId="33BBBA8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14:paraId="43F0444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73794E0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коротких поздравлений с праздниками (с Новым годом, Рождеством, днём рождения);</w:t>
      </w:r>
    </w:p>
    <w:p w14:paraId="0FB47A9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19D0482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66DC534"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 </w:t>
      </w:r>
      <w:r w:rsidR="007E0657" w:rsidRPr="007E0657">
        <w:rPr>
          <w:rFonts w:ascii="Times New Roman" w:hAnsi="Times New Roman"/>
          <w:sz w:val="28"/>
          <w:szCs w:val="28"/>
          <w:lang w:val="ru-RU"/>
        </w:rPr>
        <w:t>Языковые знания и умения.</w:t>
      </w:r>
    </w:p>
    <w:p w14:paraId="1C335A72"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21.3.2.1. </w:t>
      </w:r>
      <w:r w:rsidR="007E0657" w:rsidRPr="007E0657">
        <w:rPr>
          <w:rFonts w:ascii="Times New Roman" w:hAnsi="Times New Roman"/>
          <w:sz w:val="28"/>
          <w:szCs w:val="28"/>
          <w:lang w:val="ru-RU"/>
        </w:rPr>
        <w:t>Фонетическая сторона речи.</w:t>
      </w:r>
    </w:p>
    <w:p w14:paraId="7921993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007A2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259E3A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0D80840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90 слов.</w:t>
      </w:r>
    </w:p>
    <w:p w14:paraId="1656812D"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21.3.2.2. </w:t>
      </w:r>
      <w:r w:rsidR="007E0657" w:rsidRPr="007E0657">
        <w:rPr>
          <w:rFonts w:ascii="Times New Roman" w:hAnsi="Times New Roman"/>
          <w:sz w:val="28"/>
          <w:szCs w:val="28"/>
          <w:lang w:val="ru-RU"/>
        </w:rPr>
        <w:t>Графика, орфография и пунктуация.</w:t>
      </w:r>
    </w:p>
    <w:p w14:paraId="0FA653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14:paraId="7ADA1E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CCE72E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719BA3E" w14:textId="77777777"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21.3.2.3. </w:t>
      </w:r>
      <w:r w:rsidR="007E0657" w:rsidRPr="007E0657">
        <w:rPr>
          <w:rFonts w:ascii="Times New Roman" w:hAnsi="Times New Roman"/>
          <w:sz w:val="28"/>
          <w:szCs w:val="28"/>
          <w:lang w:val="ru-RU"/>
        </w:rPr>
        <w:t>Лексическая сторона речи.</w:t>
      </w:r>
    </w:p>
    <w:p w14:paraId="710A9F3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F8AA76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454594C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14:paraId="196884A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14:paraId="59B5107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суффиксов -er/-or (teacher/visitor), -ist (scientist, tourist), -sion/-tion (discussion/invitation);</w:t>
      </w:r>
    </w:p>
    <w:p w14:paraId="1246A33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-ful (wonderful), -ian/-an (Russian/American);</w:t>
      </w:r>
    </w:p>
    <w:p w14:paraId="3AF04EF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наречий при помощи суффикса -ly (recently);</w:t>
      </w:r>
    </w:p>
    <w:p w14:paraId="30125FB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имён существительных и наречий при помощи отрицательного префикса un (unhappy, unreality, unusually).</w:t>
      </w:r>
    </w:p>
    <w:p w14:paraId="4BEE4D8A"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21.3.2.4. </w:t>
      </w:r>
      <w:r w:rsidR="007E0657" w:rsidRPr="007E0657">
        <w:rPr>
          <w:rFonts w:ascii="Times New Roman" w:hAnsi="Times New Roman"/>
          <w:sz w:val="28"/>
          <w:szCs w:val="28"/>
          <w:lang w:val="ru-RU"/>
        </w:rPr>
        <w:t>Грамматическая сторона речи.</w:t>
      </w:r>
    </w:p>
    <w:p w14:paraId="1021761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EBCD4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несколькими обстоятельствами, следующими в определённом порядке.</w:t>
      </w:r>
    </w:p>
    <w:p w14:paraId="5D3FAB3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Вопросительные предложения (альтернативный и разделительный вопросы в Present/Past/Future Simple Tense).</w:t>
      </w:r>
    </w:p>
    <w:p w14:paraId="6E98DB0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918CC7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4769523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с причастиями настоящего и прошедшего времени.</w:t>
      </w:r>
    </w:p>
    <w:p w14:paraId="2E84D9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39AB5AA2"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21.3.3. </w:t>
      </w:r>
      <w:r w:rsidR="007E0657" w:rsidRPr="007E0657">
        <w:rPr>
          <w:rFonts w:ascii="Times New Roman" w:hAnsi="Times New Roman"/>
          <w:sz w:val="28"/>
          <w:szCs w:val="28"/>
          <w:lang w:val="ru-RU"/>
        </w:rPr>
        <w:t>Социокультурные знания и умения.</w:t>
      </w:r>
    </w:p>
    <w:p w14:paraId="7DC0DA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A90544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DFD7F4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107D68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умений:</w:t>
      </w:r>
    </w:p>
    <w:p w14:paraId="64BEB55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033EB2F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 формуляре);</w:t>
      </w:r>
    </w:p>
    <w:p w14:paraId="1763FBE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71C3AEC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B14DB4F"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21.3.4. </w:t>
      </w:r>
      <w:r w:rsidR="007E0657" w:rsidRPr="007E0657">
        <w:rPr>
          <w:rFonts w:ascii="Times New Roman" w:hAnsi="Times New Roman"/>
          <w:sz w:val="28"/>
          <w:szCs w:val="28"/>
          <w:lang w:val="ru-RU"/>
        </w:rPr>
        <w:t>Компенсаторные умения.</w:t>
      </w:r>
    </w:p>
    <w:p w14:paraId="6A2E6FC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w:t>
      </w:r>
    </w:p>
    <w:p w14:paraId="12838F9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14:paraId="5C2893A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B675C5"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 </w:t>
      </w:r>
      <w:r w:rsidR="007E0657" w:rsidRPr="007E0657">
        <w:rPr>
          <w:rFonts w:ascii="Times New Roman" w:hAnsi="Times New Roman"/>
          <w:sz w:val="28"/>
          <w:szCs w:val="28"/>
          <w:lang w:val="ru-RU"/>
        </w:rPr>
        <w:t>Содержание обучения в 6 классе.</w:t>
      </w:r>
    </w:p>
    <w:p w14:paraId="41D0CE33"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 </w:t>
      </w:r>
      <w:r w:rsidR="007E0657" w:rsidRPr="007E0657">
        <w:rPr>
          <w:rFonts w:ascii="Times New Roman" w:hAnsi="Times New Roman"/>
          <w:sz w:val="28"/>
          <w:szCs w:val="28"/>
          <w:lang w:val="ru-RU"/>
        </w:rPr>
        <w:t>Коммуникативные умения.</w:t>
      </w:r>
    </w:p>
    <w:p w14:paraId="028346E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143031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Семейные праздники.</w:t>
      </w:r>
    </w:p>
    <w:p w14:paraId="02DABC5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14:paraId="1C7903F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спорт).</w:t>
      </w:r>
    </w:p>
    <w:p w14:paraId="6998D1D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w:t>
      </w:r>
    </w:p>
    <w:p w14:paraId="26B6AB8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14:paraId="48DE9B8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1F025DB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Переписка с иностранными сверстниками.</w:t>
      </w:r>
    </w:p>
    <w:p w14:paraId="38D1379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w:t>
      </w:r>
    </w:p>
    <w:p w14:paraId="4D4EE2C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Путешествия по России и иностранным странам.</w:t>
      </w:r>
    </w:p>
    <w:p w14:paraId="665F430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Климат, погода.</w:t>
      </w:r>
    </w:p>
    <w:p w14:paraId="6F9BA0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Жизнь в городе и сельской местности. Описание родного города (села). Транспорт.</w:t>
      </w:r>
    </w:p>
    <w:p w14:paraId="4066BF4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0C5EC4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писатели, поэты, учёные.</w:t>
      </w:r>
    </w:p>
    <w:p w14:paraId="04062A93"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 </w:t>
      </w:r>
      <w:r w:rsidR="007E0657" w:rsidRPr="007E0657">
        <w:rPr>
          <w:rFonts w:ascii="Times New Roman" w:hAnsi="Times New Roman"/>
          <w:sz w:val="28"/>
          <w:szCs w:val="28"/>
          <w:lang w:val="ru-RU"/>
        </w:rPr>
        <w:t>Говорение.</w:t>
      </w:r>
    </w:p>
    <w:p w14:paraId="7B9C0784"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w:t>
      </w:r>
    </w:p>
    <w:p w14:paraId="2BD9430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8EDF30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B9070C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43BFC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05216A1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5 реплик со стороны каждого собеседника.</w:t>
      </w:r>
    </w:p>
    <w:p w14:paraId="6DF00005"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21.4.1.1.2. </w:t>
      </w:r>
      <w:r w:rsidR="007E0657" w:rsidRPr="007E0657">
        <w:rPr>
          <w:rFonts w:ascii="Times New Roman" w:hAnsi="Times New Roman"/>
          <w:sz w:val="28"/>
          <w:szCs w:val="28"/>
          <w:lang w:val="ru-RU"/>
        </w:rPr>
        <w:t>Развитие коммуникативных умений монологической речи:</w:t>
      </w:r>
    </w:p>
    <w:p w14:paraId="2B3DAFD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14:paraId="788F6D7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14:paraId="3168894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267A1F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14:paraId="2CBC6E0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текста;</w:t>
      </w:r>
    </w:p>
    <w:p w14:paraId="53D59CF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14:paraId="44F49AA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76DF005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- 7-8 фраз.</w:t>
      </w:r>
    </w:p>
    <w:p w14:paraId="641C0DF9"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21.4.1.2. </w:t>
      </w:r>
      <w:r w:rsidR="007E0657" w:rsidRPr="007E0657">
        <w:rPr>
          <w:rFonts w:ascii="Times New Roman" w:hAnsi="Times New Roman"/>
          <w:sz w:val="28"/>
          <w:szCs w:val="28"/>
          <w:lang w:val="ru-RU"/>
        </w:rPr>
        <w:t>Аудирование.</w:t>
      </w:r>
    </w:p>
    <w:p w14:paraId="2350EEB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72E1989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A8FEE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548AA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FD433B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AD0560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1,5 минуты.</w:t>
      </w:r>
    </w:p>
    <w:p w14:paraId="1581625A"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21.4.1.3. </w:t>
      </w:r>
      <w:r w:rsidR="007E0657" w:rsidRPr="007E0657">
        <w:rPr>
          <w:rFonts w:ascii="Times New Roman" w:hAnsi="Times New Roman"/>
          <w:sz w:val="28"/>
          <w:szCs w:val="28"/>
          <w:lang w:val="ru-RU"/>
        </w:rPr>
        <w:t>Смысловое чтение.</w:t>
      </w:r>
    </w:p>
    <w:p w14:paraId="1FA6CA5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CAC8B6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26C993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и понимание представленной в них информации.</w:t>
      </w:r>
    </w:p>
    <w:p w14:paraId="7B3E2ED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B98BF5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- 250-300 слов.</w:t>
      </w:r>
    </w:p>
    <w:p w14:paraId="4DF1F5A0"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21.4.1.4. </w:t>
      </w:r>
      <w:r w:rsidR="007E0657" w:rsidRPr="007E0657">
        <w:rPr>
          <w:rFonts w:ascii="Times New Roman" w:hAnsi="Times New Roman"/>
          <w:sz w:val="28"/>
          <w:szCs w:val="28"/>
          <w:lang w:val="ru-RU"/>
        </w:rPr>
        <w:t>Письменная речь.</w:t>
      </w:r>
    </w:p>
    <w:p w14:paraId="5668E6B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14:paraId="11681AC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14:paraId="61D725E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15D59C7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3EE0EFC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565C727F"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21.6.4.2. </w:t>
      </w:r>
      <w:r w:rsidR="007E0657" w:rsidRPr="007E0657">
        <w:rPr>
          <w:rFonts w:ascii="Times New Roman" w:hAnsi="Times New Roman"/>
          <w:sz w:val="28"/>
          <w:szCs w:val="28"/>
          <w:lang w:val="ru-RU"/>
        </w:rPr>
        <w:t>Языковые знания и умения.</w:t>
      </w:r>
    </w:p>
    <w:p w14:paraId="33A168F9"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21.4.2.1. </w:t>
      </w:r>
      <w:r w:rsidR="007E0657" w:rsidRPr="007E0657">
        <w:rPr>
          <w:rFonts w:ascii="Times New Roman" w:hAnsi="Times New Roman"/>
          <w:sz w:val="28"/>
          <w:szCs w:val="28"/>
          <w:lang w:val="ru-RU"/>
        </w:rPr>
        <w:t>Фонетическая сторона речи.</w:t>
      </w:r>
    </w:p>
    <w:p w14:paraId="5244F57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A88D9D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F1A45F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DFA7F9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95 слов.</w:t>
      </w:r>
    </w:p>
    <w:p w14:paraId="2DFE083E"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21.4.2.2. </w:t>
      </w:r>
      <w:r w:rsidR="007E0657" w:rsidRPr="007E0657">
        <w:rPr>
          <w:rFonts w:ascii="Times New Roman" w:hAnsi="Times New Roman"/>
          <w:sz w:val="28"/>
          <w:szCs w:val="28"/>
          <w:lang w:val="ru-RU"/>
        </w:rPr>
        <w:t>Графика, орфография и пунктуация.</w:t>
      </w:r>
    </w:p>
    <w:p w14:paraId="058F0F7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14:paraId="5C4FF82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02EFE06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780F9BB"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21.4.2.3. </w:t>
      </w:r>
      <w:r w:rsidR="007E0657" w:rsidRPr="007E0657">
        <w:rPr>
          <w:rFonts w:ascii="Times New Roman" w:hAnsi="Times New Roman"/>
          <w:sz w:val="28"/>
          <w:szCs w:val="28"/>
          <w:lang w:val="ru-RU"/>
        </w:rPr>
        <w:t>Лексическая сторона речи.</w:t>
      </w:r>
    </w:p>
    <w:p w14:paraId="39F94FC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75814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2ED0BF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AF0925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14:paraId="0A29FEE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14:paraId="08239BD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суффикса -ing (reading);</w:t>
      </w:r>
    </w:p>
    <w:p w14:paraId="591F218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-al (typical), -ing (amazing), -less (useless), -ive (impressive).</w:t>
      </w:r>
    </w:p>
    <w:p w14:paraId="1A55693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Синонимы. Антонимы. Интернациональные слова.</w:t>
      </w:r>
    </w:p>
    <w:p w14:paraId="59B25FE2"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21.4.2.4. </w:t>
      </w:r>
      <w:r w:rsidR="007E0657" w:rsidRPr="007E0657">
        <w:rPr>
          <w:rFonts w:ascii="Times New Roman" w:hAnsi="Times New Roman"/>
          <w:sz w:val="28"/>
          <w:szCs w:val="28"/>
          <w:lang w:val="ru-RU"/>
        </w:rPr>
        <w:t>Грамматическая сторона речи.</w:t>
      </w:r>
    </w:p>
    <w:p w14:paraId="2B15597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14EC9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определительными с союзными словами who, which, that.</w:t>
      </w:r>
    </w:p>
    <w:p w14:paraId="56C51A9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времени с союзами for, since.</w:t>
      </w:r>
    </w:p>
    <w:p w14:paraId="629A2CD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конструкциями as ... as, not so ... as.</w:t>
      </w:r>
    </w:p>
    <w:p w14:paraId="4FB6CBA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Present/Past Continuous Tense.</w:t>
      </w:r>
    </w:p>
    <w:p w14:paraId="32AEE10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Present/Past Continuous Tense.</w:t>
      </w:r>
    </w:p>
    <w:p w14:paraId="79FC18A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Модальные</w:t>
      </w:r>
      <w:r w:rsidRPr="007E0657">
        <w:rPr>
          <w:rFonts w:ascii="Times New Roman" w:hAnsi="Times New Roman"/>
          <w:sz w:val="28"/>
          <w:szCs w:val="28"/>
        </w:rPr>
        <w:t xml:space="preserve"> </w:t>
      </w:r>
      <w:r w:rsidRPr="007E0657">
        <w:rPr>
          <w:rFonts w:ascii="Times New Roman" w:hAnsi="Times New Roman"/>
          <w:sz w:val="28"/>
          <w:szCs w:val="28"/>
          <w:lang w:val="ru-RU"/>
        </w:rPr>
        <w:t>глаголы</w:t>
      </w:r>
      <w:r w:rsidRPr="007E0657">
        <w:rPr>
          <w:rFonts w:ascii="Times New Roman" w:hAnsi="Times New Roman"/>
          <w:sz w:val="28"/>
          <w:szCs w:val="28"/>
        </w:rPr>
        <w:t xml:space="preserve"> </w:t>
      </w:r>
      <w:r w:rsidRPr="007E0657">
        <w:rPr>
          <w:rFonts w:ascii="Times New Roman" w:hAnsi="Times New Roman"/>
          <w:sz w:val="28"/>
          <w:szCs w:val="28"/>
          <w:lang w:val="ru-RU"/>
        </w:rPr>
        <w:t>и</w:t>
      </w:r>
      <w:r w:rsidRPr="007E0657">
        <w:rPr>
          <w:rFonts w:ascii="Times New Roman" w:hAnsi="Times New Roman"/>
          <w:sz w:val="28"/>
          <w:szCs w:val="28"/>
        </w:rPr>
        <w:t xml:space="preserve"> </w:t>
      </w:r>
      <w:r w:rsidRPr="007E0657">
        <w:rPr>
          <w:rFonts w:ascii="Times New Roman" w:hAnsi="Times New Roman"/>
          <w:sz w:val="28"/>
          <w:szCs w:val="28"/>
          <w:lang w:val="ru-RU"/>
        </w:rPr>
        <w:t>их</w:t>
      </w:r>
      <w:r w:rsidRPr="007E0657">
        <w:rPr>
          <w:rFonts w:ascii="Times New Roman" w:hAnsi="Times New Roman"/>
          <w:sz w:val="28"/>
          <w:szCs w:val="28"/>
        </w:rPr>
        <w:t xml:space="preserve"> </w:t>
      </w:r>
      <w:r w:rsidRPr="007E0657">
        <w:rPr>
          <w:rFonts w:ascii="Times New Roman" w:hAnsi="Times New Roman"/>
          <w:sz w:val="28"/>
          <w:szCs w:val="28"/>
          <w:lang w:val="ru-RU"/>
        </w:rPr>
        <w:t>эквиваленты</w:t>
      </w:r>
      <w:r w:rsidRPr="007E0657">
        <w:rPr>
          <w:rFonts w:ascii="Times New Roman" w:hAnsi="Times New Roman"/>
          <w:sz w:val="28"/>
          <w:szCs w:val="28"/>
        </w:rPr>
        <w:t xml:space="preserve"> (can/be able to, must/have to, may, should,</w:t>
      </w:r>
    </w:p>
    <w:p w14:paraId="574A4D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need).</w:t>
      </w:r>
    </w:p>
    <w:p w14:paraId="589A85C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Слова, выражающие количество (little/a little, few/а few).</w:t>
      </w:r>
    </w:p>
    <w:p w14:paraId="3B0B29B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364C261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Числительные для обозначения дат и больших чисел (100-1000).</w:t>
      </w:r>
    </w:p>
    <w:p w14:paraId="225D8384"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21.4.3. </w:t>
      </w:r>
      <w:r w:rsidR="007E0657" w:rsidRPr="007E0657">
        <w:rPr>
          <w:rFonts w:ascii="Times New Roman" w:hAnsi="Times New Roman"/>
          <w:sz w:val="28"/>
          <w:szCs w:val="28"/>
          <w:lang w:val="ru-RU"/>
        </w:rPr>
        <w:t>Социокультурные знания и умения.</w:t>
      </w:r>
    </w:p>
    <w:p w14:paraId="788B25E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D3A360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D36C6F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97BBC3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14:paraId="6AF02C3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1ADD60E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 формуляре);</w:t>
      </w:r>
    </w:p>
    <w:p w14:paraId="39DC0BE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49C0C84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3CF0F5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14:paraId="398CA9D7"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21.4.4. </w:t>
      </w:r>
      <w:r w:rsidR="007E0657" w:rsidRPr="007E0657">
        <w:rPr>
          <w:rFonts w:ascii="Times New Roman" w:hAnsi="Times New Roman"/>
          <w:sz w:val="28"/>
          <w:szCs w:val="28"/>
          <w:lang w:val="ru-RU"/>
        </w:rPr>
        <w:t>Компенсаторные умения.</w:t>
      </w:r>
    </w:p>
    <w:p w14:paraId="645C752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догадки, в том числе контекстуальной.</w:t>
      </w:r>
    </w:p>
    <w:p w14:paraId="4A06F6B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14:paraId="0832AD8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B37197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BD8976A"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 </w:t>
      </w:r>
      <w:r w:rsidR="007E0657" w:rsidRPr="007E0657">
        <w:rPr>
          <w:rFonts w:ascii="Times New Roman" w:hAnsi="Times New Roman"/>
          <w:sz w:val="28"/>
          <w:szCs w:val="28"/>
          <w:lang w:val="ru-RU"/>
        </w:rPr>
        <w:t>Содержание обучения в 7 классе.</w:t>
      </w:r>
    </w:p>
    <w:p w14:paraId="2F35854A"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 </w:t>
      </w:r>
      <w:r w:rsidR="007E0657" w:rsidRPr="007E0657">
        <w:rPr>
          <w:rFonts w:ascii="Times New Roman" w:hAnsi="Times New Roman"/>
          <w:sz w:val="28"/>
          <w:szCs w:val="28"/>
          <w:lang w:val="ru-RU"/>
        </w:rPr>
        <w:t>Коммуникативные умения.</w:t>
      </w:r>
    </w:p>
    <w:p w14:paraId="3347422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FC2671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Семейные праздники. Обязанности по дому.</w:t>
      </w:r>
    </w:p>
    <w:p w14:paraId="6FFA377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14:paraId="6D2EED6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3C57721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w:t>
      </w:r>
    </w:p>
    <w:p w14:paraId="01C0FA8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14:paraId="6357F7E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40CDC06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 Путешествия по России и иностранным странам.</w:t>
      </w:r>
    </w:p>
    <w:p w14:paraId="305BAA8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Климат, погода.</w:t>
      </w:r>
    </w:p>
    <w:p w14:paraId="47A8E45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Жизнь в городе и сельской местности. Описание родного города (села). Транспорт.</w:t>
      </w:r>
    </w:p>
    <w:p w14:paraId="354CB06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журналы, Интернет).</w:t>
      </w:r>
    </w:p>
    <w:p w14:paraId="5A182E3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B2DDA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14:paraId="24EE6DC5"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 </w:t>
      </w:r>
      <w:r w:rsidR="007E0657" w:rsidRPr="007E0657">
        <w:rPr>
          <w:rFonts w:ascii="Times New Roman" w:hAnsi="Times New Roman"/>
          <w:sz w:val="28"/>
          <w:szCs w:val="28"/>
          <w:lang w:val="ru-RU"/>
        </w:rPr>
        <w:t>Говорение.</w:t>
      </w:r>
    </w:p>
    <w:p w14:paraId="69F5DC3B"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80EB01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685D7A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7AE896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DD9A0D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00FD087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6 реплик со стороны каждого собеседника.</w:t>
      </w:r>
    </w:p>
    <w:p w14:paraId="063A9054"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21.5.1.1.2. </w:t>
      </w:r>
      <w:r w:rsidR="007E0657" w:rsidRPr="007E0657">
        <w:rPr>
          <w:rFonts w:ascii="Times New Roman" w:hAnsi="Times New Roman"/>
          <w:sz w:val="28"/>
          <w:szCs w:val="28"/>
          <w:lang w:val="ru-RU"/>
        </w:rPr>
        <w:t>Развитие коммуникативных умений монологической речи:</w:t>
      </w:r>
    </w:p>
    <w:p w14:paraId="0FBFAAD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14:paraId="470A455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14:paraId="70131ADD"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описание (предмета, местности, </w:t>
      </w:r>
      <w:r w:rsidR="007E0657" w:rsidRPr="007E0657">
        <w:rPr>
          <w:rFonts w:ascii="Times New Roman" w:hAnsi="Times New Roman"/>
          <w:sz w:val="28"/>
          <w:szCs w:val="28"/>
          <w:lang w:val="ru-RU"/>
        </w:rPr>
        <w:t>внешности и одежды человека),</w:t>
      </w:r>
    </w:p>
    <w:p w14:paraId="27FA70C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14:paraId="4DC5F3C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14:paraId="3E26504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(прослушанного) текста;</w:t>
      </w:r>
    </w:p>
    <w:p w14:paraId="5EE2304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14:paraId="2662B2A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w:t>
      </w:r>
      <w:r w:rsidR="002D20FC">
        <w:rPr>
          <w:rFonts w:ascii="Times New Roman" w:hAnsi="Times New Roman"/>
          <w:sz w:val="28"/>
          <w:szCs w:val="28"/>
          <w:lang w:val="ru-RU"/>
        </w:rPr>
        <w:t xml:space="preserve">ного общения в рамках тематического содержания речи </w:t>
      </w:r>
      <w:r w:rsidRPr="007E0657">
        <w:rPr>
          <w:rFonts w:ascii="Times New Roman" w:hAnsi="Times New Roman"/>
          <w:sz w:val="28"/>
          <w:szCs w:val="28"/>
          <w:lang w:val="ru-RU"/>
        </w:rPr>
        <w:t>с использованием ключевыхе слов, планов, вопросов и (или) иллюстраций, фотографий, таблиц.</w:t>
      </w:r>
    </w:p>
    <w:p w14:paraId="336CF74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- 8-9 фраз.</w:t>
      </w:r>
    </w:p>
    <w:p w14:paraId="7658331D" w14:textId="77777777"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21.5.1.2. </w:t>
      </w:r>
      <w:r w:rsidR="007E0657" w:rsidRPr="007E0657">
        <w:rPr>
          <w:rFonts w:ascii="Times New Roman" w:hAnsi="Times New Roman"/>
          <w:sz w:val="28"/>
          <w:szCs w:val="28"/>
          <w:lang w:val="ru-RU"/>
        </w:rPr>
        <w:t>Аудирование.</w:t>
      </w:r>
    </w:p>
    <w:p w14:paraId="30ADE03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197E66A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1341C7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67358D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C7E5F6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1F4BC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1,5 минуты.</w:t>
      </w:r>
    </w:p>
    <w:p w14:paraId="36AB3589"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21.5.1.3. </w:t>
      </w:r>
      <w:r w:rsidR="007E0657" w:rsidRPr="007E0657">
        <w:rPr>
          <w:rFonts w:ascii="Times New Roman" w:hAnsi="Times New Roman"/>
          <w:sz w:val="28"/>
          <w:szCs w:val="28"/>
          <w:lang w:val="ru-RU"/>
        </w:rPr>
        <w:t>Смысловое чтение.</w:t>
      </w:r>
    </w:p>
    <w:p w14:paraId="6131A89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491E01F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1F3F7C9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619C58D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460A219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и понимание представленной в них информации.</w:t>
      </w:r>
    </w:p>
    <w:p w14:paraId="0DB6F7F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F52B5D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до 350 слов.</w:t>
      </w:r>
    </w:p>
    <w:p w14:paraId="6316B20D"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21.5.1.4. </w:t>
      </w:r>
      <w:r w:rsidR="007E0657" w:rsidRPr="007E0657">
        <w:rPr>
          <w:rFonts w:ascii="Times New Roman" w:hAnsi="Times New Roman"/>
          <w:sz w:val="28"/>
          <w:szCs w:val="28"/>
          <w:lang w:val="ru-RU"/>
        </w:rPr>
        <w:t>Письменная речь.</w:t>
      </w:r>
    </w:p>
    <w:p w14:paraId="78B9785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14:paraId="7E4B40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804E17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E4A511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6415EEC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3875C85E"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 </w:t>
      </w:r>
      <w:r w:rsidR="007E0657" w:rsidRPr="007E0657">
        <w:rPr>
          <w:rFonts w:ascii="Times New Roman" w:hAnsi="Times New Roman"/>
          <w:sz w:val="28"/>
          <w:szCs w:val="28"/>
          <w:lang w:val="ru-RU"/>
        </w:rPr>
        <w:t>Языковые знания и умения.</w:t>
      </w:r>
    </w:p>
    <w:p w14:paraId="19949EF5"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21.5.2.1. </w:t>
      </w:r>
      <w:r w:rsidR="007E0657" w:rsidRPr="007E0657">
        <w:rPr>
          <w:rFonts w:ascii="Times New Roman" w:hAnsi="Times New Roman"/>
          <w:sz w:val="28"/>
          <w:szCs w:val="28"/>
          <w:lang w:val="ru-RU"/>
        </w:rPr>
        <w:t>Фонетическая сторона речи.</w:t>
      </w:r>
    </w:p>
    <w:p w14:paraId="75A2EA8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0D235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11FE8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6A5F2C4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100 слов.</w:t>
      </w:r>
    </w:p>
    <w:p w14:paraId="6033984E"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21.5.2.2. </w:t>
      </w:r>
      <w:r w:rsidR="007E0657" w:rsidRPr="007E0657">
        <w:rPr>
          <w:rFonts w:ascii="Times New Roman" w:hAnsi="Times New Roman"/>
          <w:sz w:val="28"/>
          <w:szCs w:val="28"/>
          <w:lang w:val="ru-RU"/>
        </w:rPr>
        <w:t>Графика, орфография и пунктуация.</w:t>
      </w:r>
    </w:p>
    <w:p w14:paraId="3666DEB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14:paraId="237B38C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93CD38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8C8BBC"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21.5.2.3. </w:t>
      </w:r>
      <w:r w:rsidR="007E0657" w:rsidRPr="007E0657">
        <w:rPr>
          <w:rFonts w:ascii="Times New Roman" w:hAnsi="Times New Roman"/>
          <w:sz w:val="28"/>
          <w:szCs w:val="28"/>
          <w:lang w:val="ru-RU"/>
        </w:rPr>
        <w:t>Лексическая сторона речи.</w:t>
      </w:r>
    </w:p>
    <w:p w14:paraId="53D9780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DE580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E3897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81E59C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14:paraId="0F67DBB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14:paraId="1E642DC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префикса un (unreality) и при помощи суффиксов: -ment (development), -ness (darkness);</w:t>
      </w:r>
    </w:p>
    <w:p w14:paraId="043D1DA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-ly (friendly), -ous (famous), -у (busy);</w:t>
      </w:r>
    </w:p>
    <w:p w14:paraId="37A6B0B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и наречий при помощи префиксов in-/im- (informal, independently, impossible);</w:t>
      </w:r>
    </w:p>
    <w:p w14:paraId="10D6F0D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словосложение:</w:t>
      </w:r>
    </w:p>
    <w:p w14:paraId="20E1579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-ed (blue-eyed).</w:t>
      </w:r>
    </w:p>
    <w:p w14:paraId="7FE9471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14:paraId="335A23E3"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21.5.2.4. </w:t>
      </w:r>
      <w:r w:rsidR="007E0657" w:rsidRPr="007E0657">
        <w:rPr>
          <w:rFonts w:ascii="Times New Roman" w:hAnsi="Times New Roman"/>
          <w:sz w:val="28"/>
          <w:szCs w:val="28"/>
          <w:lang w:val="ru-RU"/>
        </w:rPr>
        <w:t>Грамматическая сторона речи.</w:t>
      </w:r>
    </w:p>
    <w:p w14:paraId="241F9B2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B8FD8E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со сложным дополнением (Complex Object). Условные предложения реального (Conditional 0, Conditional I) характера.</w:t>
      </w:r>
    </w:p>
    <w:p w14:paraId="0881A09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to be going to + инфинитив и формы Future Simple Tense и Present Continuous Tense для выражения будущего действия.</w:t>
      </w:r>
    </w:p>
    <w:p w14:paraId="6FFA860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Конструкция used to + инфинитив глагола.</w:t>
      </w:r>
    </w:p>
    <w:p w14:paraId="78F4140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наиболее употребительных формах страдательного залога (Present/Past Simple Passive).</w:t>
      </w:r>
    </w:p>
    <w:p w14:paraId="46B142F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Предлоги, употребляемые с глаголами в страдательном залоге.</w:t>
      </w:r>
    </w:p>
    <w:p w14:paraId="196298E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Модальный глагол might.</w:t>
      </w:r>
    </w:p>
    <w:p w14:paraId="7691B9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совпадающие по форме с прилагательными (fast, high; early).</w:t>
      </w:r>
    </w:p>
    <w:p w14:paraId="4F92CBE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Местоимения</w:t>
      </w:r>
      <w:r w:rsidRPr="007E0657">
        <w:rPr>
          <w:rFonts w:ascii="Times New Roman" w:hAnsi="Times New Roman"/>
          <w:sz w:val="28"/>
          <w:szCs w:val="28"/>
        </w:rPr>
        <w:t xml:space="preserve"> other/another, both, all, one.</w:t>
      </w:r>
    </w:p>
    <w:p w14:paraId="4DA5980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Количественные числительные для обозначения больших чисел (до 1 000 000).</w:t>
      </w:r>
    </w:p>
    <w:p w14:paraId="64C59A48"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21.5.3. </w:t>
      </w:r>
      <w:r w:rsidR="007E0657" w:rsidRPr="007E0657">
        <w:rPr>
          <w:rFonts w:ascii="Times New Roman" w:hAnsi="Times New Roman"/>
          <w:sz w:val="28"/>
          <w:szCs w:val="28"/>
          <w:lang w:val="ru-RU"/>
        </w:rPr>
        <w:t>Социокультурные знания и умения.</w:t>
      </w:r>
    </w:p>
    <w:p w14:paraId="0BBCAB4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6003849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2020E0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3E15B2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14:paraId="177349A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3CDE668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w:t>
      </w:r>
    </w:p>
    <w:p w14:paraId="3B0F825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D06FEE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706E5EA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5531177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14:paraId="575ED786"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21.5.4. </w:t>
      </w:r>
      <w:r w:rsidR="007E0657" w:rsidRPr="007E0657">
        <w:rPr>
          <w:rFonts w:ascii="Times New Roman" w:hAnsi="Times New Roman"/>
          <w:sz w:val="28"/>
          <w:szCs w:val="28"/>
          <w:lang w:val="ru-RU"/>
        </w:rPr>
        <w:t>Компенсаторные умения.</w:t>
      </w:r>
    </w:p>
    <w:p w14:paraId="6C7F039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FB9EF3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14:paraId="7B1A8A0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14:paraId="442D730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EA38B2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31EDB79"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 </w:t>
      </w:r>
      <w:r w:rsidR="007E0657" w:rsidRPr="007E0657">
        <w:rPr>
          <w:rFonts w:ascii="Times New Roman" w:hAnsi="Times New Roman"/>
          <w:sz w:val="28"/>
          <w:szCs w:val="28"/>
          <w:lang w:val="ru-RU"/>
        </w:rPr>
        <w:t>Содержание обучения в 8 классе.</w:t>
      </w:r>
    </w:p>
    <w:p w14:paraId="51D6652E"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 </w:t>
      </w:r>
      <w:r w:rsidR="007E0657" w:rsidRPr="007E0657">
        <w:rPr>
          <w:rFonts w:ascii="Times New Roman" w:hAnsi="Times New Roman"/>
          <w:sz w:val="28"/>
          <w:szCs w:val="28"/>
          <w:lang w:val="ru-RU"/>
        </w:rPr>
        <w:t>Коммуникативные умения.</w:t>
      </w:r>
    </w:p>
    <w:p w14:paraId="28F486B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E094F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w:t>
      </w:r>
    </w:p>
    <w:p w14:paraId="0DBE841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14:paraId="60DE5C7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музей, спорт, музыка).</w:t>
      </w:r>
    </w:p>
    <w:p w14:paraId="4D8D3F1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3EB9CEE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 Карманные деньги.</w:t>
      </w:r>
    </w:p>
    <w:p w14:paraId="7943A90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33B7FF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Виды отдыха в различное время года. Путешествия по России и иностранным странам.</w:t>
      </w:r>
    </w:p>
    <w:p w14:paraId="34D6A30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флора и фауна. Проблемы экологии. Климат, погода. Стихийные бедствия.</w:t>
      </w:r>
    </w:p>
    <w:p w14:paraId="2938E75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Условия проживания в городской (сельской) местности. Транспорт.</w:t>
      </w:r>
    </w:p>
    <w:p w14:paraId="0710878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02BBDA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14:paraId="49177C52"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21.6.1.1. </w:t>
      </w:r>
      <w:r w:rsidR="007E0657" w:rsidRPr="007E0657">
        <w:rPr>
          <w:rFonts w:ascii="Times New Roman" w:hAnsi="Times New Roman"/>
          <w:sz w:val="28"/>
          <w:szCs w:val="28"/>
          <w:lang w:val="ru-RU"/>
        </w:rPr>
        <w:t>Говорение.</w:t>
      </w:r>
    </w:p>
    <w:p w14:paraId="250928A9" w14:textId="77777777"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21.6.1.1.1. </w:t>
      </w:r>
      <w:r w:rsidR="007E0657" w:rsidRPr="007E0657">
        <w:rPr>
          <w:rFonts w:ascii="Times New Roman" w:hAnsi="Times New Roman"/>
          <w:sz w:val="28"/>
          <w:szCs w:val="28"/>
          <w:lang w:val="ru-RU"/>
        </w:rPr>
        <w:t>Развитие коммуникативных умений диалогической речи, а именно</w:t>
      </w:r>
    </w:p>
    <w:p w14:paraId="6B69B12F"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Умений вести разные </w:t>
      </w:r>
      <w:r w:rsidR="007E0657" w:rsidRPr="007E0657">
        <w:rPr>
          <w:rFonts w:ascii="Times New Roman" w:hAnsi="Times New Roman"/>
          <w:sz w:val="28"/>
          <w:szCs w:val="28"/>
          <w:lang w:val="ru-RU"/>
        </w:rPr>
        <w:t>виды диалогов (диалог эт</w:t>
      </w:r>
      <w:r>
        <w:rPr>
          <w:rFonts w:ascii="Times New Roman" w:hAnsi="Times New Roman"/>
          <w:sz w:val="28"/>
          <w:szCs w:val="28"/>
          <w:lang w:val="ru-RU"/>
        </w:rPr>
        <w:t xml:space="preserve">икетного характера, </w:t>
      </w:r>
      <w:r w:rsidR="007E0657" w:rsidRPr="007E0657">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14:paraId="50BF577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78ACEE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32FBAD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91EFAC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1486B09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7 реплик со стороны каждого собеседника.</w:t>
      </w:r>
    </w:p>
    <w:p w14:paraId="0E3209C5"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.6.</w:t>
      </w:r>
      <w:r>
        <w:rPr>
          <w:rFonts w:ascii="Times New Roman" w:hAnsi="Times New Roman"/>
          <w:sz w:val="28"/>
          <w:szCs w:val="28"/>
          <w:lang w:val="ru-RU"/>
        </w:rPr>
        <w:t xml:space="preserve">1.1.2. </w:t>
      </w:r>
      <w:r w:rsidR="007E0657" w:rsidRPr="007E0657">
        <w:rPr>
          <w:rFonts w:ascii="Times New Roman" w:hAnsi="Times New Roman"/>
          <w:sz w:val="28"/>
          <w:szCs w:val="28"/>
          <w:lang w:val="ru-RU"/>
        </w:rPr>
        <w:t>Развитие коммуникативных умений монологической речи:</w:t>
      </w:r>
    </w:p>
    <w:p w14:paraId="30AD8DC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14:paraId="0D24E28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14:paraId="5B127F8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FB4146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14:paraId="6A7F4E2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и аргументирование своего мнения по отношению к услышанному (прочитанному);</w:t>
      </w:r>
    </w:p>
    <w:p w14:paraId="30E69B9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(прослушанного) текста;</w:t>
      </w:r>
    </w:p>
    <w:p w14:paraId="19ECC7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рассказа по картинкам;</w:t>
      </w:r>
    </w:p>
    <w:p w14:paraId="2BB32D0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результатов выполненной проектной работы.</w:t>
      </w:r>
    </w:p>
    <w:p w14:paraId="13D4231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4C52FB4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- 9-10 фраз.</w:t>
      </w:r>
    </w:p>
    <w:p w14:paraId="267DB48C"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21.6.1.2. </w:t>
      </w:r>
      <w:r w:rsidR="007E0657" w:rsidRPr="007E0657">
        <w:rPr>
          <w:rFonts w:ascii="Times New Roman" w:hAnsi="Times New Roman"/>
          <w:sz w:val="28"/>
          <w:szCs w:val="28"/>
          <w:lang w:val="ru-RU"/>
        </w:rPr>
        <w:t>Аудирование.</w:t>
      </w:r>
    </w:p>
    <w:p w14:paraId="3F8420B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AE8261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709DB6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6032EE3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нужной (интересующей, запрашиваемой) информации</w:t>
      </w:r>
      <w:r w:rsidR="00EA21D3">
        <w:rPr>
          <w:rFonts w:ascii="Times New Roman" w:hAnsi="Times New Roman"/>
          <w:sz w:val="28"/>
          <w:szCs w:val="28"/>
          <w:lang w:val="ru-RU"/>
        </w:rPr>
        <w:t xml:space="preserve"> предполагает </w:t>
      </w:r>
      <w:r w:rsidRPr="007E0657">
        <w:rPr>
          <w:rFonts w:ascii="Times New Roman" w:hAnsi="Times New Roman"/>
          <w:sz w:val="28"/>
          <w:szCs w:val="28"/>
          <w:lang w:val="ru-RU"/>
        </w:rPr>
        <w:t>умение выделять нужную (интересующую,</w:t>
      </w:r>
      <w:r w:rsidR="00EA21D3">
        <w:rPr>
          <w:rFonts w:ascii="Times New Roman" w:hAnsi="Times New Roman"/>
          <w:sz w:val="28"/>
          <w:szCs w:val="28"/>
          <w:lang w:val="ru-RU"/>
        </w:rPr>
        <w:t xml:space="preserve"> </w:t>
      </w:r>
      <w:r w:rsidRPr="007E0657">
        <w:rPr>
          <w:rFonts w:ascii="Times New Roman" w:hAnsi="Times New Roman"/>
          <w:sz w:val="28"/>
          <w:szCs w:val="28"/>
          <w:lang w:val="ru-RU"/>
        </w:rPr>
        <w:t>запрашиваемую) информацию, представленную в эксплицитной (явной) форме, в воспринимаемом на слух тексте.</w:t>
      </w:r>
    </w:p>
    <w:p w14:paraId="1CE967C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13E44A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2 минут.</w:t>
      </w:r>
    </w:p>
    <w:p w14:paraId="0CDCD04E"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21.6.1.3. </w:t>
      </w:r>
      <w:r w:rsidR="007E0657" w:rsidRPr="007E0657">
        <w:rPr>
          <w:rFonts w:ascii="Times New Roman" w:hAnsi="Times New Roman"/>
          <w:sz w:val="28"/>
          <w:szCs w:val="28"/>
          <w:lang w:val="ru-RU"/>
        </w:rPr>
        <w:t>Смысловое чтение.</w:t>
      </w:r>
    </w:p>
    <w:p w14:paraId="0E2FE9B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5F2535B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189B3F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0AC9334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63C178B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040243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7B982B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- 350-500 слов.</w:t>
      </w:r>
    </w:p>
    <w:p w14:paraId="72D82CD9"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21.6.1.4. </w:t>
      </w:r>
      <w:r w:rsidR="007E0657" w:rsidRPr="007E0657">
        <w:rPr>
          <w:rFonts w:ascii="Times New Roman" w:hAnsi="Times New Roman"/>
          <w:sz w:val="28"/>
          <w:szCs w:val="28"/>
          <w:lang w:val="ru-RU"/>
        </w:rPr>
        <w:t>Письменная речь.</w:t>
      </w:r>
    </w:p>
    <w:p w14:paraId="6A3D6B8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14:paraId="51530D0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плана (тезисов) устного или письменного сообщения;</w:t>
      </w:r>
    </w:p>
    <w:p w14:paraId="7A28CB5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0A0CDE9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AC3D33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58AE40F" w14:textId="77777777"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 </w:t>
      </w:r>
      <w:r w:rsidR="007E0657" w:rsidRPr="007E0657">
        <w:rPr>
          <w:rFonts w:ascii="Times New Roman" w:hAnsi="Times New Roman"/>
          <w:sz w:val="28"/>
          <w:szCs w:val="28"/>
          <w:lang w:val="ru-RU"/>
        </w:rPr>
        <w:t>Языковые знания и умения.</w:t>
      </w:r>
    </w:p>
    <w:p w14:paraId="2C5BEFB0"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21.6.2.1. </w:t>
      </w:r>
      <w:r w:rsidR="007E0657" w:rsidRPr="007E0657">
        <w:rPr>
          <w:rFonts w:ascii="Times New Roman" w:hAnsi="Times New Roman"/>
          <w:sz w:val="28"/>
          <w:szCs w:val="28"/>
          <w:lang w:val="ru-RU"/>
        </w:rPr>
        <w:t>Фонетическая сторона речи.</w:t>
      </w:r>
    </w:p>
    <w:p w14:paraId="5E06FD6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4BA7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AE2B48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6634B9E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110 слов.</w:t>
      </w:r>
    </w:p>
    <w:p w14:paraId="0FCD5799"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21.6.2.2. </w:t>
      </w:r>
      <w:r w:rsidR="007E0657" w:rsidRPr="007E0657">
        <w:rPr>
          <w:rFonts w:ascii="Times New Roman" w:hAnsi="Times New Roman"/>
          <w:sz w:val="28"/>
          <w:szCs w:val="28"/>
          <w:lang w:val="ru-RU"/>
        </w:rPr>
        <w:t>Графика, орфография и пунктуация.</w:t>
      </w:r>
    </w:p>
    <w:p w14:paraId="53A6394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14:paraId="2AF081E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67B479B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1AD8865"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21.6.2.3. </w:t>
      </w:r>
      <w:r w:rsidR="007E0657" w:rsidRPr="007E0657">
        <w:rPr>
          <w:rFonts w:ascii="Times New Roman" w:hAnsi="Times New Roman"/>
          <w:sz w:val="28"/>
          <w:szCs w:val="28"/>
          <w:lang w:val="ru-RU"/>
        </w:rPr>
        <w:t>Лексическая сторона речи.</w:t>
      </w:r>
    </w:p>
    <w:p w14:paraId="49563F4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CC6E75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5A64FF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14:paraId="1857BD7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14:paraId="790CFB5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существительных при помощи суффиксов: -апсе/-епсе (performance/residence), -ity (activity); -ship (friendship);</w:t>
      </w:r>
    </w:p>
    <w:p w14:paraId="0213026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прилагательных при помощи префикса inter- (international);</w:t>
      </w:r>
    </w:p>
    <w:p w14:paraId="2E504CD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прилагательных при помощи -ed и -ing (interested/interesting);</w:t>
      </w:r>
    </w:p>
    <w:p w14:paraId="59A08DA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конверсия:</w:t>
      </w:r>
    </w:p>
    <w:p w14:paraId="7F671D5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имени существительного от неопределённой формы глагола (to walk - a walk);</w:t>
      </w:r>
    </w:p>
    <w:p w14:paraId="31DCFB4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глагола от имени существительного (a present - to present);</w:t>
      </w:r>
    </w:p>
    <w:p w14:paraId="05A1A67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имени существительного от прилагательного (rich - the rich);</w:t>
      </w:r>
    </w:p>
    <w:p w14:paraId="257B255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054C18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Различные средства связи в тексте для обеспечения его целостности (firstly, however, finally, at last, etc.).</w:t>
      </w:r>
    </w:p>
    <w:p w14:paraId="4E91AEC9"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21.6.2.4. </w:t>
      </w:r>
      <w:r w:rsidR="007E0657" w:rsidRPr="007E0657">
        <w:rPr>
          <w:rFonts w:ascii="Times New Roman" w:hAnsi="Times New Roman"/>
          <w:sz w:val="28"/>
          <w:szCs w:val="28"/>
          <w:lang w:val="ru-RU"/>
        </w:rPr>
        <w:t>Грамматическая сторона речи.</w:t>
      </w:r>
    </w:p>
    <w:p w14:paraId="45EB453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CA277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Предложения</w:t>
      </w:r>
      <w:r w:rsidRPr="007E0657">
        <w:rPr>
          <w:rFonts w:ascii="Times New Roman" w:hAnsi="Times New Roman"/>
          <w:sz w:val="28"/>
          <w:szCs w:val="28"/>
        </w:rPr>
        <w:t xml:space="preserve"> </w:t>
      </w:r>
      <w:r w:rsidRPr="007E0657">
        <w:rPr>
          <w:rFonts w:ascii="Times New Roman" w:hAnsi="Times New Roman"/>
          <w:sz w:val="28"/>
          <w:szCs w:val="28"/>
          <w:lang w:val="ru-RU"/>
        </w:rPr>
        <w:t>со</w:t>
      </w:r>
      <w:r w:rsidRPr="007E0657">
        <w:rPr>
          <w:rFonts w:ascii="Times New Roman" w:hAnsi="Times New Roman"/>
          <w:sz w:val="28"/>
          <w:szCs w:val="28"/>
        </w:rPr>
        <w:t xml:space="preserve"> </w:t>
      </w:r>
      <w:r w:rsidRPr="007E0657">
        <w:rPr>
          <w:rFonts w:ascii="Times New Roman" w:hAnsi="Times New Roman"/>
          <w:sz w:val="28"/>
          <w:szCs w:val="28"/>
          <w:lang w:val="ru-RU"/>
        </w:rPr>
        <w:t>сложным</w:t>
      </w:r>
      <w:r w:rsidRPr="007E0657">
        <w:rPr>
          <w:rFonts w:ascii="Times New Roman" w:hAnsi="Times New Roman"/>
          <w:sz w:val="28"/>
          <w:szCs w:val="28"/>
        </w:rPr>
        <w:t xml:space="preserve"> </w:t>
      </w:r>
      <w:r w:rsidRPr="007E0657">
        <w:rPr>
          <w:rFonts w:ascii="Times New Roman" w:hAnsi="Times New Roman"/>
          <w:sz w:val="28"/>
          <w:szCs w:val="28"/>
          <w:lang w:val="ru-RU"/>
        </w:rPr>
        <w:t>дополнением</w:t>
      </w:r>
      <w:r w:rsidRPr="007E0657">
        <w:rPr>
          <w:rFonts w:ascii="Times New Roman" w:hAnsi="Times New Roman"/>
          <w:sz w:val="28"/>
          <w:szCs w:val="28"/>
        </w:rPr>
        <w:t xml:space="preserve"> (Complex Object) (I saw her cross/crossing the road.).</w:t>
      </w:r>
    </w:p>
    <w:p w14:paraId="7F57EE3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B59CD6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в Past Perfect Tense. Согласование времен в рамках сложного предложения.</w:t>
      </w:r>
    </w:p>
    <w:p w14:paraId="6F29CF2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подлежащего, выраженного собирательным существительным (family, police) со сказуемым.</w:t>
      </w:r>
    </w:p>
    <w:p w14:paraId="31FC997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w:t>
      </w:r>
      <w:r w:rsidRPr="007E0657">
        <w:rPr>
          <w:rFonts w:ascii="Times New Roman" w:hAnsi="Times New Roman"/>
          <w:sz w:val="28"/>
          <w:szCs w:val="28"/>
        </w:rPr>
        <w:t xml:space="preserve"> </w:t>
      </w:r>
      <w:r w:rsidRPr="007E0657">
        <w:rPr>
          <w:rFonts w:ascii="Times New Roman" w:hAnsi="Times New Roman"/>
          <w:sz w:val="28"/>
          <w:szCs w:val="28"/>
          <w:lang w:val="ru-RU"/>
        </w:rPr>
        <w:t>глаголами</w:t>
      </w:r>
      <w:r w:rsidRPr="007E0657">
        <w:rPr>
          <w:rFonts w:ascii="Times New Roman" w:hAnsi="Times New Roman"/>
          <w:sz w:val="28"/>
          <w:szCs w:val="28"/>
        </w:rPr>
        <w:t xml:space="preserve"> </w:t>
      </w:r>
      <w:r w:rsidRPr="007E0657">
        <w:rPr>
          <w:rFonts w:ascii="Times New Roman" w:hAnsi="Times New Roman"/>
          <w:sz w:val="28"/>
          <w:szCs w:val="28"/>
          <w:lang w:val="ru-RU"/>
        </w:rPr>
        <w:t>на</w:t>
      </w:r>
      <w:r w:rsidRPr="007E0657">
        <w:rPr>
          <w:rFonts w:ascii="Times New Roman" w:hAnsi="Times New Roman"/>
          <w:sz w:val="28"/>
          <w:szCs w:val="28"/>
        </w:rPr>
        <w:t xml:space="preserve"> -ing: to love/hate doing something.</w:t>
      </w:r>
    </w:p>
    <w:p w14:paraId="4298D1D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содержащие</w:t>
      </w:r>
      <w:r w:rsidRPr="007E0657">
        <w:rPr>
          <w:rFonts w:ascii="Times New Roman" w:hAnsi="Times New Roman"/>
          <w:sz w:val="28"/>
          <w:szCs w:val="28"/>
        </w:rPr>
        <w:t xml:space="preserve"> </w:t>
      </w:r>
      <w:r w:rsidRPr="007E0657">
        <w:rPr>
          <w:rFonts w:ascii="Times New Roman" w:hAnsi="Times New Roman"/>
          <w:sz w:val="28"/>
          <w:szCs w:val="28"/>
          <w:lang w:val="ru-RU"/>
        </w:rPr>
        <w:t>глаголы</w:t>
      </w:r>
      <w:r w:rsidRPr="007E0657">
        <w:rPr>
          <w:rFonts w:ascii="Times New Roman" w:hAnsi="Times New Roman"/>
          <w:sz w:val="28"/>
          <w:szCs w:val="28"/>
        </w:rPr>
        <w:t>-</w:t>
      </w:r>
      <w:r w:rsidRPr="007E0657">
        <w:rPr>
          <w:rFonts w:ascii="Times New Roman" w:hAnsi="Times New Roman"/>
          <w:sz w:val="28"/>
          <w:szCs w:val="28"/>
          <w:lang w:val="ru-RU"/>
        </w:rPr>
        <w:t>связки</w:t>
      </w:r>
      <w:r w:rsidRPr="007E0657">
        <w:rPr>
          <w:rFonts w:ascii="Times New Roman" w:hAnsi="Times New Roman"/>
          <w:sz w:val="28"/>
          <w:szCs w:val="28"/>
        </w:rPr>
        <w:t xml:space="preserve"> to be/to look/to feel/to seem.</w:t>
      </w:r>
    </w:p>
    <w:p w14:paraId="7BB6C38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be/get used to + </w:t>
      </w:r>
      <w:r w:rsidRPr="007E0657">
        <w:rPr>
          <w:rFonts w:ascii="Times New Roman" w:hAnsi="Times New Roman"/>
          <w:sz w:val="28"/>
          <w:szCs w:val="28"/>
          <w:lang w:val="ru-RU"/>
        </w:rPr>
        <w:t>инфинитив</w:t>
      </w:r>
      <w:r w:rsidRPr="007E0657">
        <w:rPr>
          <w:rFonts w:ascii="Times New Roman" w:hAnsi="Times New Roman"/>
          <w:sz w:val="28"/>
          <w:szCs w:val="28"/>
        </w:rPr>
        <w:t xml:space="preserve"> </w:t>
      </w:r>
      <w:r w:rsidRPr="007E0657">
        <w:rPr>
          <w:rFonts w:ascii="Times New Roman" w:hAnsi="Times New Roman"/>
          <w:sz w:val="28"/>
          <w:szCs w:val="28"/>
          <w:lang w:val="ru-RU"/>
        </w:rPr>
        <w:t>глагола</w:t>
      </w:r>
      <w:r w:rsidRPr="007E0657">
        <w:rPr>
          <w:rFonts w:ascii="Times New Roman" w:hAnsi="Times New Roman"/>
          <w:sz w:val="28"/>
          <w:szCs w:val="28"/>
        </w:rPr>
        <w:t xml:space="preserve">, be/get used to + </w:t>
      </w:r>
      <w:r w:rsidRPr="007E0657">
        <w:rPr>
          <w:rFonts w:ascii="Times New Roman" w:hAnsi="Times New Roman"/>
          <w:sz w:val="28"/>
          <w:szCs w:val="28"/>
          <w:lang w:val="ru-RU"/>
        </w:rPr>
        <w:t>инфинитив</w:t>
      </w:r>
      <w:r w:rsidRPr="007E0657">
        <w:rPr>
          <w:rFonts w:ascii="Times New Roman" w:hAnsi="Times New Roman"/>
          <w:sz w:val="28"/>
          <w:szCs w:val="28"/>
        </w:rPr>
        <w:t xml:space="preserve"> </w:t>
      </w:r>
      <w:r w:rsidRPr="007E0657">
        <w:rPr>
          <w:rFonts w:ascii="Times New Roman" w:hAnsi="Times New Roman"/>
          <w:sz w:val="28"/>
          <w:szCs w:val="28"/>
          <w:lang w:val="ru-RU"/>
        </w:rPr>
        <w:t>глагол</w:t>
      </w:r>
      <w:r w:rsidRPr="007E0657">
        <w:rPr>
          <w:rFonts w:ascii="Times New Roman" w:hAnsi="Times New Roman"/>
          <w:sz w:val="28"/>
          <w:szCs w:val="28"/>
        </w:rPr>
        <w:t>, be/get used to doing something, be/get used to something.</w:t>
      </w:r>
    </w:p>
    <w:p w14:paraId="2D77E22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Конструкция</w:t>
      </w:r>
      <w:r w:rsidRPr="007E0657">
        <w:rPr>
          <w:rFonts w:ascii="Times New Roman" w:hAnsi="Times New Roman"/>
          <w:sz w:val="28"/>
          <w:szCs w:val="28"/>
        </w:rPr>
        <w:t xml:space="preserve"> both ... and ....</w:t>
      </w:r>
    </w:p>
    <w:p w14:paraId="6B2B5FA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w:t>
      </w:r>
      <w:r w:rsidRPr="007E0657">
        <w:rPr>
          <w:rFonts w:ascii="Times New Roman" w:hAnsi="Times New Roman"/>
          <w:sz w:val="28"/>
          <w:szCs w:val="28"/>
        </w:rPr>
        <w:t xml:space="preserve"> </w:t>
      </w:r>
      <w:r w:rsidRPr="007E0657">
        <w:rPr>
          <w:rFonts w:ascii="Times New Roman" w:hAnsi="Times New Roman"/>
          <w:sz w:val="28"/>
          <w:szCs w:val="28"/>
          <w:lang w:val="ru-RU"/>
        </w:rPr>
        <w:t>глаголами</w:t>
      </w:r>
      <w:r w:rsidRPr="007E0657">
        <w:rPr>
          <w:rFonts w:ascii="Times New Roman" w:hAnsi="Times New Roman"/>
          <w:sz w:val="28"/>
          <w:szCs w:val="28"/>
        </w:rPr>
        <w:t xml:space="preserve"> to stop, to remember, to forget (</w:t>
      </w:r>
      <w:r w:rsidRPr="007E0657">
        <w:rPr>
          <w:rFonts w:ascii="Times New Roman" w:hAnsi="Times New Roman"/>
          <w:sz w:val="28"/>
          <w:szCs w:val="28"/>
          <w:lang w:val="ru-RU"/>
        </w:rPr>
        <w:t>разница</w:t>
      </w:r>
      <w:r w:rsidRPr="007E0657">
        <w:rPr>
          <w:rFonts w:ascii="Times New Roman" w:hAnsi="Times New Roman"/>
          <w:sz w:val="28"/>
          <w:szCs w:val="28"/>
        </w:rPr>
        <w:t xml:space="preserve"> </w:t>
      </w:r>
      <w:r w:rsidRPr="007E0657">
        <w:rPr>
          <w:rFonts w:ascii="Times New Roman" w:hAnsi="Times New Roman"/>
          <w:sz w:val="28"/>
          <w:szCs w:val="28"/>
          <w:lang w:val="ru-RU"/>
        </w:rPr>
        <w:t>в</w:t>
      </w:r>
      <w:r w:rsidRPr="007E0657">
        <w:rPr>
          <w:rFonts w:ascii="Times New Roman" w:hAnsi="Times New Roman"/>
          <w:sz w:val="28"/>
          <w:szCs w:val="28"/>
        </w:rPr>
        <w:t xml:space="preserve"> </w:t>
      </w:r>
      <w:r w:rsidRPr="007E0657">
        <w:rPr>
          <w:rFonts w:ascii="Times New Roman" w:hAnsi="Times New Roman"/>
          <w:sz w:val="28"/>
          <w:szCs w:val="28"/>
          <w:lang w:val="ru-RU"/>
        </w:rPr>
        <w:t>значении</w:t>
      </w:r>
      <w:r w:rsidRPr="007E0657">
        <w:rPr>
          <w:rFonts w:ascii="Times New Roman" w:hAnsi="Times New Roman"/>
          <w:sz w:val="28"/>
          <w:szCs w:val="28"/>
        </w:rPr>
        <w:t xml:space="preserve"> to stop doing smth </w:t>
      </w:r>
      <w:r w:rsidRPr="007E0657">
        <w:rPr>
          <w:rFonts w:ascii="Times New Roman" w:hAnsi="Times New Roman"/>
          <w:sz w:val="28"/>
          <w:szCs w:val="28"/>
          <w:lang w:val="ru-RU"/>
        </w:rPr>
        <w:t>и</w:t>
      </w:r>
      <w:r w:rsidRPr="007E0657">
        <w:rPr>
          <w:rFonts w:ascii="Times New Roman" w:hAnsi="Times New Roman"/>
          <w:sz w:val="28"/>
          <w:szCs w:val="28"/>
        </w:rPr>
        <w:t xml:space="preserve"> to stop to do smth).</w:t>
      </w:r>
    </w:p>
    <w:p w14:paraId="7A01B5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Глаголы</w:t>
      </w:r>
      <w:r w:rsidRPr="007E0657">
        <w:rPr>
          <w:rFonts w:ascii="Times New Roman" w:hAnsi="Times New Roman"/>
          <w:sz w:val="28"/>
          <w:szCs w:val="28"/>
        </w:rPr>
        <w:t xml:space="preserve"> </w:t>
      </w:r>
      <w:r w:rsidRPr="007E0657">
        <w:rPr>
          <w:rFonts w:ascii="Times New Roman" w:hAnsi="Times New Roman"/>
          <w:sz w:val="28"/>
          <w:szCs w:val="28"/>
          <w:lang w:val="ru-RU"/>
        </w:rPr>
        <w:t>в</w:t>
      </w:r>
      <w:r w:rsidRPr="007E0657">
        <w:rPr>
          <w:rFonts w:ascii="Times New Roman" w:hAnsi="Times New Roman"/>
          <w:sz w:val="28"/>
          <w:szCs w:val="28"/>
        </w:rPr>
        <w:t xml:space="preserve"> </w:t>
      </w:r>
      <w:r w:rsidRPr="007E0657">
        <w:rPr>
          <w:rFonts w:ascii="Times New Roman" w:hAnsi="Times New Roman"/>
          <w:sz w:val="28"/>
          <w:szCs w:val="28"/>
          <w:lang w:val="ru-RU"/>
        </w:rPr>
        <w:t>видо</w:t>
      </w:r>
      <w:r w:rsidRPr="007E0657">
        <w:rPr>
          <w:rFonts w:ascii="Times New Roman" w:hAnsi="Times New Roman"/>
          <w:sz w:val="28"/>
          <w:szCs w:val="28"/>
        </w:rPr>
        <w:t>-</w:t>
      </w:r>
      <w:r w:rsidRPr="007E0657">
        <w:rPr>
          <w:rFonts w:ascii="Times New Roman" w:hAnsi="Times New Roman"/>
          <w:sz w:val="28"/>
          <w:szCs w:val="28"/>
          <w:lang w:val="ru-RU"/>
        </w:rPr>
        <w:t>временных</w:t>
      </w:r>
      <w:r w:rsidRPr="007E0657">
        <w:rPr>
          <w:rFonts w:ascii="Times New Roman" w:hAnsi="Times New Roman"/>
          <w:sz w:val="28"/>
          <w:szCs w:val="28"/>
        </w:rPr>
        <w:t xml:space="preserve"> </w:t>
      </w:r>
      <w:r w:rsidRPr="007E0657">
        <w:rPr>
          <w:rFonts w:ascii="Times New Roman" w:hAnsi="Times New Roman"/>
          <w:sz w:val="28"/>
          <w:szCs w:val="28"/>
          <w:lang w:val="ru-RU"/>
        </w:rPr>
        <w:t>формах</w:t>
      </w:r>
      <w:r w:rsidRPr="007E0657">
        <w:rPr>
          <w:rFonts w:ascii="Times New Roman" w:hAnsi="Times New Roman"/>
          <w:sz w:val="28"/>
          <w:szCs w:val="28"/>
        </w:rPr>
        <w:t xml:space="preserve"> </w:t>
      </w:r>
      <w:r w:rsidRPr="007E0657">
        <w:rPr>
          <w:rFonts w:ascii="Times New Roman" w:hAnsi="Times New Roman"/>
          <w:sz w:val="28"/>
          <w:szCs w:val="28"/>
          <w:lang w:val="ru-RU"/>
        </w:rPr>
        <w:t>действительного</w:t>
      </w:r>
      <w:r w:rsidRPr="007E0657">
        <w:rPr>
          <w:rFonts w:ascii="Times New Roman" w:hAnsi="Times New Roman"/>
          <w:sz w:val="28"/>
          <w:szCs w:val="28"/>
        </w:rPr>
        <w:t xml:space="preserve"> </w:t>
      </w:r>
      <w:r w:rsidRPr="007E0657">
        <w:rPr>
          <w:rFonts w:ascii="Times New Roman" w:hAnsi="Times New Roman"/>
          <w:sz w:val="28"/>
          <w:szCs w:val="28"/>
          <w:lang w:val="ru-RU"/>
        </w:rPr>
        <w:t>залога</w:t>
      </w:r>
      <w:r w:rsidRPr="007E0657">
        <w:rPr>
          <w:rFonts w:ascii="Times New Roman" w:hAnsi="Times New Roman"/>
          <w:sz w:val="28"/>
          <w:szCs w:val="28"/>
        </w:rPr>
        <w:t xml:space="preserve"> </w:t>
      </w:r>
      <w:r w:rsidRPr="007E0657">
        <w:rPr>
          <w:rFonts w:ascii="Times New Roman" w:hAnsi="Times New Roman"/>
          <w:sz w:val="28"/>
          <w:szCs w:val="28"/>
          <w:lang w:val="ru-RU"/>
        </w:rPr>
        <w:t>в</w:t>
      </w:r>
      <w:r w:rsidRPr="007E0657">
        <w:rPr>
          <w:rFonts w:ascii="Times New Roman" w:hAnsi="Times New Roman"/>
          <w:sz w:val="28"/>
          <w:szCs w:val="28"/>
        </w:rPr>
        <w:t xml:space="preserve"> </w:t>
      </w:r>
      <w:r w:rsidRPr="007E0657">
        <w:rPr>
          <w:rFonts w:ascii="Times New Roman" w:hAnsi="Times New Roman"/>
          <w:sz w:val="28"/>
          <w:szCs w:val="28"/>
          <w:lang w:val="ru-RU"/>
        </w:rPr>
        <w:t>изъявительном</w:t>
      </w:r>
      <w:r w:rsidRPr="007E0657">
        <w:rPr>
          <w:rFonts w:ascii="Times New Roman" w:hAnsi="Times New Roman"/>
          <w:sz w:val="28"/>
          <w:szCs w:val="28"/>
        </w:rPr>
        <w:t xml:space="preserve"> </w:t>
      </w:r>
      <w:r w:rsidRPr="007E0657">
        <w:rPr>
          <w:rFonts w:ascii="Times New Roman" w:hAnsi="Times New Roman"/>
          <w:sz w:val="28"/>
          <w:szCs w:val="28"/>
          <w:lang w:val="ru-RU"/>
        </w:rPr>
        <w:t>наклонении</w:t>
      </w:r>
      <w:r w:rsidRPr="007E0657">
        <w:rPr>
          <w:rFonts w:ascii="Times New Roman" w:hAnsi="Times New Roman"/>
          <w:sz w:val="28"/>
          <w:szCs w:val="28"/>
        </w:rPr>
        <w:t xml:space="preserve"> (Past Perfect Tense, Present Perfect Continuous Tense, Future-in-the-Past).</w:t>
      </w:r>
    </w:p>
    <w:p w14:paraId="2E99168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Модальные глаголы в косвенной речи в настоящем и прошедшем времени.</w:t>
      </w:r>
    </w:p>
    <w:p w14:paraId="4202C28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Неличные формы глагола (инфинитив, герундий, причастия настоящего и прошедшего времени).</w:t>
      </w:r>
    </w:p>
    <w:p w14:paraId="7EED0A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too - enough.</w:t>
      </w:r>
    </w:p>
    <w:p w14:paraId="66BDCA0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Отрицательные местоимения по (и его производные nobody, nothing и другие),</w:t>
      </w:r>
    </w:p>
    <w:p w14:paraId="19FC856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попе.</w:t>
      </w:r>
    </w:p>
    <w:p w14:paraId="07958002"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21.6.3. </w:t>
      </w:r>
      <w:r w:rsidR="007E0657" w:rsidRPr="007E0657">
        <w:rPr>
          <w:rFonts w:ascii="Times New Roman" w:hAnsi="Times New Roman"/>
          <w:sz w:val="28"/>
          <w:szCs w:val="28"/>
          <w:lang w:val="ru-RU"/>
        </w:rPr>
        <w:t>Социокультурные знания и умения.</w:t>
      </w:r>
    </w:p>
    <w:p w14:paraId="0D5C6E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2E143A9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917A311" w14:textId="77777777" w:rsidR="007E0657" w:rsidRPr="007E0657" w:rsidRDefault="007E0657" w:rsidP="004A4093">
      <w:pPr>
        <w:tabs>
          <w:tab w:val="left" w:pos="7958"/>
        </w:tabs>
        <w:spacing w:after="0" w:line="490" w:lineRule="exact"/>
        <w:ind w:left="-567" w:firstLine="141"/>
        <w:rPr>
          <w:rFonts w:ascii="Times New Roman" w:hAnsi="Times New Roman"/>
          <w:sz w:val="28"/>
          <w:szCs w:val="28"/>
          <w:lang w:val="ru-RU"/>
        </w:rPr>
      </w:pPr>
      <w:r w:rsidRPr="007E0657">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4A4093">
        <w:rPr>
          <w:rFonts w:ascii="Times New Roman" w:hAnsi="Times New Roman"/>
          <w:sz w:val="28"/>
          <w:szCs w:val="28"/>
          <w:lang w:val="ru-RU"/>
        </w:rPr>
        <w:t xml:space="preserve">языка (достопримечательностями; некоторыми выдающимися </w:t>
      </w:r>
      <w:r w:rsidRPr="007E0657">
        <w:rPr>
          <w:rFonts w:ascii="Times New Roman" w:hAnsi="Times New Roman"/>
          <w:sz w:val="28"/>
          <w:szCs w:val="28"/>
          <w:lang w:val="ru-RU"/>
        </w:rPr>
        <w:t>людьми),</w:t>
      </w:r>
    </w:p>
    <w:p w14:paraId="7AD7AD9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 доступными в языковом отношении образцами поэзии и прозы для подростков на английском языке.</w:t>
      </w:r>
    </w:p>
    <w:p w14:paraId="3F2AB78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4D032E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нормы вежливости в межкультурном общении.</w:t>
      </w:r>
    </w:p>
    <w:p w14:paraId="223E895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428716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14:paraId="2E93543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14:paraId="6513572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3202D5A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1CB056A"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21.6.4. </w:t>
      </w:r>
      <w:r w:rsidR="007E0657" w:rsidRPr="007E0657">
        <w:rPr>
          <w:rFonts w:ascii="Times New Roman" w:hAnsi="Times New Roman"/>
          <w:sz w:val="28"/>
          <w:szCs w:val="28"/>
          <w:lang w:val="ru-RU"/>
        </w:rPr>
        <w:t>Компенсаторные умения.</w:t>
      </w:r>
    </w:p>
    <w:p w14:paraId="549B919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F2E39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14:paraId="5B65D08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14:paraId="6BFD620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2A7372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3FAE600"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.7.</w:t>
      </w:r>
      <w:r>
        <w:rPr>
          <w:rFonts w:ascii="Times New Roman" w:hAnsi="Times New Roman"/>
          <w:sz w:val="28"/>
          <w:szCs w:val="28"/>
          <w:lang w:val="ru-RU"/>
        </w:rPr>
        <w:t xml:space="preserve"> </w:t>
      </w:r>
      <w:r w:rsidR="007E0657" w:rsidRPr="007E0657">
        <w:rPr>
          <w:rFonts w:ascii="Times New Roman" w:hAnsi="Times New Roman"/>
          <w:sz w:val="28"/>
          <w:szCs w:val="28"/>
          <w:lang w:val="ru-RU"/>
        </w:rPr>
        <w:t>Содержание обучения в 9 классе.</w:t>
      </w:r>
    </w:p>
    <w:p w14:paraId="1B564EF7"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 </w:t>
      </w:r>
      <w:r w:rsidR="007E0657" w:rsidRPr="007E0657">
        <w:rPr>
          <w:rFonts w:ascii="Times New Roman" w:hAnsi="Times New Roman"/>
          <w:sz w:val="28"/>
          <w:szCs w:val="28"/>
          <w:lang w:val="ru-RU"/>
        </w:rPr>
        <w:t>Коммуникативные умения.</w:t>
      </w:r>
    </w:p>
    <w:p w14:paraId="59201FB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6D7B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Конфликты и их разрешение.</w:t>
      </w:r>
    </w:p>
    <w:p w14:paraId="433A377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14:paraId="2B6F47B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671F361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14:paraId="336BA8F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 Карманные деньги. Молодёжная</w:t>
      </w:r>
    </w:p>
    <w:p w14:paraId="443DC89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w:t>
      </w:r>
    </w:p>
    <w:p w14:paraId="114475C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0A6682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14:paraId="19B588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14:paraId="6454E51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радио, пресса, Интернет).</w:t>
      </w:r>
    </w:p>
    <w:p w14:paraId="27E5906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CE097B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F29A724"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 </w:t>
      </w:r>
      <w:r w:rsidR="007E0657" w:rsidRPr="007E0657">
        <w:rPr>
          <w:rFonts w:ascii="Times New Roman" w:hAnsi="Times New Roman"/>
          <w:sz w:val="28"/>
          <w:szCs w:val="28"/>
          <w:lang w:val="ru-RU"/>
        </w:rPr>
        <w:t>Говорение.</w:t>
      </w:r>
    </w:p>
    <w:p w14:paraId="3BFDF17C"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82600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5007C5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EAF09A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12CC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18487D1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2FF49FC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6A31BEA"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21.7.1.2.2. </w:t>
      </w:r>
      <w:r w:rsidR="007E0657" w:rsidRPr="007E0657">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4A72D2C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20DC07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14:paraId="549C6AD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рассуждение;</w:t>
      </w:r>
    </w:p>
    <w:p w14:paraId="0FBBB85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14:paraId="2F9C7DB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19066B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рассказа по картинкам;</w:t>
      </w:r>
    </w:p>
    <w:p w14:paraId="3BC271D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результатов выполненной проектной работы.</w:t>
      </w:r>
    </w:p>
    <w:p w14:paraId="2D97529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2148A89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- 10-12 фраз.</w:t>
      </w:r>
    </w:p>
    <w:p w14:paraId="7B77E5F1"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21.7.1.3. </w:t>
      </w:r>
      <w:r w:rsidR="007E0657" w:rsidRPr="007E0657">
        <w:rPr>
          <w:rFonts w:ascii="Times New Roman" w:hAnsi="Times New Roman"/>
          <w:sz w:val="28"/>
          <w:szCs w:val="28"/>
          <w:lang w:val="ru-RU"/>
        </w:rPr>
        <w:t>Аудирование.</w:t>
      </w:r>
    </w:p>
    <w:p w14:paraId="41BD46E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555418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2BF30A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BB97BD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нужной (интересующей, запраши</w:t>
      </w:r>
      <w:r w:rsidR="004A4093">
        <w:rPr>
          <w:rFonts w:ascii="Times New Roman" w:hAnsi="Times New Roman"/>
          <w:sz w:val="28"/>
          <w:szCs w:val="28"/>
          <w:lang w:val="ru-RU"/>
        </w:rPr>
        <w:t xml:space="preserve">ваемой) информации предполагает умение </w:t>
      </w:r>
      <w:r w:rsidRPr="007E0657">
        <w:rPr>
          <w:rFonts w:ascii="Times New Roman" w:hAnsi="Times New Roman"/>
          <w:sz w:val="28"/>
          <w:szCs w:val="28"/>
          <w:lang w:val="ru-RU"/>
        </w:rPr>
        <w:t>выделять нужную (интересующую,</w:t>
      </w:r>
    </w:p>
    <w:p w14:paraId="15D18BE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запрашиваемую) информацию, представленную в эксплицитной (явной) форме, в воспринимаемом на слух тексте.</w:t>
      </w:r>
    </w:p>
    <w:p w14:paraId="22F1EE5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5096D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4CB82BF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2 минут.</w:t>
      </w:r>
    </w:p>
    <w:p w14:paraId="507ABB54"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21.7.1.4. </w:t>
      </w:r>
      <w:r w:rsidR="007E0657" w:rsidRPr="007E0657">
        <w:rPr>
          <w:rFonts w:ascii="Times New Roman" w:hAnsi="Times New Roman"/>
          <w:sz w:val="28"/>
          <w:szCs w:val="28"/>
          <w:lang w:val="ru-RU"/>
        </w:rPr>
        <w:t>Смысловое чтение.</w:t>
      </w:r>
    </w:p>
    <w:p w14:paraId="0F716C3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D52617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C72BF8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92A134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14:paraId="6E31787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7AE7042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B9762D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49B8037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- 500-600 слов.</w:t>
      </w:r>
    </w:p>
    <w:p w14:paraId="33699D89"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21.7.1.5. </w:t>
      </w:r>
      <w:r w:rsidR="007E0657" w:rsidRPr="007E0657">
        <w:rPr>
          <w:rFonts w:ascii="Times New Roman" w:hAnsi="Times New Roman"/>
          <w:sz w:val="28"/>
          <w:szCs w:val="28"/>
          <w:lang w:val="ru-RU"/>
        </w:rPr>
        <w:t>Письменная речь.</w:t>
      </w:r>
    </w:p>
    <w:p w14:paraId="75CD582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14:paraId="61BC942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плана (тезисов) устного или письменного сообщения;</w:t>
      </w:r>
    </w:p>
    <w:p w14:paraId="1A8CAC4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1B91EC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55DE274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695EC7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таблицы с краткой фиксацией содержания прочитанного (прослушанного) текста;</w:t>
      </w:r>
    </w:p>
    <w:p w14:paraId="009C8B7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преобразование таблицы, схемы в текстовый вариант представления информации;</w:t>
      </w:r>
    </w:p>
    <w:p w14:paraId="109FE51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письменное представление результатов выполненной проектной работы (объём - 100-120 слов).</w:t>
      </w:r>
    </w:p>
    <w:p w14:paraId="61259E44"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 </w:t>
      </w:r>
      <w:r w:rsidR="007E0657" w:rsidRPr="007E0657">
        <w:rPr>
          <w:rFonts w:ascii="Times New Roman" w:hAnsi="Times New Roman"/>
          <w:sz w:val="28"/>
          <w:szCs w:val="28"/>
          <w:lang w:val="ru-RU"/>
        </w:rPr>
        <w:t>Языковые знания и умения.</w:t>
      </w:r>
    </w:p>
    <w:p w14:paraId="7B359165"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21.7.2.1. </w:t>
      </w:r>
      <w:r w:rsidR="007E0657" w:rsidRPr="007E0657">
        <w:rPr>
          <w:rFonts w:ascii="Times New Roman" w:hAnsi="Times New Roman"/>
          <w:sz w:val="28"/>
          <w:szCs w:val="28"/>
          <w:lang w:val="ru-RU"/>
        </w:rPr>
        <w:t>Фонетическая сторона речи.</w:t>
      </w:r>
    </w:p>
    <w:p w14:paraId="5117CD6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307A4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модального значения, чувства и эмоции.</w:t>
      </w:r>
    </w:p>
    <w:p w14:paraId="73CFF20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0B84B02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6708F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7CF86B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110 слов.</w:t>
      </w:r>
    </w:p>
    <w:p w14:paraId="0F6F9038"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21.7.2.2. </w:t>
      </w:r>
      <w:r w:rsidR="007E0657" w:rsidRPr="007E0657">
        <w:rPr>
          <w:rFonts w:ascii="Times New Roman" w:hAnsi="Times New Roman"/>
          <w:sz w:val="28"/>
          <w:szCs w:val="28"/>
          <w:lang w:val="ru-RU"/>
        </w:rPr>
        <w:t>Графика, орфография и пунктуация.</w:t>
      </w:r>
    </w:p>
    <w:p w14:paraId="45FC6C3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14:paraId="7FD14D5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1B90824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1E3CEAB" w14:textId="77777777"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21.7.2.3. </w:t>
      </w:r>
      <w:r w:rsidR="007E0657" w:rsidRPr="007E0657">
        <w:rPr>
          <w:rFonts w:ascii="Times New Roman" w:hAnsi="Times New Roman"/>
          <w:sz w:val="28"/>
          <w:szCs w:val="28"/>
          <w:lang w:val="ru-RU"/>
        </w:rPr>
        <w:t>Лексическая сторона речи.</w:t>
      </w:r>
    </w:p>
    <w:p w14:paraId="6B7C31E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693B5E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BB614F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34E39F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 аффиксация:</w:t>
      </w:r>
    </w:p>
    <w:p w14:paraId="7B129F7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глаголов с помощью префиксов under-, over-, dis-, mis-;</w:t>
      </w:r>
    </w:p>
    <w:p w14:paraId="147C267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имён прилагательных с помощью суффиксов -able/-ible;</w:t>
      </w:r>
    </w:p>
    <w:p w14:paraId="79DC90D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имён существительных с помощью отрицательных префиксов in-/im-;</w:t>
      </w:r>
    </w:p>
    <w:p w14:paraId="1DADCB1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словосложение:</w:t>
      </w:r>
    </w:p>
    <w:p w14:paraId="2F543D4B" w14:textId="77777777" w:rsidR="007E0657" w:rsidRPr="007E0657" w:rsidRDefault="004A409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w:t>
      </w:r>
      <w:r w:rsidR="007E0657" w:rsidRPr="007E0657">
        <w:rPr>
          <w:rFonts w:ascii="Times New Roman" w:hAnsi="Times New Roman"/>
          <w:sz w:val="28"/>
          <w:szCs w:val="28"/>
          <w:lang w:val="ru-RU"/>
        </w:rPr>
        <w:t>существитель</w:t>
      </w:r>
      <w:r>
        <w:rPr>
          <w:rFonts w:ascii="Times New Roman" w:hAnsi="Times New Roman"/>
          <w:sz w:val="28"/>
          <w:szCs w:val="28"/>
          <w:lang w:val="ru-RU"/>
        </w:rPr>
        <w:t xml:space="preserve">ных путём соединения </w:t>
      </w:r>
      <w:r w:rsidR="007E0657" w:rsidRPr="007E0657">
        <w:rPr>
          <w:rFonts w:ascii="Times New Roman" w:hAnsi="Times New Roman"/>
          <w:sz w:val="28"/>
          <w:szCs w:val="28"/>
          <w:lang w:val="ru-RU"/>
        </w:rPr>
        <w:t>основы</w:t>
      </w:r>
      <w:r>
        <w:rPr>
          <w:rFonts w:ascii="Times New Roman" w:hAnsi="Times New Roman"/>
          <w:sz w:val="28"/>
          <w:szCs w:val="28"/>
          <w:lang w:val="ru-RU"/>
        </w:rPr>
        <w:t xml:space="preserve"> числительного с основой существительного с добавлением </w:t>
      </w:r>
      <w:r w:rsidR="007E0657" w:rsidRPr="007E0657">
        <w:rPr>
          <w:rFonts w:ascii="Times New Roman" w:hAnsi="Times New Roman"/>
          <w:sz w:val="28"/>
          <w:szCs w:val="28"/>
          <w:lang w:val="ru-RU"/>
        </w:rPr>
        <w:t>суффикса</w:t>
      </w:r>
    </w:p>
    <w:p w14:paraId="4DC03239" w14:textId="77777777" w:rsidR="009F1543" w:rsidRDefault="004A409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-ed (eight-legged)</w:t>
      </w:r>
      <w:r w:rsidR="009F1543">
        <w:rPr>
          <w:rFonts w:ascii="Times New Roman" w:hAnsi="Times New Roman"/>
          <w:sz w:val="28"/>
          <w:szCs w:val="28"/>
          <w:lang w:val="ru-RU"/>
        </w:rPr>
        <w:t>;</w:t>
      </w:r>
    </w:p>
    <w:p w14:paraId="61539596" w14:textId="77777777" w:rsidR="007E0657" w:rsidRPr="007E0657" w:rsidRDefault="009F154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    образование сложных существительных путём соединения основ </w:t>
      </w:r>
      <w:r w:rsidR="007E0657" w:rsidRPr="007E0657">
        <w:rPr>
          <w:rFonts w:ascii="Times New Roman" w:hAnsi="Times New Roman"/>
          <w:sz w:val="28"/>
          <w:szCs w:val="28"/>
          <w:lang w:val="ru-RU"/>
        </w:rPr>
        <w:t>существительных с предлогом (father-in-law);</w:t>
      </w:r>
      <w:r w:rsidR="007E0657" w:rsidRPr="007E0657">
        <w:rPr>
          <w:rFonts w:ascii="Times New Roman" w:hAnsi="Times New Roman"/>
          <w:sz w:val="28"/>
          <w:szCs w:val="28"/>
          <w:lang w:val="ru-RU"/>
        </w:rPr>
        <w:tab/>
      </w:r>
      <w:r w:rsidR="007E0657" w:rsidRPr="007E0657">
        <w:rPr>
          <w:rFonts w:ascii="Times New Roman" w:hAnsi="Times New Roman"/>
          <w:sz w:val="28"/>
          <w:szCs w:val="28"/>
          <w:lang w:val="ru-RU"/>
        </w:rPr>
        <w:tab/>
      </w:r>
      <w:r w:rsidR="007E0657" w:rsidRPr="007E0657">
        <w:rPr>
          <w:rFonts w:ascii="Times New Roman" w:hAnsi="Times New Roman"/>
          <w:sz w:val="28"/>
          <w:szCs w:val="28"/>
          <w:lang w:val="ru-RU"/>
        </w:rPr>
        <w:tab/>
      </w:r>
    </w:p>
    <w:p w14:paraId="5E9E965F" w14:textId="77777777" w:rsidR="007E0657" w:rsidRPr="007E0657" w:rsidRDefault="009F154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w:t>
      </w:r>
      <w:r w:rsidR="007E0657" w:rsidRPr="007E0657">
        <w:rPr>
          <w:rFonts w:ascii="Times New Roman" w:hAnsi="Times New Roman"/>
          <w:sz w:val="28"/>
          <w:szCs w:val="28"/>
          <w:lang w:val="ru-RU"/>
        </w:rPr>
        <w:t>прилагательн</w:t>
      </w:r>
      <w:r>
        <w:rPr>
          <w:rFonts w:ascii="Times New Roman" w:hAnsi="Times New Roman"/>
          <w:sz w:val="28"/>
          <w:szCs w:val="28"/>
          <w:lang w:val="ru-RU"/>
        </w:rPr>
        <w:t xml:space="preserve">ых путём  соединения основы </w:t>
      </w:r>
      <w:r w:rsidR="007E0657" w:rsidRPr="007E0657">
        <w:rPr>
          <w:rFonts w:ascii="Times New Roman" w:hAnsi="Times New Roman"/>
          <w:sz w:val="28"/>
          <w:szCs w:val="28"/>
          <w:lang w:val="ru-RU"/>
        </w:rPr>
        <w:t>прилагательного с основой причастия настоящего времени (nice-looking);</w:t>
      </w:r>
      <w:r w:rsidR="007E0657" w:rsidRPr="007E0657">
        <w:rPr>
          <w:rFonts w:ascii="Times New Roman" w:hAnsi="Times New Roman"/>
          <w:sz w:val="28"/>
          <w:szCs w:val="28"/>
          <w:lang w:val="ru-RU"/>
        </w:rPr>
        <w:tab/>
      </w:r>
    </w:p>
    <w:p w14:paraId="04FBB686" w14:textId="77777777"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прилагательных путём соединения основы </w:t>
      </w:r>
      <w:r w:rsidR="007E0657" w:rsidRPr="007E0657">
        <w:rPr>
          <w:rFonts w:ascii="Times New Roman" w:hAnsi="Times New Roman"/>
          <w:sz w:val="28"/>
          <w:szCs w:val="28"/>
          <w:lang w:val="ru-RU"/>
        </w:rPr>
        <w:t>прилагательного с основой причастия про</w:t>
      </w:r>
      <w:r>
        <w:rPr>
          <w:rFonts w:ascii="Times New Roman" w:hAnsi="Times New Roman"/>
          <w:sz w:val="28"/>
          <w:szCs w:val="28"/>
          <w:lang w:val="ru-RU"/>
        </w:rPr>
        <w:t xml:space="preserve">шедшего времени (well-behaved); </w:t>
      </w:r>
      <w:r w:rsidR="007E0657" w:rsidRPr="007E0657">
        <w:rPr>
          <w:rFonts w:ascii="Times New Roman" w:hAnsi="Times New Roman"/>
          <w:sz w:val="28"/>
          <w:szCs w:val="28"/>
          <w:lang w:val="ru-RU"/>
        </w:rPr>
        <w:t>конверсия:</w:t>
      </w:r>
    </w:p>
    <w:p w14:paraId="4795D76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A7517A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Различные средства связи в тексте для обеспечения его целостности (firstly, however, finally, at last, etc.).</w:t>
      </w:r>
    </w:p>
    <w:p w14:paraId="591A4DD1"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21.7.2.4. </w:t>
      </w:r>
      <w:r w:rsidR="007E0657" w:rsidRPr="007E0657">
        <w:rPr>
          <w:rFonts w:ascii="Times New Roman" w:hAnsi="Times New Roman"/>
          <w:sz w:val="28"/>
          <w:szCs w:val="28"/>
          <w:lang w:val="ru-RU"/>
        </w:rPr>
        <w:t>Грамматическая сторона речи.</w:t>
      </w:r>
    </w:p>
    <w:p w14:paraId="612842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08991A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Предложения</w:t>
      </w:r>
      <w:r w:rsidRPr="007E0657">
        <w:rPr>
          <w:rFonts w:ascii="Times New Roman" w:hAnsi="Times New Roman"/>
          <w:sz w:val="28"/>
          <w:szCs w:val="28"/>
        </w:rPr>
        <w:t xml:space="preserve"> </w:t>
      </w:r>
      <w:r w:rsidRPr="007E0657">
        <w:rPr>
          <w:rFonts w:ascii="Times New Roman" w:hAnsi="Times New Roman"/>
          <w:sz w:val="28"/>
          <w:szCs w:val="28"/>
          <w:lang w:val="ru-RU"/>
        </w:rPr>
        <w:t>со</w:t>
      </w:r>
      <w:r w:rsidRPr="007E0657">
        <w:rPr>
          <w:rFonts w:ascii="Times New Roman" w:hAnsi="Times New Roman"/>
          <w:sz w:val="28"/>
          <w:szCs w:val="28"/>
        </w:rPr>
        <w:t xml:space="preserve"> </w:t>
      </w:r>
      <w:r w:rsidRPr="007E0657">
        <w:rPr>
          <w:rFonts w:ascii="Times New Roman" w:hAnsi="Times New Roman"/>
          <w:sz w:val="28"/>
          <w:szCs w:val="28"/>
          <w:lang w:val="ru-RU"/>
        </w:rPr>
        <w:t>сложным</w:t>
      </w:r>
      <w:r w:rsidRPr="007E0657">
        <w:rPr>
          <w:rFonts w:ascii="Times New Roman" w:hAnsi="Times New Roman"/>
          <w:sz w:val="28"/>
          <w:szCs w:val="28"/>
        </w:rPr>
        <w:t xml:space="preserve"> </w:t>
      </w:r>
      <w:r w:rsidRPr="007E0657">
        <w:rPr>
          <w:rFonts w:ascii="Times New Roman" w:hAnsi="Times New Roman"/>
          <w:sz w:val="28"/>
          <w:szCs w:val="28"/>
          <w:lang w:val="ru-RU"/>
        </w:rPr>
        <w:t>дополнением</w:t>
      </w:r>
      <w:r w:rsidRPr="007E0657">
        <w:rPr>
          <w:rFonts w:ascii="Times New Roman" w:hAnsi="Times New Roman"/>
          <w:sz w:val="28"/>
          <w:szCs w:val="28"/>
        </w:rPr>
        <w:t xml:space="preserve"> (Complex Object) (I want to have my hair cut.).</w:t>
      </w:r>
    </w:p>
    <w:p w14:paraId="18A5EB7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Условные предложения нереального характера (Conditional II).</w:t>
      </w:r>
    </w:p>
    <w:p w14:paraId="304723B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Конструкции для выражения предпочтения I prefer .../I’dprefer .../I’d rather ....</w:t>
      </w:r>
    </w:p>
    <w:p w14:paraId="343254D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Конструкция I wish ....</w:t>
      </w:r>
    </w:p>
    <w:p w14:paraId="09ED6D6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either ... or, neither ... nor.</w:t>
      </w:r>
    </w:p>
    <w:p w14:paraId="748B1C8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17D32B0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Порядок следования имён прилагательных (nice long blond hair).</w:t>
      </w:r>
    </w:p>
    <w:p w14:paraId="1B26BBA2"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21.7.3. </w:t>
      </w:r>
      <w:r w:rsidR="007E0657" w:rsidRPr="007E0657">
        <w:rPr>
          <w:rFonts w:ascii="Times New Roman" w:hAnsi="Times New Roman"/>
          <w:sz w:val="28"/>
          <w:szCs w:val="28"/>
          <w:lang w:val="ru-RU"/>
        </w:rPr>
        <w:t>Социокультурные знания и умения.</w:t>
      </w:r>
    </w:p>
    <w:p w14:paraId="37F8F4A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4CE19A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1BB395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элементарного представление о различных вариантах английского языка.</w:t>
      </w:r>
    </w:p>
    <w:p w14:paraId="1692B8D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5CAA0F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норм вежливости в межкультурном общении.</w:t>
      </w:r>
    </w:p>
    <w:p w14:paraId="198F1EA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14:paraId="229768C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14:paraId="259B3CB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w:t>
      </w:r>
    </w:p>
    <w:p w14:paraId="4F73EDB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2D73BE7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4C5F3A37"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кратко представлять некоторые культурные явления родной </w:t>
      </w:r>
      <w:r w:rsidR="007E0657" w:rsidRPr="007E0657">
        <w:rPr>
          <w:rFonts w:ascii="Times New Roman" w:hAnsi="Times New Roman"/>
          <w:sz w:val="28"/>
          <w:szCs w:val="28"/>
          <w:lang w:val="ru-RU"/>
        </w:rPr>
        <w:t>страны</w:t>
      </w:r>
    </w:p>
    <w:p w14:paraId="7C493F6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 страны (стран) изучаемого языка (основные национальные праздники, традиции в проведении досуга и питании, достопримечательности);</w:t>
      </w:r>
    </w:p>
    <w:p w14:paraId="211209B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w:t>
      </w:r>
      <w:r w:rsidR="009F1543">
        <w:rPr>
          <w:rFonts w:ascii="Times New Roman" w:hAnsi="Times New Roman"/>
          <w:sz w:val="28"/>
          <w:szCs w:val="28"/>
          <w:lang w:val="ru-RU"/>
        </w:rPr>
        <w:t>ратко представлять некоторых выдающихся людей</w:t>
      </w:r>
      <w:r w:rsidR="009F1543">
        <w:rPr>
          <w:rFonts w:ascii="Times New Roman" w:hAnsi="Times New Roman"/>
          <w:sz w:val="28"/>
          <w:szCs w:val="28"/>
          <w:lang w:val="ru-RU"/>
        </w:rPr>
        <w:tab/>
        <w:t xml:space="preserve">родной страны </w:t>
      </w:r>
      <w:r w:rsidRPr="007E0657">
        <w:rPr>
          <w:rFonts w:ascii="Times New Roman" w:hAnsi="Times New Roman"/>
          <w:sz w:val="28"/>
          <w:szCs w:val="28"/>
          <w:lang w:val="ru-RU"/>
        </w:rPr>
        <w:t>и страны (стран) изучаемого языка (учёных, писателей, поэтов, художников, композиторов, музыкантов, спортсменов и других людей);</w:t>
      </w:r>
    </w:p>
    <w:p w14:paraId="4C0B8D6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723D16D6"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21.7.4. </w:t>
      </w:r>
      <w:r w:rsidR="007E0657" w:rsidRPr="007E0657">
        <w:rPr>
          <w:rFonts w:ascii="Times New Roman" w:hAnsi="Times New Roman"/>
          <w:sz w:val="28"/>
          <w:szCs w:val="28"/>
          <w:lang w:val="ru-RU"/>
        </w:rPr>
        <w:t>Компенсаторные умения.</w:t>
      </w:r>
    </w:p>
    <w:p w14:paraId="2CA20F3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02DC9F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14:paraId="57A978D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14:paraId="1B8DE33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D5197C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38AA5A"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 </w:t>
      </w:r>
      <w:r w:rsidR="007E0657" w:rsidRPr="007E0657">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14:paraId="4EEBF83D"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21.8.1. </w:t>
      </w:r>
      <w:r w:rsidR="007E0657" w:rsidRPr="007E065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D9F292E"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21.8.2. </w:t>
      </w:r>
      <w:r w:rsidR="007E0657" w:rsidRPr="007E0657">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FBAE9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B64B6E2"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гражданского воспитания:</w:t>
      </w:r>
    </w:p>
    <w:p w14:paraId="11C8DD9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61E9831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активное участие в жизни семьи, организации, местного сообщества, родного края, страны;</w:t>
      </w:r>
    </w:p>
    <w:p w14:paraId="565784D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неприятие любых форм экстремизма, дискриминации;</w:t>
      </w:r>
    </w:p>
    <w:p w14:paraId="768F0F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роли различных социальных институтов в жизни человека;</w:t>
      </w:r>
    </w:p>
    <w:p w14:paraId="69610F4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B94811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представление о способах противодействия коррупции;</w:t>
      </w:r>
    </w:p>
    <w:p w14:paraId="1B294F3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1ACF934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14:paraId="285185B3"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патриотического воспитания:</w:t>
      </w:r>
    </w:p>
    <w:p w14:paraId="5A82F06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C4C969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13A51D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5633C83"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духовно-нравственного воспитания:</w:t>
      </w:r>
    </w:p>
    <w:p w14:paraId="0B15546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ориентация на моральные ценности и нормы в ситуациях нравственного выбора;</w:t>
      </w:r>
    </w:p>
    <w:p w14:paraId="4C53624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5ED675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FA1C3D3"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эстетического воспитания:</w:t>
      </w:r>
    </w:p>
    <w:p w14:paraId="2BE26C5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286314A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важности художественной культуры как средства коммуникации и самовыражения;</w:t>
      </w:r>
    </w:p>
    <w:p w14:paraId="7C1C3CB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6251D72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стремление к самовыражению в разных видах искусства;</w:t>
      </w:r>
    </w:p>
    <w:p w14:paraId="78B6CBB3"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17B1938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ценности жизни;</w:t>
      </w:r>
    </w:p>
    <w:p w14:paraId="127490E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CE7F45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995823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14:paraId="47B0BB2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2081B0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принимать себя и других, не осуждая;</w:t>
      </w:r>
    </w:p>
    <w:p w14:paraId="6C0202A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14:paraId="242BDCF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14:paraId="41C7C62B"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трудового воспитания:</w:t>
      </w:r>
    </w:p>
    <w:p w14:paraId="280A377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AFD990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5DE49D7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267A15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494FB12"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экологического воспитания:</w:t>
      </w:r>
    </w:p>
    <w:p w14:paraId="5270C0C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4AA0409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00DB112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14:paraId="6F2E3B1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участию в практической деятельности экологической направленности;</w:t>
      </w:r>
    </w:p>
    <w:p w14:paraId="5B9DE275"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ценности научного познания:</w:t>
      </w:r>
    </w:p>
    <w:p w14:paraId="530586A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60CBBC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языковой и читательской культурой как средством познания мира;</w:t>
      </w:r>
    </w:p>
    <w:p w14:paraId="018D3AE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218A54E" w14:textId="77777777"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адаптации обучающегося к изменяющимся условиям социальной и природной среды:</w:t>
      </w:r>
    </w:p>
    <w:p w14:paraId="268A537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3B0CF1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обучающихся взаимодействовать в условиях неопределенности, открытость опыту и знаниям других;</w:t>
      </w:r>
    </w:p>
    <w:p w14:paraId="51047E4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46E3E3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4562EF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954387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анализировать и выявлять взаимосвязи природы, общества и экономики;</w:t>
      </w:r>
    </w:p>
    <w:p w14:paraId="2F06B6F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FA6399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14:paraId="16FCF6A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018E59F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14:paraId="4D1E9D5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быть готовым действовать в отсутствие гарантий успеха.</w:t>
      </w:r>
    </w:p>
    <w:p w14:paraId="2A87046D"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 </w:t>
      </w:r>
      <w:r w:rsidR="007E0657" w:rsidRPr="007E065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8C1852B"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531E859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14:paraId="54F873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A865AD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F58EC0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64ED7E"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21.8.3.2. </w:t>
      </w:r>
      <w:r w:rsidR="007E0657" w:rsidRPr="007E0657">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F7BFE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вопросы как исследовательский инструмент познания;</w:t>
      </w:r>
    </w:p>
    <w:p w14:paraId="568B00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D9B3B5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14:paraId="373F92B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CEBDC0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1F64F42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7EF830F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27AA283" w14:textId="77777777"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21.8.3.3.</w:t>
      </w:r>
      <w:r w:rsidR="007E0657" w:rsidRPr="007E0657">
        <w:rPr>
          <w:rFonts w:ascii="Times New Roman" w:hAnsi="Times New Roman"/>
          <w:sz w:val="28"/>
          <w:szCs w:val="28"/>
          <w:lang w:val="ru-RU"/>
        </w:rPr>
        <w:t>У</w:t>
      </w:r>
      <w:r>
        <w:rPr>
          <w:rFonts w:ascii="Times New Roman" w:hAnsi="Times New Roman"/>
          <w:sz w:val="28"/>
          <w:szCs w:val="28"/>
          <w:lang w:val="ru-RU"/>
        </w:rPr>
        <w:t xml:space="preserve"> обучающегося </w:t>
      </w:r>
      <w:r w:rsidR="007E0657" w:rsidRPr="007E0657">
        <w:rPr>
          <w:rFonts w:ascii="Times New Roman" w:hAnsi="Times New Roman"/>
          <w:sz w:val="28"/>
          <w:szCs w:val="28"/>
          <w:lang w:val="ru-RU"/>
        </w:rPr>
        <w:t>будут</w:t>
      </w:r>
      <w:r>
        <w:rPr>
          <w:rFonts w:ascii="Times New Roman" w:hAnsi="Times New Roman"/>
          <w:sz w:val="28"/>
          <w:szCs w:val="28"/>
          <w:lang w:val="ru-RU"/>
        </w:rPr>
        <w:t xml:space="preserve"> </w:t>
      </w:r>
      <w:r w:rsidR="007E0657" w:rsidRPr="007E0657">
        <w:rPr>
          <w:rFonts w:ascii="Times New Roman" w:hAnsi="Times New Roman"/>
          <w:sz w:val="28"/>
          <w:szCs w:val="28"/>
          <w:lang w:val="ru-RU"/>
        </w:rPr>
        <w:t>сформированы умения работать</w:t>
      </w:r>
    </w:p>
    <w:p w14:paraId="05B932F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 информацией как часть познавательных универсальных учебных действий:</w:t>
      </w:r>
    </w:p>
    <w:p w14:paraId="2CE4EA20" w14:textId="77777777" w:rsidR="007E0657" w:rsidRPr="007E0657" w:rsidRDefault="007E0657" w:rsidP="009F1543">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w:t>
      </w:r>
      <w:r w:rsidR="009F1543">
        <w:rPr>
          <w:rFonts w:ascii="Times New Roman" w:hAnsi="Times New Roman"/>
          <w:sz w:val="28"/>
          <w:szCs w:val="28"/>
          <w:lang w:val="ru-RU"/>
        </w:rPr>
        <w:t xml:space="preserve">ой задачи и заданных критериев; выбирать, анализировать, систематизировать и интерпретировать </w:t>
      </w:r>
      <w:r w:rsidRPr="007E0657">
        <w:rPr>
          <w:rFonts w:ascii="Times New Roman" w:hAnsi="Times New Roman"/>
          <w:sz w:val="28"/>
          <w:szCs w:val="28"/>
          <w:lang w:val="ru-RU"/>
        </w:rPr>
        <w:t>информацию различных видов и форм представления;</w:t>
      </w:r>
    </w:p>
    <w:p w14:paraId="64F6908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6213B97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9BF51C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14:paraId="2BB09A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эффективно запоминать и систематизировать информацию.</w:t>
      </w:r>
    </w:p>
    <w:p w14:paraId="313278F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14:paraId="785668CC"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21.8.3.4. </w:t>
      </w:r>
      <w:r w:rsidR="007E0657" w:rsidRPr="007E0657">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25FF639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14:paraId="519CF0C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выражать себя (свою точку зрения) в устных и письменных текстах;</w:t>
      </w:r>
    </w:p>
    <w:p w14:paraId="0CCDB00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9E5C23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0E57DBF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5B9E90D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D27301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14:paraId="136DC89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5B50CAA"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21.8.3.5. </w:t>
      </w:r>
      <w:r w:rsidR="007E0657" w:rsidRPr="007E0657">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3DB3BE5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39A98C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E3DD7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14:paraId="5CB3E98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7D12F54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B595E3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0E805CB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D70BDA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9298BB6"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21.8.3.6. </w:t>
      </w:r>
      <w:r w:rsidR="007E0657" w:rsidRPr="007E0657">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69E1945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0E03C10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117FC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75F419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проводить выбор и брать ответственность за решение.</w:t>
      </w:r>
    </w:p>
    <w:p w14:paraId="7C643151"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21.8.3.7. </w:t>
      </w:r>
      <w:r w:rsidR="007E0657" w:rsidRPr="007E0657">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14:paraId="2AC4ED1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FC9083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E4DE76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DB3FD37"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21.8.3.8. </w:t>
      </w:r>
      <w:r w:rsidR="007E0657" w:rsidRPr="007E0657">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14:paraId="0D05FEC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различать, называть и управлять собственными эмоциями и эмоциями других; выявлять и анализировать причины эмоций;</w:t>
      </w:r>
    </w:p>
    <w:p w14:paraId="3A0CAD7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ставить себя на место другого человека, понимать мотивы и намерения другого;</w:t>
      </w:r>
    </w:p>
    <w:p w14:paraId="136710B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регулировать способ выражения эмоций.</w:t>
      </w:r>
    </w:p>
    <w:p w14:paraId="73F8DA39"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21.8.3.9. </w:t>
      </w:r>
      <w:r w:rsidR="007E0657" w:rsidRPr="007E0657">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14:paraId="2CD8C12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14:paraId="1277E0F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принимать себя и других, не осуждая; открытость себе и другим;</w:t>
      </w:r>
    </w:p>
    <w:p w14:paraId="1BFD789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осознавать невозможность контролировать всё вокруг.</w:t>
      </w:r>
    </w:p>
    <w:p w14:paraId="6607CFB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4B83BF4"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AE0DA61"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14:paraId="5F2693CD"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14:paraId="6601142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26E55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DD0718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0A0C2C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25C374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06C0D465"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E0657" w:rsidRPr="007E0657">
        <w:rPr>
          <w:rFonts w:ascii="Times New Roman" w:hAnsi="Times New Roman"/>
          <w:sz w:val="28"/>
          <w:szCs w:val="28"/>
          <w:lang w:val="ru-RU"/>
        </w:rPr>
        <w:t>владеть фонетическими навыками:</w:t>
      </w:r>
      <w:r w:rsidR="007E0657" w:rsidRPr="007E0657">
        <w:rPr>
          <w:rFonts w:ascii="Times New Roman" w:hAnsi="Times New Roman"/>
          <w:sz w:val="28"/>
          <w:szCs w:val="28"/>
          <w:lang w:val="ru-RU"/>
        </w:rPr>
        <w:tab/>
        <w:t>различать на слух,</w:t>
      </w:r>
    </w:p>
    <w:p w14:paraId="2EA0CC0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9BF2DB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14:paraId="664A6A4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FDCE01E"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78EB81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14:paraId="69381D7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14:paraId="28D06941"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E62AD7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w:t>
      </w:r>
    </w:p>
    <w:p w14:paraId="0AA599A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несколькими обстоятельствами, следующими в определённом порядке;</w:t>
      </w:r>
    </w:p>
    <w:p w14:paraId="0E056D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вопросительные предложения (альтернативный и разделительный вопросы в Present/Past/Future Simple Tense);</w:t>
      </w:r>
    </w:p>
    <w:p w14:paraId="0152E15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39A939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14:paraId="3C1D571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с причастиями настоящего и прошедшего времени;</w:t>
      </w:r>
    </w:p>
    <w:p w14:paraId="4CA39C2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14:paraId="3BAA2284"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14:paraId="08FAEB1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D19694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72E7E0A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14:paraId="44A1E15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114EF13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страны (стран) изучаемого языка;</w:t>
      </w:r>
    </w:p>
    <w:p w14:paraId="1C88BBAD" w14:textId="77777777"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6) владеть компенсаторными </w:t>
      </w:r>
      <w:r w:rsidR="007E0657" w:rsidRPr="007E0657">
        <w:rPr>
          <w:rFonts w:ascii="Times New Roman" w:hAnsi="Times New Roman"/>
          <w:sz w:val="28"/>
          <w:szCs w:val="28"/>
          <w:lang w:val="ru-RU"/>
        </w:rPr>
        <w:t>умениями: использовать при чтении</w:t>
      </w:r>
      <w:r>
        <w:rPr>
          <w:rFonts w:ascii="Times New Roman" w:hAnsi="Times New Roman"/>
          <w:sz w:val="28"/>
          <w:szCs w:val="28"/>
          <w:lang w:val="ru-RU"/>
        </w:rPr>
        <w:t xml:space="preserve"> </w:t>
      </w:r>
      <w:r w:rsidR="007E0657" w:rsidRPr="007E0657">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w:t>
      </w:r>
      <w:r>
        <w:rPr>
          <w:rFonts w:ascii="Times New Roman" w:hAnsi="Times New Roman"/>
          <w:sz w:val="28"/>
          <w:szCs w:val="28"/>
          <w:lang w:val="ru-RU"/>
        </w:rPr>
        <w:t xml:space="preserve">ения в тексте запрашиваемой </w:t>
      </w:r>
      <w:r w:rsidR="007E0657" w:rsidRPr="007E0657">
        <w:rPr>
          <w:rFonts w:ascii="Times New Roman" w:hAnsi="Times New Roman"/>
          <w:sz w:val="28"/>
          <w:szCs w:val="28"/>
          <w:lang w:val="ru-RU"/>
        </w:rPr>
        <w:t>информации;</w:t>
      </w:r>
    </w:p>
    <w:p w14:paraId="44949684"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35F2869"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449E118C"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.8.4.2.</w:t>
      </w:r>
      <w:r>
        <w:rPr>
          <w:rFonts w:ascii="Times New Roman" w:hAnsi="Times New Roman"/>
          <w:sz w:val="28"/>
          <w:szCs w:val="28"/>
          <w:lang w:val="ru-RU"/>
        </w:rPr>
        <w:t xml:space="preserve">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6 классе:</w:t>
      </w:r>
    </w:p>
    <w:p w14:paraId="7F13F3AF" w14:textId="77777777"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14:paraId="3B7879E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7E8AFF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4B2660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5B01CEB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F646C6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AA01D3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w:t>
      </w:r>
      <w:r w:rsidR="007E0657" w:rsidRPr="007E0657">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B8D807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14:paraId="2E85A1E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7A10AEF"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82D61D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601062D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14:paraId="6FAC4F6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14:paraId="406F344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053660F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w:t>
      </w:r>
    </w:p>
    <w:p w14:paraId="12339CC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определительными с союзными словами who, which, that;</w:t>
      </w:r>
    </w:p>
    <w:p w14:paraId="61127A7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времени с союзами for, since;</w:t>
      </w:r>
    </w:p>
    <w:p w14:paraId="1CF066C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конструкциями as ... as, not so ... as;</w:t>
      </w:r>
    </w:p>
    <w:p w14:paraId="4DA44B7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Present/Past Continuous Tense;</w:t>
      </w:r>
    </w:p>
    <w:p w14:paraId="32F1012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 Past Continuous Tense;</w:t>
      </w:r>
    </w:p>
    <w:p w14:paraId="62C53F7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модальные</w:t>
      </w:r>
      <w:r w:rsidRPr="007E0657">
        <w:rPr>
          <w:rFonts w:ascii="Times New Roman" w:hAnsi="Times New Roman"/>
          <w:sz w:val="28"/>
          <w:szCs w:val="28"/>
        </w:rPr>
        <w:t xml:space="preserve"> </w:t>
      </w:r>
      <w:r w:rsidRPr="007E0657">
        <w:rPr>
          <w:rFonts w:ascii="Times New Roman" w:hAnsi="Times New Roman"/>
          <w:sz w:val="28"/>
          <w:szCs w:val="28"/>
          <w:lang w:val="ru-RU"/>
        </w:rPr>
        <w:t>глаголы</w:t>
      </w:r>
      <w:r w:rsidRPr="007E0657">
        <w:rPr>
          <w:rFonts w:ascii="Times New Roman" w:hAnsi="Times New Roman"/>
          <w:sz w:val="28"/>
          <w:szCs w:val="28"/>
        </w:rPr>
        <w:t xml:space="preserve"> </w:t>
      </w:r>
      <w:r w:rsidRPr="007E0657">
        <w:rPr>
          <w:rFonts w:ascii="Times New Roman" w:hAnsi="Times New Roman"/>
          <w:sz w:val="28"/>
          <w:szCs w:val="28"/>
          <w:lang w:val="ru-RU"/>
        </w:rPr>
        <w:t>и</w:t>
      </w:r>
      <w:r w:rsidRPr="007E0657">
        <w:rPr>
          <w:rFonts w:ascii="Times New Roman" w:hAnsi="Times New Roman"/>
          <w:sz w:val="28"/>
          <w:szCs w:val="28"/>
        </w:rPr>
        <w:t xml:space="preserve"> </w:t>
      </w:r>
      <w:r w:rsidRPr="007E0657">
        <w:rPr>
          <w:rFonts w:ascii="Times New Roman" w:hAnsi="Times New Roman"/>
          <w:sz w:val="28"/>
          <w:szCs w:val="28"/>
          <w:lang w:val="ru-RU"/>
        </w:rPr>
        <w:t>их</w:t>
      </w:r>
      <w:r w:rsidRPr="007E0657">
        <w:rPr>
          <w:rFonts w:ascii="Times New Roman" w:hAnsi="Times New Roman"/>
          <w:sz w:val="28"/>
          <w:szCs w:val="28"/>
        </w:rPr>
        <w:t xml:space="preserve"> </w:t>
      </w:r>
      <w:r w:rsidRPr="007E0657">
        <w:rPr>
          <w:rFonts w:ascii="Times New Roman" w:hAnsi="Times New Roman"/>
          <w:sz w:val="28"/>
          <w:szCs w:val="28"/>
          <w:lang w:val="ru-RU"/>
        </w:rPr>
        <w:t>эквиваленты</w:t>
      </w:r>
      <w:r w:rsidRPr="007E0657">
        <w:rPr>
          <w:rFonts w:ascii="Times New Roman" w:hAnsi="Times New Roman"/>
          <w:sz w:val="28"/>
          <w:szCs w:val="28"/>
        </w:rPr>
        <w:t xml:space="preserve"> (can/be able to, must/ have to, may, should,</w:t>
      </w:r>
    </w:p>
    <w:p w14:paraId="442037A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need);</w:t>
      </w:r>
    </w:p>
    <w:p w14:paraId="23030A4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слова, выражающие количество (little/a little, few/а few);</w:t>
      </w:r>
    </w:p>
    <w:p w14:paraId="46AF44F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4CF6013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числительные для обозначения дат и больших чисел (100-1000);</w:t>
      </w:r>
    </w:p>
    <w:p w14:paraId="14995F0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14:paraId="5ADEF39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3633F19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01C768B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14:paraId="5A085BC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0DB545A6" w14:textId="77777777" w:rsidR="007E0657" w:rsidRPr="007E0657" w:rsidRDefault="00154E55" w:rsidP="00154E55">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w:t>
      </w:r>
      <w:r w:rsidR="007E0657" w:rsidRPr="007E0657">
        <w:rPr>
          <w:rFonts w:ascii="Times New Roman" w:hAnsi="Times New Roman"/>
          <w:sz w:val="28"/>
          <w:szCs w:val="28"/>
          <w:lang w:val="ru-RU"/>
        </w:rPr>
        <w:t>использовать при чтении</w:t>
      </w:r>
      <w:r>
        <w:rPr>
          <w:rFonts w:ascii="Times New Roman" w:hAnsi="Times New Roman"/>
          <w:sz w:val="28"/>
          <w:szCs w:val="28"/>
          <w:lang w:val="ru-RU"/>
        </w:rPr>
        <w:t xml:space="preserve"> </w:t>
      </w:r>
      <w:r w:rsidR="007E0657" w:rsidRPr="007E0657">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E3DBAC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134784F"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74F831C2"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7099CF1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7ABA49D"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21.8.4.3.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14:paraId="6ED6F878"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14:paraId="480700D7" w14:textId="77777777" w:rsidR="007E0657" w:rsidRPr="007E0657" w:rsidRDefault="007E0657" w:rsidP="00154E55">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4E55">
        <w:rPr>
          <w:rFonts w:ascii="Times New Roman" w:hAnsi="Times New Roman"/>
          <w:sz w:val="28"/>
          <w:szCs w:val="28"/>
          <w:lang w:val="ru-RU"/>
        </w:rPr>
        <w:t xml:space="preserve">тематического содержания речи в </w:t>
      </w:r>
      <w:r w:rsidRPr="007E0657">
        <w:rPr>
          <w:rFonts w:ascii="Times New Roman" w:hAnsi="Times New Roman"/>
          <w:sz w:val="28"/>
          <w:szCs w:val="28"/>
          <w:lang w:val="ru-RU"/>
        </w:rPr>
        <w:t>стандартных сит</w:t>
      </w:r>
      <w:r w:rsidR="00154E55">
        <w:rPr>
          <w:rFonts w:ascii="Times New Roman" w:hAnsi="Times New Roman"/>
          <w:sz w:val="28"/>
          <w:szCs w:val="28"/>
          <w:lang w:val="ru-RU"/>
        </w:rPr>
        <w:t xml:space="preserve">уациях неофициального общения с </w:t>
      </w:r>
      <w:r w:rsidRPr="007E0657">
        <w:rPr>
          <w:rFonts w:ascii="Times New Roman" w:hAnsi="Times New Roman"/>
          <w:sz w:val="28"/>
          <w:szCs w:val="28"/>
          <w:lang w:val="ru-RU"/>
        </w:rPr>
        <w:t>вербальными</w:t>
      </w:r>
      <w:r w:rsidR="00154E55">
        <w:rPr>
          <w:rFonts w:ascii="Times New Roman" w:hAnsi="Times New Roman"/>
          <w:sz w:val="28"/>
          <w:szCs w:val="28"/>
          <w:lang w:val="ru-RU"/>
        </w:rPr>
        <w:t xml:space="preserve"> </w:t>
      </w:r>
      <w:r w:rsidRPr="007E0657">
        <w:rPr>
          <w:rFonts w:ascii="Times New Roman" w:hAnsi="Times New Roman"/>
          <w:sz w:val="28"/>
          <w:szCs w:val="28"/>
          <w:lang w:val="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FB80BA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2A3CD7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410D8F1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7E0657">
        <w:rPr>
          <w:rFonts w:ascii="Times New Roman" w:hAnsi="Times New Roman"/>
          <w:sz w:val="28"/>
          <w:szCs w:val="28"/>
          <w:lang w:val="ru-RU"/>
        </w:rPr>
        <w:tab/>
        <w:t xml:space="preserve">с пониманием основного </w:t>
      </w:r>
      <w:r w:rsidR="00154E55">
        <w:rPr>
          <w:rFonts w:ascii="Times New Roman" w:hAnsi="Times New Roman"/>
          <w:sz w:val="28"/>
          <w:szCs w:val="28"/>
          <w:lang w:val="ru-RU"/>
        </w:rPr>
        <w:t xml:space="preserve">содержания, с пониманием нужной </w:t>
      </w:r>
      <w:r w:rsidRPr="007E0657">
        <w:rPr>
          <w:rFonts w:ascii="Times New Roman" w:hAnsi="Times New Roman"/>
          <w:sz w:val="28"/>
          <w:szCs w:val="28"/>
          <w:lang w:val="ru-RU"/>
        </w:rPr>
        <w:t>(запрашиваемой) информации, с полным пониманием информации, предста</w:t>
      </w:r>
      <w:r w:rsidR="00154E55">
        <w:rPr>
          <w:rFonts w:ascii="Times New Roman" w:hAnsi="Times New Roman"/>
          <w:sz w:val="28"/>
          <w:szCs w:val="28"/>
          <w:lang w:val="ru-RU"/>
        </w:rPr>
        <w:t xml:space="preserve">вленной в тексте в эксплицитной (явной) форме (объём текста (текстов) </w:t>
      </w:r>
      <w:r w:rsidRPr="007E0657">
        <w:rPr>
          <w:rFonts w:ascii="Times New Roman" w:hAnsi="Times New Roman"/>
          <w:sz w:val="28"/>
          <w:szCs w:val="28"/>
          <w:lang w:val="ru-RU"/>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4036544B"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154E55">
        <w:rPr>
          <w:rFonts w:ascii="Times New Roman" w:hAnsi="Times New Roman"/>
          <w:sz w:val="28"/>
          <w:szCs w:val="28"/>
          <w:lang w:val="ru-RU"/>
        </w:rPr>
        <w:t xml:space="preserve">льшое письменное высказывание с использованием образца, плана, ключевых слов, таблицы (объём </w:t>
      </w:r>
      <w:r w:rsidRPr="007E0657">
        <w:rPr>
          <w:rFonts w:ascii="Times New Roman" w:hAnsi="Times New Roman"/>
          <w:sz w:val="28"/>
          <w:szCs w:val="28"/>
          <w:lang w:val="ru-RU"/>
        </w:rPr>
        <w:t>высказывания - до 90 слов);</w:t>
      </w:r>
    </w:p>
    <w:p w14:paraId="7F4CA84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E0657" w:rsidRPr="007E0657">
        <w:rPr>
          <w:rFonts w:ascii="Times New Roman" w:hAnsi="Times New Roman"/>
          <w:sz w:val="28"/>
          <w:szCs w:val="28"/>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AE055E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14:paraId="4B4C5C0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B74567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925AA6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4506505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1E43D75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BA8187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6AC059F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14:paraId="70490BE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наиболее употребительных формах страдательного залога (Present/Past Simple Passive);</w:t>
      </w:r>
    </w:p>
    <w:p w14:paraId="3D5BC58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предлоги, употребляемые с глаголами в страдательном залоге; модальный глагол might;</w:t>
      </w:r>
    </w:p>
    <w:p w14:paraId="04B6006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совпадающие по форме с прилагательными (fast, high; early); местоимения other/another, both, all, one;</w:t>
      </w:r>
    </w:p>
    <w:p w14:paraId="553A048C"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количественные числительные для обозначения больших чисел (до 1 000 000);</w:t>
      </w:r>
    </w:p>
    <w:p w14:paraId="2DCD513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14:paraId="38B27DF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3296EFF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6380363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14:paraId="48AC95E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14:paraId="1FFF820E" w14:textId="77777777" w:rsidR="007E0657" w:rsidRPr="007E0657" w:rsidRDefault="00154E55" w:rsidP="00154E5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владет</w:t>
      </w:r>
      <w:r>
        <w:rPr>
          <w:rFonts w:ascii="Times New Roman" w:hAnsi="Times New Roman"/>
          <w:sz w:val="28"/>
          <w:szCs w:val="28"/>
          <w:lang w:val="ru-RU"/>
        </w:rPr>
        <w:t xml:space="preserve">ь компенсаторными умениями: </w:t>
      </w:r>
      <w:r w:rsidR="007E0657" w:rsidRPr="007E0657">
        <w:rPr>
          <w:rFonts w:ascii="Times New Roman" w:hAnsi="Times New Roman"/>
          <w:sz w:val="28"/>
          <w:szCs w:val="28"/>
          <w:lang w:val="ru-RU"/>
        </w:rPr>
        <w:t>использовать при чтении</w:t>
      </w:r>
      <w:r>
        <w:rPr>
          <w:rFonts w:ascii="Times New Roman" w:hAnsi="Times New Roman"/>
          <w:sz w:val="28"/>
          <w:szCs w:val="28"/>
          <w:lang w:val="ru-RU"/>
        </w:rPr>
        <w:t xml:space="preserve"> </w:t>
      </w:r>
      <w:r w:rsidR="007E0657" w:rsidRPr="007E0657">
        <w:rPr>
          <w:rFonts w:ascii="Times New Roman" w:hAnsi="Times New Roman"/>
          <w:sz w:val="28"/>
          <w:szCs w:val="28"/>
          <w:lang w:val="ru-RU"/>
        </w:rPr>
        <w:t>и аудировании языковую догадку, в том числе контекстуальную, при непосредственном общении - переспрашивать, просить повторить, ут</w:t>
      </w:r>
      <w:r>
        <w:rPr>
          <w:rFonts w:ascii="Times New Roman" w:hAnsi="Times New Roman"/>
          <w:sz w:val="28"/>
          <w:szCs w:val="28"/>
          <w:lang w:val="ru-RU"/>
        </w:rPr>
        <w:t xml:space="preserve">очняя значение незнакомых слов, </w:t>
      </w:r>
      <w:r w:rsidR="007E0657" w:rsidRPr="007E0657">
        <w:rPr>
          <w:rFonts w:ascii="Times New Roman" w:hAnsi="Times New Roman"/>
          <w:sz w:val="28"/>
          <w:szCs w:val="28"/>
          <w:lang w:val="ru-RU"/>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2D2356"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6B16252"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3E15D9F4"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14:paraId="67572A46"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5FDA7F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21.8.4.4.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14:paraId="3F212464"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14:paraId="757DE79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A2B89B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34E175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15E2BFA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6DE0E3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w:t>
      </w:r>
      <w:r w:rsidR="00154E55">
        <w:rPr>
          <w:rFonts w:ascii="Times New Roman" w:hAnsi="Times New Roman"/>
          <w:sz w:val="28"/>
          <w:szCs w:val="28"/>
          <w:lang w:val="ru-RU"/>
        </w:rPr>
        <w:t xml:space="preserve"> использованием образца, плана, таблицы </w:t>
      </w:r>
      <w:r w:rsidRPr="007E0657">
        <w:rPr>
          <w:rFonts w:ascii="Times New Roman" w:hAnsi="Times New Roman"/>
          <w:sz w:val="28"/>
          <w:szCs w:val="28"/>
          <w:lang w:val="ru-RU"/>
        </w:rPr>
        <w:t xml:space="preserve">и </w:t>
      </w:r>
      <w:r w:rsidR="00154E55">
        <w:rPr>
          <w:rFonts w:ascii="Times New Roman" w:hAnsi="Times New Roman"/>
          <w:sz w:val="28"/>
          <w:szCs w:val="28"/>
          <w:lang w:val="ru-RU"/>
        </w:rPr>
        <w:t xml:space="preserve">(или) </w:t>
      </w:r>
      <w:r w:rsidRPr="007E0657">
        <w:rPr>
          <w:rFonts w:ascii="Times New Roman" w:hAnsi="Times New Roman"/>
          <w:sz w:val="28"/>
          <w:szCs w:val="28"/>
          <w:lang w:val="ru-RU"/>
        </w:rPr>
        <w:t>прочитанног</w:t>
      </w:r>
      <w:r w:rsidR="00154E55">
        <w:rPr>
          <w:rFonts w:ascii="Times New Roman" w:hAnsi="Times New Roman"/>
          <w:sz w:val="28"/>
          <w:szCs w:val="28"/>
          <w:lang w:val="ru-RU"/>
        </w:rPr>
        <w:t xml:space="preserve">о (прослушанного) текста (объём </w:t>
      </w:r>
      <w:r w:rsidRPr="007E0657">
        <w:rPr>
          <w:rFonts w:ascii="Times New Roman" w:hAnsi="Times New Roman"/>
          <w:sz w:val="28"/>
          <w:szCs w:val="28"/>
          <w:lang w:val="ru-RU"/>
        </w:rPr>
        <w:t>высказывания - до 110 слов);</w:t>
      </w:r>
    </w:p>
    <w:p w14:paraId="7FD3B9C1"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w:t>
      </w:r>
      <w:r w:rsidR="007E0657" w:rsidRPr="007E0657">
        <w:rPr>
          <w:rFonts w:ascii="Times New Roman" w:hAnsi="Times New Roman"/>
          <w:sz w:val="28"/>
          <w:szCs w:val="28"/>
          <w:lang w:val="ru-RU"/>
        </w:rPr>
        <w:t>ра</w:t>
      </w:r>
      <w:r>
        <w:rPr>
          <w:rFonts w:ascii="Times New Roman" w:hAnsi="Times New Roman"/>
          <w:sz w:val="28"/>
          <w:szCs w:val="28"/>
          <w:lang w:val="ru-RU"/>
        </w:rPr>
        <w:t xml:space="preserve">зличать на слух, </w:t>
      </w:r>
      <w:r w:rsidR="007E0657" w:rsidRPr="007E0657">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788A0B4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2DFD831"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075C69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014F585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5BFC7C6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03E9A1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CA9917B"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03F1FF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B8EC9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времён в рамках сложного предложения;</w:t>
      </w:r>
    </w:p>
    <w:p w14:paraId="315A263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подлежащего, выраженного собирательным существительным (family, police), со сказуемым;</w:t>
      </w:r>
    </w:p>
    <w:p w14:paraId="6A79DEE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w:t>
      </w:r>
      <w:r w:rsidRPr="007E0657">
        <w:rPr>
          <w:rFonts w:ascii="Times New Roman" w:hAnsi="Times New Roman"/>
          <w:sz w:val="28"/>
          <w:szCs w:val="28"/>
        </w:rPr>
        <w:t xml:space="preserve"> </w:t>
      </w:r>
      <w:r w:rsidRPr="007E0657">
        <w:rPr>
          <w:rFonts w:ascii="Times New Roman" w:hAnsi="Times New Roman"/>
          <w:sz w:val="28"/>
          <w:szCs w:val="28"/>
          <w:lang w:val="ru-RU"/>
        </w:rPr>
        <w:t>глаголами</w:t>
      </w:r>
      <w:r w:rsidRPr="007E0657">
        <w:rPr>
          <w:rFonts w:ascii="Times New Roman" w:hAnsi="Times New Roman"/>
          <w:sz w:val="28"/>
          <w:szCs w:val="28"/>
        </w:rPr>
        <w:t xml:space="preserve"> </w:t>
      </w:r>
      <w:r w:rsidRPr="007E0657">
        <w:rPr>
          <w:rFonts w:ascii="Times New Roman" w:hAnsi="Times New Roman"/>
          <w:sz w:val="28"/>
          <w:szCs w:val="28"/>
          <w:lang w:val="ru-RU"/>
        </w:rPr>
        <w:t>на</w:t>
      </w:r>
      <w:r w:rsidRPr="007E0657">
        <w:rPr>
          <w:rFonts w:ascii="Times New Roman" w:hAnsi="Times New Roman"/>
          <w:sz w:val="28"/>
          <w:szCs w:val="28"/>
        </w:rPr>
        <w:t xml:space="preserve"> -ing: to love/hate doing something; </w:t>
      </w: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содержащие</w:t>
      </w:r>
      <w:r w:rsidRPr="007E0657">
        <w:rPr>
          <w:rFonts w:ascii="Times New Roman" w:hAnsi="Times New Roman"/>
          <w:sz w:val="28"/>
          <w:szCs w:val="28"/>
        </w:rPr>
        <w:t xml:space="preserve"> </w:t>
      </w:r>
      <w:r w:rsidRPr="007E0657">
        <w:rPr>
          <w:rFonts w:ascii="Times New Roman" w:hAnsi="Times New Roman"/>
          <w:sz w:val="28"/>
          <w:szCs w:val="28"/>
          <w:lang w:val="ru-RU"/>
        </w:rPr>
        <w:t>глаголы</w:t>
      </w:r>
      <w:r w:rsidRPr="007E0657">
        <w:rPr>
          <w:rFonts w:ascii="Times New Roman" w:hAnsi="Times New Roman"/>
          <w:sz w:val="28"/>
          <w:szCs w:val="28"/>
        </w:rPr>
        <w:t>-</w:t>
      </w:r>
      <w:r w:rsidRPr="007E0657">
        <w:rPr>
          <w:rFonts w:ascii="Times New Roman" w:hAnsi="Times New Roman"/>
          <w:sz w:val="28"/>
          <w:szCs w:val="28"/>
          <w:lang w:val="ru-RU"/>
        </w:rPr>
        <w:t>связки</w:t>
      </w:r>
      <w:r w:rsidRPr="007E0657">
        <w:rPr>
          <w:rFonts w:ascii="Times New Roman" w:hAnsi="Times New Roman"/>
          <w:sz w:val="28"/>
          <w:szCs w:val="28"/>
        </w:rPr>
        <w:t xml:space="preserve"> to be/to look/to feel/to seem; </w:t>
      </w:r>
      <w:r w:rsidRPr="007E0657">
        <w:rPr>
          <w:rFonts w:ascii="Times New Roman" w:hAnsi="Times New Roman"/>
          <w:sz w:val="28"/>
          <w:szCs w:val="28"/>
          <w:lang w:val="ru-RU"/>
        </w:rPr>
        <w:t>конструкции</w:t>
      </w:r>
      <w:r w:rsidRPr="007E0657">
        <w:rPr>
          <w:rFonts w:ascii="Times New Roman" w:hAnsi="Times New Roman"/>
          <w:sz w:val="28"/>
          <w:szCs w:val="28"/>
        </w:rPr>
        <w:t xml:space="preserve"> be/get used to do something; be/get used doing something; </w:t>
      </w:r>
      <w:r w:rsidRPr="007E0657">
        <w:rPr>
          <w:rFonts w:ascii="Times New Roman" w:hAnsi="Times New Roman"/>
          <w:sz w:val="28"/>
          <w:szCs w:val="28"/>
          <w:lang w:val="ru-RU"/>
        </w:rPr>
        <w:t>конструкцию</w:t>
      </w:r>
      <w:r w:rsidRPr="007E0657">
        <w:rPr>
          <w:rFonts w:ascii="Times New Roman" w:hAnsi="Times New Roman"/>
          <w:sz w:val="28"/>
          <w:szCs w:val="28"/>
        </w:rPr>
        <w:t xml:space="preserve"> both ... and ...;</w:t>
      </w:r>
    </w:p>
    <w:p w14:paraId="60684D1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w:t>
      </w:r>
      <w:r w:rsidRPr="007E0657">
        <w:rPr>
          <w:rFonts w:ascii="Times New Roman" w:hAnsi="Times New Roman"/>
          <w:sz w:val="28"/>
          <w:szCs w:val="28"/>
        </w:rPr>
        <w:t xml:space="preserve"> </w:t>
      </w:r>
      <w:r w:rsidRPr="007E0657">
        <w:rPr>
          <w:rFonts w:ascii="Times New Roman" w:hAnsi="Times New Roman"/>
          <w:sz w:val="28"/>
          <w:szCs w:val="28"/>
          <w:lang w:val="ru-RU"/>
        </w:rPr>
        <w:t>глаголами</w:t>
      </w:r>
      <w:r w:rsidRPr="007E0657">
        <w:rPr>
          <w:rFonts w:ascii="Times New Roman" w:hAnsi="Times New Roman"/>
          <w:sz w:val="28"/>
          <w:szCs w:val="28"/>
        </w:rPr>
        <w:t xml:space="preserve"> to stop, to remember, to forget (</w:t>
      </w:r>
      <w:r w:rsidRPr="007E0657">
        <w:rPr>
          <w:rFonts w:ascii="Times New Roman" w:hAnsi="Times New Roman"/>
          <w:sz w:val="28"/>
          <w:szCs w:val="28"/>
          <w:lang w:val="ru-RU"/>
        </w:rPr>
        <w:t>разница</w:t>
      </w:r>
      <w:r w:rsidRPr="007E0657">
        <w:rPr>
          <w:rFonts w:ascii="Times New Roman" w:hAnsi="Times New Roman"/>
          <w:sz w:val="28"/>
          <w:szCs w:val="28"/>
        </w:rPr>
        <w:t xml:space="preserve"> </w:t>
      </w:r>
      <w:r w:rsidRPr="007E0657">
        <w:rPr>
          <w:rFonts w:ascii="Times New Roman" w:hAnsi="Times New Roman"/>
          <w:sz w:val="28"/>
          <w:szCs w:val="28"/>
          <w:lang w:val="ru-RU"/>
        </w:rPr>
        <w:t>в</w:t>
      </w:r>
      <w:r w:rsidRPr="007E0657">
        <w:rPr>
          <w:rFonts w:ascii="Times New Roman" w:hAnsi="Times New Roman"/>
          <w:sz w:val="28"/>
          <w:szCs w:val="28"/>
        </w:rPr>
        <w:t xml:space="preserve"> </w:t>
      </w:r>
      <w:r w:rsidRPr="007E0657">
        <w:rPr>
          <w:rFonts w:ascii="Times New Roman" w:hAnsi="Times New Roman"/>
          <w:sz w:val="28"/>
          <w:szCs w:val="28"/>
          <w:lang w:val="ru-RU"/>
        </w:rPr>
        <w:t>значении</w:t>
      </w:r>
      <w:r w:rsidRPr="007E0657">
        <w:rPr>
          <w:rFonts w:ascii="Times New Roman" w:hAnsi="Times New Roman"/>
          <w:sz w:val="28"/>
          <w:szCs w:val="28"/>
        </w:rPr>
        <w:t xml:space="preserve"> to stop doing smth </w:t>
      </w:r>
      <w:r w:rsidRPr="007E0657">
        <w:rPr>
          <w:rFonts w:ascii="Times New Roman" w:hAnsi="Times New Roman"/>
          <w:sz w:val="28"/>
          <w:szCs w:val="28"/>
          <w:lang w:val="ru-RU"/>
        </w:rPr>
        <w:t>и</w:t>
      </w:r>
      <w:r w:rsidRPr="007E0657">
        <w:rPr>
          <w:rFonts w:ascii="Times New Roman" w:hAnsi="Times New Roman"/>
          <w:sz w:val="28"/>
          <w:szCs w:val="28"/>
        </w:rPr>
        <w:t xml:space="preserve"> to stop to do smth);</w:t>
      </w:r>
    </w:p>
    <w:p w14:paraId="1C61F55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14:paraId="750D2AB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отрицательные местоимения по (и его производные nobody, nothing, etc.), none;</w:t>
      </w:r>
    </w:p>
    <w:p w14:paraId="152BDBB0"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14:paraId="4E97AD81"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BE7FB0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D968BE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138295AF"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B50FDA"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42DD74B"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0DA91B7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9)</w:t>
      </w:r>
      <w:r w:rsidR="00154E55">
        <w:rPr>
          <w:rFonts w:ascii="Times New Roman" w:hAnsi="Times New Roman"/>
          <w:sz w:val="28"/>
          <w:szCs w:val="28"/>
          <w:lang w:val="ru-RU"/>
        </w:rPr>
        <w:t xml:space="preserve"> </w:t>
      </w:r>
      <w:r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B8F2EB9"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2F00332B"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35B7C8CC"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69EFB38"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21.8.4.5.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14:paraId="7C188DA0"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14:paraId="54FE1DB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3C8148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DC79D30"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0DE60BBD"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4D5D0835"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14:paraId="0510BC17"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принятый в стране (странах) изучаемого языка (объём сообщения - до 120 слов), создавать небольшое письменное высказывание с использо</w:t>
      </w:r>
      <w:r w:rsidR="00154E55">
        <w:rPr>
          <w:rFonts w:ascii="Times New Roman" w:hAnsi="Times New Roman"/>
          <w:sz w:val="28"/>
          <w:szCs w:val="28"/>
          <w:lang w:val="ru-RU"/>
        </w:rPr>
        <w:t xml:space="preserve">ванием образца, плана, таблицы, прочитанного (прослушанного) текста (объём </w:t>
      </w:r>
      <w:r w:rsidRPr="007E0657">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6E0C61D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w:t>
      </w:r>
      <w:r w:rsidR="007E0657" w:rsidRPr="007E0657">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C138598"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14:paraId="43F9137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56D0184"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E008C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0ABCD23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8D97CBA"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A928F87"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14:paraId="0398FFD2"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предложения со сложным дополнением (Complex Object) (I want to have my hair cut.); предложения с I wish;</w:t>
      </w:r>
    </w:p>
    <w:p w14:paraId="1F9ADCB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условные предложения нереального характера (Conditional II);</w:t>
      </w:r>
    </w:p>
    <w:p w14:paraId="1311AED3"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конструкцию для выражения предпочтения I prefer .../I’d prefer .. ./I’d rather...;</w:t>
      </w:r>
    </w:p>
    <w:p w14:paraId="286C886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either ... or, neither ... nor;</w:t>
      </w:r>
    </w:p>
    <w:p w14:paraId="66BAAB24"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формы страдательного залога Present Perfect Passive;</w:t>
      </w:r>
    </w:p>
    <w:p w14:paraId="22447359"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порядок следования имён прилагательных (nice long blond hair);</w:t>
      </w:r>
    </w:p>
    <w:p w14:paraId="3709ED0E"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14:paraId="12D8161E"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6D5432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выражать модальные значения, чувства и эмоции;</w:t>
      </w:r>
    </w:p>
    <w:p w14:paraId="3E7F2416"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иметь элементарные представления о различных вариантах английского языка;</w:t>
      </w:r>
    </w:p>
    <w:p w14:paraId="2E983ACF" w14:textId="77777777"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114D05F"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68A96B1"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7DC3D765"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D2B2863"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14:paraId="5BB950FA" w14:textId="77777777"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14:paraId="6F64800D" w14:textId="77777777" w:rsidR="004F6864"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D916EE0" w14:textId="77777777"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  Р</w:t>
      </w:r>
      <w:r w:rsidRPr="00AF5F1C">
        <w:rPr>
          <w:rFonts w:ascii="Times New Roman" w:hAnsi="Times New Roman"/>
          <w:sz w:val="28"/>
          <w:szCs w:val="28"/>
          <w:lang w:val="ru-RU" w:bidi="ru-RU"/>
        </w:rPr>
        <w:t>абочая программа по учебному предмету «Математика» (базовый уровень).</w:t>
      </w:r>
    </w:p>
    <w:p w14:paraId="4F5786D4" w14:textId="77777777"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22.1. Р</w:t>
      </w:r>
      <w:r w:rsidRPr="00AF5F1C">
        <w:rPr>
          <w:rFonts w:ascii="Times New Roman" w:hAnsi="Times New Roman"/>
          <w:sz w:val="28"/>
          <w:szCs w:val="28"/>
          <w:lang w:val="ru-RU" w:bidi="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BDC4BCE" w14:textId="77777777"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 </w:t>
      </w:r>
      <w:r w:rsidRPr="00AF5F1C">
        <w:rPr>
          <w:rFonts w:ascii="Times New Roman" w:hAnsi="Times New Roman"/>
          <w:sz w:val="28"/>
          <w:szCs w:val="28"/>
          <w:lang w:val="ru-RU" w:bidi="ru-RU"/>
        </w:rPr>
        <w:t>Пояснительная записка.</w:t>
      </w:r>
    </w:p>
    <w:p w14:paraId="7D55010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22.2.1. </w:t>
      </w:r>
      <w:r w:rsidRPr="00AF5F1C">
        <w:rPr>
          <w:rFonts w:ascii="Times New Roman" w:hAnsi="Times New Roman"/>
          <w:sz w:val="28"/>
          <w:szCs w:val="28"/>
          <w:lang w:val="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15C95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22.2.2. </w:t>
      </w:r>
      <w:r w:rsidRPr="00AF5F1C">
        <w:rPr>
          <w:rFonts w:ascii="Times New Roman" w:hAnsi="Times New Roman"/>
          <w:sz w:val="28"/>
          <w:szCs w:val="28"/>
          <w:lang w:val="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BDA711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22.2.3. </w:t>
      </w:r>
      <w:r w:rsidRPr="00AF5F1C">
        <w:rPr>
          <w:rFonts w:ascii="Times New Roman" w:hAnsi="Times New Roman"/>
          <w:sz w:val="28"/>
          <w:szCs w:val="28"/>
          <w:lang w:val="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632433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22.2.4. </w:t>
      </w:r>
      <w:r w:rsidRPr="00AF5F1C">
        <w:rPr>
          <w:rFonts w:ascii="Times New Roman" w:hAnsi="Times New Roman"/>
          <w:sz w:val="28"/>
          <w:szCs w:val="28"/>
          <w:lang w:val="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148B11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22.2.5. </w:t>
      </w:r>
      <w:r w:rsidRPr="00AF5F1C">
        <w:rPr>
          <w:rFonts w:ascii="Times New Roman" w:hAnsi="Times New Roman"/>
          <w:sz w:val="28"/>
          <w:szCs w:val="28"/>
          <w:lang w:val="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6CBF076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22.2.6. </w:t>
      </w:r>
      <w:r w:rsidRPr="00AF5F1C">
        <w:rPr>
          <w:rFonts w:ascii="Times New Roman" w:hAnsi="Times New Roman"/>
          <w:sz w:val="28"/>
          <w:szCs w:val="28"/>
          <w:lang w:val="ru-RU" w:bidi="ru-RU"/>
        </w:rPr>
        <w:t>Приоритетными целями обучения математике в 5-9 классах являются:</w:t>
      </w:r>
    </w:p>
    <w:p w14:paraId="778C469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B7D345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D4F03C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B51501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979AD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22.2.7. </w:t>
      </w:r>
      <w:r w:rsidRPr="00AF5F1C">
        <w:rPr>
          <w:rFonts w:ascii="Times New Roman" w:hAnsi="Times New Roman"/>
          <w:sz w:val="28"/>
          <w:szCs w:val="28"/>
          <w:lang w:val="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5C0BE8E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4FF2E8A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22.2.8. </w:t>
      </w:r>
      <w:r w:rsidRPr="00AF5F1C">
        <w:rPr>
          <w:rFonts w:ascii="Times New Roman" w:hAnsi="Times New Roman"/>
          <w:sz w:val="28"/>
          <w:szCs w:val="28"/>
          <w:lang w:val="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34D4C08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22.2.9. </w:t>
      </w:r>
      <w:r w:rsidRPr="00AF5F1C">
        <w:rPr>
          <w:rFonts w:ascii="Times New Roman" w:hAnsi="Times New Roman"/>
          <w:sz w:val="28"/>
          <w:szCs w:val="28"/>
          <w:lang w:val="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14:paraId="60EB2E7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 </w:t>
      </w:r>
      <w:r w:rsidRPr="00AF5F1C">
        <w:rPr>
          <w:rFonts w:ascii="Times New Roman" w:hAnsi="Times New Roman"/>
          <w:sz w:val="28"/>
          <w:szCs w:val="28"/>
          <w:lang w:val="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3963991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22.3.1. </w:t>
      </w:r>
      <w:r w:rsidRPr="00AF5F1C">
        <w:rPr>
          <w:rFonts w:ascii="Times New Roman" w:hAnsi="Times New Roman"/>
          <w:sz w:val="28"/>
          <w:szCs w:val="28"/>
          <w:lang w:val="ru-RU" w:bidi="ru-RU"/>
        </w:rPr>
        <w:t>Личностные результаты освоения программы по математике характеризуются:</w:t>
      </w:r>
    </w:p>
    <w:p w14:paraId="3CF5418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AF5F1C">
        <w:rPr>
          <w:rFonts w:ascii="Times New Roman" w:hAnsi="Times New Roman"/>
          <w:sz w:val="28"/>
          <w:szCs w:val="28"/>
          <w:lang w:val="ru-RU" w:bidi="ru-RU"/>
        </w:rPr>
        <w:t>патриотическое воспитание:</w:t>
      </w:r>
    </w:p>
    <w:p w14:paraId="27E0A68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061368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AF5F1C">
        <w:rPr>
          <w:rFonts w:ascii="Times New Roman" w:hAnsi="Times New Roman"/>
          <w:sz w:val="28"/>
          <w:szCs w:val="28"/>
          <w:lang w:val="ru-RU" w:bidi="ru-RU"/>
        </w:rPr>
        <w:t>гражданское и духовно-нравственное воспитание:</w:t>
      </w:r>
    </w:p>
    <w:p w14:paraId="5C75965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6152B3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AF5F1C">
        <w:rPr>
          <w:rFonts w:ascii="Times New Roman" w:hAnsi="Times New Roman"/>
          <w:sz w:val="28"/>
          <w:szCs w:val="28"/>
          <w:lang w:val="ru-RU" w:bidi="ru-RU"/>
        </w:rPr>
        <w:t>трудовое воспитание:</w:t>
      </w:r>
    </w:p>
    <w:p w14:paraId="152701B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79C08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Pr="00AF5F1C">
        <w:rPr>
          <w:rFonts w:ascii="Times New Roman" w:hAnsi="Times New Roman"/>
          <w:sz w:val="28"/>
          <w:szCs w:val="28"/>
          <w:lang w:val="ru-RU" w:bidi="ru-RU"/>
        </w:rPr>
        <w:t>эстетическое воспитание:</w:t>
      </w:r>
    </w:p>
    <w:p w14:paraId="1DDC600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5CA39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AF5F1C">
        <w:rPr>
          <w:rFonts w:ascii="Times New Roman" w:hAnsi="Times New Roman"/>
          <w:sz w:val="28"/>
          <w:szCs w:val="28"/>
          <w:lang w:val="ru-RU" w:bidi="ru-RU"/>
        </w:rPr>
        <w:t>ценности научного познания:</w:t>
      </w:r>
    </w:p>
    <w:p w14:paraId="3EFDAB4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4A0BC8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AF5F1C">
        <w:rPr>
          <w:rFonts w:ascii="Times New Roman" w:hAnsi="Times New Roman"/>
          <w:sz w:val="28"/>
          <w:szCs w:val="28"/>
          <w:lang w:val="ru-RU" w:bidi="ru-RU"/>
        </w:rPr>
        <w:t>физическое воспитание, формирование культуры здоровья и эмоционального благополучия:</w:t>
      </w:r>
    </w:p>
    <w:p w14:paraId="456E4D6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39D577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Pr="00AF5F1C">
        <w:rPr>
          <w:rFonts w:ascii="Times New Roman" w:hAnsi="Times New Roman"/>
          <w:sz w:val="28"/>
          <w:szCs w:val="28"/>
          <w:lang w:val="ru-RU" w:bidi="ru-RU"/>
        </w:rPr>
        <w:t>экологическое воспитание:</w:t>
      </w:r>
    </w:p>
    <w:p w14:paraId="3632512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35FC02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AF5F1C">
        <w:rPr>
          <w:rFonts w:ascii="Times New Roman" w:hAnsi="Times New Roman"/>
          <w:sz w:val="28"/>
          <w:szCs w:val="28"/>
          <w:lang w:val="ru-RU" w:bidi="ru-RU"/>
        </w:rPr>
        <w:t>адаптация к изменяющимся условиям социальной и природной среды:</w:t>
      </w:r>
    </w:p>
    <w:p w14:paraId="4B5B452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к действиям в условиях неопределённости, повышению уровня</w:t>
      </w:r>
    </w:p>
    <w:p w14:paraId="0777B5D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688C5F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81E5C2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FC3424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 </w:t>
      </w:r>
      <w:r w:rsidRPr="00AF5F1C">
        <w:rPr>
          <w:rFonts w:ascii="Times New Roman" w:hAnsi="Times New Roman"/>
          <w:sz w:val="28"/>
          <w:szCs w:val="28"/>
          <w:lang w:val="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60D36BE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22.3.2.1. </w:t>
      </w:r>
      <w:r w:rsidRPr="00AF5F1C">
        <w:rPr>
          <w:rFonts w:ascii="Times New Roman" w:hAnsi="Times New Roman"/>
          <w:sz w:val="28"/>
          <w:szCs w:val="28"/>
          <w:lang w:val="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9DF2DE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22.3.2.2. </w:t>
      </w:r>
      <w:r w:rsidRPr="00AF5F1C">
        <w:rPr>
          <w:rFonts w:ascii="Times New Roman" w:hAnsi="Times New Roman"/>
          <w:sz w:val="28"/>
          <w:szCs w:val="28"/>
          <w:lang w:val="ru-RU" w:bidi="ru-RU"/>
        </w:rPr>
        <w:t>У обучающегося будут сформированы следующие базовые логические действия как часть универсальных познавательных учебных действий:</w:t>
      </w:r>
    </w:p>
    <w:p w14:paraId="71F188A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A1376C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воспринимать, формулировать и преобразовывать суждения: утвердительные и отрицательные, единичные, частные и общие, условные;</w:t>
      </w:r>
    </w:p>
    <w:p w14:paraId="37C0BEE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867B0F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выводы с использованием законов логики, дедуктивных и индуктивных умозаключений, умозаключений по аналогии;</w:t>
      </w:r>
    </w:p>
    <w:p w14:paraId="3CFD4E9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14:paraId="5CBD0D1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 контрпримеры, обосновывать собственные рассуждения;</w:t>
      </w:r>
    </w:p>
    <w:p w14:paraId="5BABE61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CA7368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22.3.2.3. </w:t>
      </w:r>
      <w:r w:rsidRPr="00AF5F1C">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65E2E28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C18619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5E64482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82FD9E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прогнозировать возможное развитие процесса, а также выдвигать </w:t>
      </w:r>
      <w:r w:rsidRPr="00AF5F1C">
        <w:rPr>
          <w:rFonts w:ascii="Times New Roman" w:hAnsi="Times New Roman"/>
          <w:sz w:val="28"/>
          <w:szCs w:val="28"/>
          <w:lang w:val="ru-RU" w:bidi="ru-RU"/>
        </w:rPr>
        <w:t>предположения о его развитии в новых условиях.</w:t>
      </w:r>
    </w:p>
    <w:p w14:paraId="6EC74A6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Pr="00AF5F1C">
        <w:rPr>
          <w:rFonts w:ascii="Times New Roman" w:hAnsi="Times New Roman"/>
          <w:sz w:val="28"/>
          <w:szCs w:val="28"/>
          <w:lang w:val="ru-RU" w:bidi="ru-RU"/>
        </w:rPr>
        <w:t>.3.</w:t>
      </w:r>
      <w:r>
        <w:rPr>
          <w:rFonts w:ascii="Times New Roman" w:hAnsi="Times New Roman"/>
          <w:sz w:val="28"/>
          <w:szCs w:val="28"/>
          <w:lang w:val="ru-RU" w:bidi="ru-RU"/>
        </w:rPr>
        <w:t xml:space="preserve">2.4. У обучающегося будут сформированы умения работать </w:t>
      </w:r>
      <w:r w:rsidRPr="00AF5F1C">
        <w:rPr>
          <w:rFonts w:ascii="Times New Roman" w:hAnsi="Times New Roman"/>
          <w:sz w:val="28"/>
          <w:szCs w:val="28"/>
          <w:lang w:val="ru-RU" w:bidi="ru-RU"/>
        </w:rPr>
        <w:t>с информацией как часть универсальных познавательных учебных действий:</w:t>
      </w:r>
    </w:p>
    <w:p w14:paraId="6E7F642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выявлять недостаточность и избыточность информации, данных,  </w:t>
      </w:r>
      <w:r w:rsidRPr="00AF5F1C">
        <w:rPr>
          <w:rFonts w:ascii="Times New Roman" w:hAnsi="Times New Roman"/>
          <w:sz w:val="28"/>
          <w:szCs w:val="28"/>
          <w:lang w:val="ru-RU" w:bidi="ru-RU"/>
        </w:rPr>
        <w:t>необходимых для решения задачи;</w:t>
      </w:r>
    </w:p>
    <w:p w14:paraId="283238A9" w14:textId="77777777" w:rsidR="00AF5F1C" w:rsidRPr="00AF5F1C" w:rsidRDefault="00AF5F1C" w:rsidP="00AF5F1C">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выбирать, анализировать, систематизировать и </w:t>
      </w:r>
      <w:r w:rsidRPr="00AF5F1C">
        <w:rPr>
          <w:rFonts w:ascii="Times New Roman" w:hAnsi="Times New Roman"/>
          <w:sz w:val="28"/>
          <w:szCs w:val="28"/>
          <w:lang w:val="ru-RU" w:bidi="ru-RU"/>
        </w:rPr>
        <w:t>интерпретировать</w:t>
      </w:r>
      <w:r>
        <w:rPr>
          <w:rFonts w:ascii="Times New Roman" w:hAnsi="Times New Roman"/>
          <w:sz w:val="28"/>
          <w:szCs w:val="28"/>
          <w:lang w:val="ru-RU" w:bidi="ru-RU"/>
        </w:rPr>
        <w:t xml:space="preserve"> </w:t>
      </w:r>
      <w:r w:rsidRPr="00AF5F1C">
        <w:rPr>
          <w:rFonts w:ascii="Times New Roman" w:hAnsi="Times New Roman"/>
          <w:sz w:val="28"/>
          <w:szCs w:val="28"/>
          <w:lang w:val="ru-RU" w:bidi="ru-RU"/>
        </w:rPr>
        <w:t>информацию различных видов и форм представления;</w:t>
      </w:r>
    </w:p>
    <w:p w14:paraId="29B4750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выбирать форму представления информации и иллюстрировать решаемые задачи схемами, диаграммами, иной графикой и их комбинациями;</w:t>
      </w:r>
    </w:p>
    <w:p w14:paraId="0AFB3C6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оценивать надёжность информации по критериям, предложенным учителем или сформулированным самостоятельно.</w:t>
      </w:r>
    </w:p>
    <w:p w14:paraId="63491C9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22.3.2.5. </w:t>
      </w:r>
      <w:r w:rsidRPr="00AF5F1C">
        <w:rPr>
          <w:rFonts w:ascii="Times New Roman" w:hAnsi="Times New Roman"/>
          <w:sz w:val="28"/>
          <w:szCs w:val="28"/>
          <w:lang w:val="ru-RU" w:bidi="ru-RU"/>
        </w:rPr>
        <w:t>Универсальные коммуникативные действия обеспечивают сформированность социальных навыков обучающихся.</w:t>
      </w:r>
    </w:p>
    <w:p w14:paraId="06DB09F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22.3.2.6. </w:t>
      </w:r>
      <w:r w:rsidRPr="00AF5F1C">
        <w:rPr>
          <w:rFonts w:ascii="Times New Roman" w:hAnsi="Times New Roman"/>
          <w:sz w:val="28"/>
          <w:szCs w:val="28"/>
          <w:lang w:val="ru-RU" w:bidi="ru-RU"/>
        </w:rPr>
        <w:t>У обучающегося будут сформированы умения общения как часть универсальных коммуникативных учебных действий:</w:t>
      </w:r>
    </w:p>
    <w:p w14:paraId="1C1A80F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3FD2E9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5EA9B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FA2B7F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22.3.2.7. </w:t>
      </w:r>
      <w:r w:rsidRPr="00AF5F1C">
        <w:rPr>
          <w:rFonts w:ascii="Times New Roman" w:hAnsi="Times New Roman"/>
          <w:sz w:val="28"/>
          <w:szCs w:val="28"/>
          <w:lang w:val="ru-RU" w:bidi="ru-RU"/>
        </w:rPr>
        <w:t>У обучающегося будут сформированы умения сотрудничества как часть универсальных коммуникативных учебных действий:</w:t>
      </w:r>
    </w:p>
    <w:p w14:paraId="00774AD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использовать преимущества командной и индивидуальной работы при решении учебных математических задач;</w:t>
      </w:r>
    </w:p>
    <w:p w14:paraId="7B7E7C4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3E72CB1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4E7381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Pr="00AF5F1C">
        <w:rPr>
          <w:rFonts w:ascii="Times New Roman" w:hAnsi="Times New Roman"/>
          <w:sz w:val="28"/>
          <w:szCs w:val="28"/>
          <w:lang w:val="ru-RU" w:bidi="ru-RU"/>
        </w:rPr>
        <w:t>.3.2.8.</w:t>
      </w:r>
      <w:r>
        <w:rPr>
          <w:rFonts w:ascii="Times New Roman" w:hAnsi="Times New Roman"/>
          <w:sz w:val="28"/>
          <w:szCs w:val="28"/>
          <w:lang w:val="ru-RU" w:bidi="ru-RU"/>
        </w:rPr>
        <w:t xml:space="preserve"> </w:t>
      </w:r>
      <w:r w:rsidRPr="00AF5F1C">
        <w:rPr>
          <w:rFonts w:ascii="Times New Roman" w:hAnsi="Times New Roman"/>
          <w:sz w:val="28"/>
          <w:szCs w:val="28"/>
          <w:lang w:val="ru-RU" w:bidi="ru-RU"/>
        </w:rPr>
        <w:t>Универсальные регулятивные действия обеспечивают формирование смысловых установок и жизненных навыков личности.</w:t>
      </w:r>
    </w:p>
    <w:p w14:paraId="4560477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22.3.2.9. </w:t>
      </w:r>
      <w:r w:rsidRPr="00AF5F1C">
        <w:rPr>
          <w:rFonts w:ascii="Times New Roman" w:hAnsi="Times New Roman"/>
          <w:sz w:val="28"/>
          <w:szCs w:val="28"/>
          <w:lang w:val="ru-RU" w:bidi="ru-RU"/>
        </w:rPr>
        <w:t>У обучающегося будут сформированы умения самоорганизации как часть универсальных регулятивных учебных действий:</w:t>
      </w:r>
    </w:p>
    <w:p w14:paraId="19A26A0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CAB1E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22.3.2.10. </w:t>
      </w:r>
      <w:r w:rsidRPr="00AF5F1C">
        <w:rPr>
          <w:rFonts w:ascii="Times New Roman" w:hAnsi="Times New Roman"/>
          <w:sz w:val="28"/>
          <w:szCs w:val="28"/>
          <w:lang w:val="ru-RU" w:bidi="ru-RU"/>
        </w:rPr>
        <w:t>У обучающегося будут сформированы умения самоконтроля как часть универсальных регулятивных учебных действий:</w:t>
      </w:r>
    </w:p>
    <w:p w14:paraId="29172A6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способами самопроверки, самоконтроля процесса и результата решения математической задачи;</w:t>
      </w:r>
    </w:p>
    <w:p w14:paraId="78C2A28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E32C6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F2C41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22.3.3. </w:t>
      </w:r>
      <w:r w:rsidRPr="00AF5F1C">
        <w:rPr>
          <w:rFonts w:ascii="Times New Roman" w:hAnsi="Times New Roman"/>
          <w:sz w:val="28"/>
          <w:szCs w:val="28"/>
          <w:lang w:val="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0FE3D2D3"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22.4. Р</w:t>
      </w:r>
      <w:r w:rsidR="00AF5F1C" w:rsidRPr="00AF5F1C">
        <w:rPr>
          <w:rFonts w:ascii="Times New Roman" w:hAnsi="Times New Roman"/>
          <w:sz w:val="28"/>
          <w:szCs w:val="28"/>
          <w:lang w:val="ru-RU" w:bidi="ru-RU"/>
        </w:rPr>
        <w:t>абочая программа учебного курса «Математика» в 5-6 классах (далее соответственно - программа учебного курса «Математика», учебный курс).</w:t>
      </w:r>
    </w:p>
    <w:p w14:paraId="321B9B3B"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 </w:t>
      </w:r>
      <w:r w:rsidR="00AF5F1C" w:rsidRPr="00AF5F1C">
        <w:rPr>
          <w:rFonts w:ascii="Times New Roman" w:hAnsi="Times New Roman"/>
          <w:sz w:val="28"/>
          <w:szCs w:val="28"/>
          <w:lang w:val="ru-RU" w:bidi="ru-RU"/>
        </w:rPr>
        <w:t>Пояснительная записка.</w:t>
      </w:r>
    </w:p>
    <w:p w14:paraId="681EF136"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22.4.1.1. </w:t>
      </w:r>
      <w:r w:rsidR="00AF5F1C" w:rsidRPr="00AF5F1C">
        <w:rPr>
          <w:rFonts w:ascii="Times New Roman" w:hAnsi="Times New Roman"/>
          <w:sz w:val="28"/>
          <w:szCs w:val="28"/>
          <w:lang w:val="ru-RU" w:bidi="ru-RU"/>
        </w:rPr>
        <w:t>Приоритетными целями обучения математике в 5-6 классах являются:</w:t>
      </w:r>
    </w:p>
    <w:p w14:paraId="0618891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6504DC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1C5F43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w:t>
      </w:r>
    </w:p>
    <w:p w14:paraId="223698C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38EF57D"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22.4.1.2. </w:t>
      </w:r>
      <w:r w:rsidR="00AF5F1C" w:rsidRPr="00AF5F1C">
        <w:rPr>
          <w:rFonts w:ascii="Times New Roman" w:hAnsi="Times New Roman"/>
          <w:sz w:val="28"/>
          <w:szCs w:val="28"/>
          <w:lang w:val="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3E6C90EE"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22.4.1.3. </w:t>
      </w:r>
      <w:r w:rsidR="00AF5F1C" w:rsidRPr="00AF5F1C">
        <w:rPr>
          <w:rFonts w:ascii="Times New Roman" w:hAnsi="Times New Roman"/>
          <w:sz w:val="28"/>
          <w:szCs w:val="28"/>
          <w:lang w:val="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600D01A"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22.4.1.4. </w:t>
      </w:r>
      <w:r w:rsidR="00AF5F1C" w:rsidRPr="00AF5F1C">
        <w:rPr>
          <w:rFonts w:ascii="Times New Roman" w:hAnsi="Times New Roman"/>
          <w:sz w:val="28"/>
          <w:szCs w:val="28"/>
          <w:lang w:val="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83C66E3"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22.4.1.5. </w:t>
      </w:r>
      <w:r w:rsidR="00AF5F1C" w:rsidRPr="00AF5F1C">
        <w:rPr>
          <w:rFonts w:ascii="Times New Roman" w:hAnsi="Times New Roman"/>
          <w:sz w:val="28"/>
          <w:szCs w:val="28"/>
          <w:lang w:val="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043EC74"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22.4.1.6. </w:t>
      </w:r>
      <w:r w:rsidR="00AF5F1C" w:rsidRPr="00AF5F1C">
        <w:rPr>
          <w:rFonts w:ascii="Times New Roman" w:hAnsi="Times New Roman"/>
          <w:sz w:val="28"/>
          <w:szCs w:val="28"/>
          <w:lang w:val="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8D2FDBF"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22.4.1.7. </w:t>
      </w:r>
      <w:r w:rsidR="00AF5F1C" w:rsidRPr="00AF5F1C">
        <w:rPr>
          <w:rFonts w:ascii="Times New Roman" w:hAnsi="Times New Roman"/>
          <w:sz w:val="28"/>
          <w:szCs w:val="28"/>
          <w:lang w:val="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15D7FE6"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22.4.1.8. </w:t>
      </w:r>
      <w:r w:rsidR="00AF5F1C" w:rsidRPr="00AF5F1C">
        <w:rPr>
          <w:rFonts w:ascii="Times New Roman" w:hAnsi="Times New Roman"/>
          <w:sz w:val="28"/>
          <w:szCs w:val="28"/>
          <w:lang w:val="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6B006987"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22.4.1.9. </w:t>
      </w:r>
      <w:r w:rsidR="00AF5F1C" w:rsidRPr="00AF5F1C">
        <w:rPr>
          <w:rFonts w:ascii="Times New Roman" w:hAnsi="Times New Roman"/>
          <w:sz w:val="28"/>
          <w:szCs w:val="28"/>
          <w:lang w:val="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9DD4B1E"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22.4.1.10. </w:t>
      </w:r>
      <w:r w:rsidR="00AF5F1C" w:rsidRPr="00AF5F1C">
        <w:rPr>
          <w:rFonts w:ascii="Times New Roman" w:hAnsi="Times New Roman"/>
          <w:sz w:val="28"/>
          <w:szCs w:val="28"/>
          <w:lang w:val="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14:paraId="0997871B"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 </w:t>
      </w:r>
      <w:r w:rsidR="00AF5F1C" w:rsidRPr="00AF5F1C">
        <w:rPr>
          <w:rFonts w:ascii="Times New Roman" w:hAnsi="Times New Roman"/>
          <w:sz w:val="28"/>
          <w:szCs w:val="28"/>
          <w:lang w:val="ru-RU" w:bidi="ru-RU"/>
        </w:rPr>
        <w:t>Содержание обучения в 5 классе.</w:t>
      </w:r>
    </w:p>
    <w:p w14:paraId="1526DC0C"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22.4.2.1. </w:t>
      </w:r>
      <w:r w:rsidR="00AF5F1C" w:rsidRPr="00AF5F1C">
        <w:rPr>
          <w:rFonts w:ascii="Times New Roman" w:hAnsi="Times New Roman"/>
          <w:sz w:val="28"/>
          <w:szCs w:val="28"/>
          <w:lang w:val="ru-RU" w:bidi="ru-RU"/>
        </w:rPr>
        <w:t>Натуральные числа и нуль.</w:t>
      </w:r>
    </w:p>
    <w:p w14:paraId="0ED4658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Натуральное число. Ряд натуральных чисел. Число 0. Изображение натуральных чисел точками на координатной (числовой) прямой.</w:t>
      </w:r>
    </w:p>
    <w:p w14:paraId="05484D4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Позиционная система счисления. Римская нумерация как пример непозиционной системы счисления. Десятичная система счисления.</w:t>
      </w:r>
    </w:p>
    <w:p w14:paraId="41C9771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Сравнение натуральных чисел, сравнение натуральных чисел с нулём. Способы сравнения. Округление натуральных чисел.</w:t>
      </w:r>
    </w:p>
    <w:p w14:paraId="68EA35B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C1CC76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Использование букв для обозначения неизвестного компонента и записи свойств арифметических действий.</w:t>
      </w:r>
    </w:p>
    <w:p w14:paraId="771AFDF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Делители и кратные числа, разложение на множители. Простые и составные числа. Признаки делимости на 2, 5, 10, 3, 9. Деление с остатком.</w:t>
      </w:r>
    </w:p>
    <w:p w14:paraId="618E635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натуральным показателем. Запись числа в виде суммы разрядных слагаемых.</w:t>
      </w:r>
    </w:p>
    <w:p w14:paraId="2E85123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421972A5"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22.4.2.2. </w:t>
      </w:r>
      <w:r w:rsidR="00AF5F1C" w:rsidRPr="00AF5F1C">
        <w:rPr>
          <w:rFonts w:ascii="Times New Roman" w:hAnsi="Times New Roman"/>
          <w:sz w:val="28"/>
          <w:szCs w:val="28"/>
          <w:lang w:val="ru-RU" w:bidi="ru-RU"/>
        </w:rPr>
        <w:t>Дроби.</w:t>
      </w:r>
    </w:p>
    <w:p w14:paraId="654FFE8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8E4720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Сложение и вычитание дробей. Умножение и деление дробей, взаимно-обратные дроби. Нахождение части целого и целого по его части.</w:t>
      </w:r>
    </w:p>
    <w:p w14:paraId="7EF799C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BD4928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Арифметические действия с десятичными дробями. Округление десятичных дробей.</w:t>
      </w:r>
    </w:p>
    <w:p w14:paraId="250660D2"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22.4.2.3. </w:t>
      </w:r>
      <w:r w:rsidR="00AF5F1C" w:rsidRPr="00AF5F1C">
        <w:rPr>
          <w:rFonts w:ascii="Times New Roman" w:hAnsi="Times New Roman"/>
          <w:sz w:val="28"/>
          <w:szCs w:val="28"/>
          <w:lang w:val="ru-RU" w:bidi="ru-RU"/>
        </w:rPr>
        <w:t>Решение текстовых задач.</w:t>
      </w:r>
    </w:p>
    <w:p w14:paraId="00BD240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31C85F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284C825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основных задач на дроби.</w:t>
      </w:r>
    </w:p>
    <w:p w14:paraId="1A3123B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столбчатых диаграмм.</w:t>
      </w:r>
    </w:p>
    <w:p w14:paraId="6A34E538"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22.4.2.4. </w:t>
      </w:r>
      <w:r w:rsidR="00AF5F1C" w:rsidRPr="00AF5F1C">
        <w:rPr>
          <w:rFonts w:ascii="Times New Roman" w:hAnsi="Times New Roman"/>
          <w:sz w:val="28"/>
          <w:szCs w:val="28"/>
          <w:lang w:val="ru-RU" w:bidi="ru-RU"/>
        </w:rPr>
        <w:t>Наглядная геометрия.</w:t>
      </w:r>
    </w:p>
    <w:p w14:paraId="0A4A943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A242FD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Длина отрезка, метрические единицы длины. Длина ломаной, периметр</w:t>
      </w:r>
    </w:p>
    <w:p w14:paraId="094CE1C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многоугольника. Измерение и построение углов с помощью транспортира.</w:t>
      </w:r>
    </w:p>
    <w:p w14:paraId="657DE3A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многоугольник, прямоугольник, квадрат, треугольник, о равенстве фигур.</w:t>
      </w:r>
    </w:p>
    <w:p w14:paraId="2994955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4432834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0E3E02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211A7D4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Объём прямоугольного параллелепипеда, куба. Единицы измерения объёма.</w:t>
      </w:r>
    </w:p>
    <w:p w14:paraId="1044C91D"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.4.3.</w:t>
      </w:r>
      <w:r>
        <w:rPr>
          <w:rFonts w:ascii="Times New Roman" w:hAnsi="Times New Roman"/>
          <w:sz w:val="28"/>
          <w:szCs w:val="28"/>
          <w:lang w:val="ru-RU" w:bidi="ru-RU"/>
        </w:rPr>
        <w:t xml:space="preserve"> </w:t>
      </w:r>
      <w:r w:rsidR="00AF5F1C" w:rsidRPr="00AF5F1C">
        <w:rPr>
          <w:rFonts w:ascii="Times New Roman" w:hAnsi="Times New Roman"/>
          <w:sz w:val="28"/>
          <w:szCs w:val="28"/>
          <w:lang w:val="ru-RU" w:bidi="ru-RU"/>
        </w:rPr>
        <w:t>Содержание обучения в 6 классе.</w:t>
      </w:r>
    </w:p>
    <w:p w14:paraId="39E4197A"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22.4.3.1. </w:t>
      </w:r>
      <w:r w:rsidR="00AF5F1C" w:rsidRPr="00AF5F1C">
        <w:rPr>
          <w:rFonts w:ascii="Times New Roman" w:hAnsi="Times New Roman"/>
          <w:sz w:val="28"/>
          <w:szCs w:val="28"/>
          <w:lang w:val="ru-RU" w:bidi="ru-RU"/>
        </w:rPr>
        <w:t>Натуральные числа.</w:t>
      </w:r>
    </w:p>
    <w:p w14:paraId="7EB2432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17C6DCE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Делители и кратные числа, наибольший общий делитель и наименьшее общее кратное. Делимость суммы и произведения. Деление с остатком.</w:t>
      </w:r>
    </w:p>
    <w:p w14:paraId="43144FB9"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22.4.3.2. </w:t>
      </w:r>
      <w:r w:rsidR="00AF5F1C" w:rsidRPr="00AF5F1C">
        <w:rPr>
          <w:rFonts w:ascii="Times New Roman" w:hAnsi="Times New Roman"/>
          <w:sz w:val="28"/>
          <w:szCs w:val="28"/>
          <w:lang w:val="ru-RU" w:bidi="ru-RU"/>
        </w:rPr>
        <w:t>Дроби.</w:t>
      </w:r>
    </w:p>
    <w:p w14:paraId="7D43379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16B844F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Отношение. Деление в данном отношении. Масштаб, пропорция. Применение пропорций при решении задач.</w:t>
      </w:r>
    </w:p>
    <w:p w14:paraId="363B937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6956293"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22.4.3.3. </w:t>
      </w:r>
      <w:r w:rsidR="00AF5F1C" w:rsidRPr="00AF5F1C">
        <w:rPr>
          <w:rFonts w:ascii="Times New Roman" w:hAnsi="Times New Roman"/>
          <w:sz w:val="28"/>
          <w:szCs w:val="28"/>
          <w:lang w:val="ru-RU" w:bidi="ru-RU"/>
        </w:rPr>
        <w:t>Положительные и отрицательные числа.</w:t>
      </w:r>
    </w:p>
    <w:p w14:paraId="4BF35E2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2707D5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408698FA"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22.4.3.4. </w:t>
      </w:r>
      <w:r w:rsidR="00AF5F1C" w:rsidRPr="00AF5F1C">
        <w:rPr>
          <w:rFonts w:ascii="Times New Roman" w:hAnsi="Times New Roman"/>
          <w:sz w:val="28"/>
          <w:szCs w:val="28"/>
          <w:lang w:val="ru-RU" w:bidi="ru-RU"/>
        </w:rPr>
        <w:t>Буквенные выражения.</w:t>
      </w:r>
    </w:p>
    <w:p w14:paraId="06A7852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63AB7325"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22.4.3.5. </w:t>
      </w:r>
      <w:r w:rsidR="00AF5F1C" w:rsidRPr="00AF5F1C">
        <w:rPr>
          <w:rFonts w:ascii="Times New Roman" w:hAnsi="Times New Roman"/>
          <w:sz w:val="28"/>
          <w:szCs w:val="28"/>
          <w:lang w:val="ru-RU" w:bidi="ru-RU"/>
        </w:rPr>
        <w:t>Решение текстовых задач.</w:t>
      </w:r>
    </w:p>
    <w:p w14:paraId="436D2D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арифметическим способом. Решение логических задач. Решение задач перебором всех возможных вариантов.</w:t>
      </w:r>
    </w:p>
    <w:p w14:paraId="4E7F355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12F555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связанных с отношением, пропорциональностью величин, процентами; решение основных задач на дроби и проценты.</w:t>
      </w:r>
    </w:p>
    <w:p w14:paraId="0FE94CD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Оценка и прикидка, округление результата. Составление буквенных выражений по условию задачи.</w:t>
      </w:r>
    </w:p>
    <w:p w14:paraId="0436697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с помощью таблиц и диаграмм. Столбчатые</w:t>
      </w:r>
    </w:p>
    <w:p w14:paraId="3679D66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диаграммы: чтение и построение. Чтение круговых диаграмм.</w:t>
      </w:r>
    </w:p>
    <w:p w14:paraId="7B225A5B"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22.4.3.6. </w:t>
      </w:r>
      <w:r w:rsidR="00AF5F1C" w:rsidRPr="00AF5F1C">
        <w:rPr>
          <w:rFonts w:ascii="Times New Roman" w:hAnsi="Times New Roman"/>
          <w:sz w:val="28"/>
          <w:szCs w:val="28"/>
          <w:lang w:val="ru-RU" w:bidi="ru-RU"/>
        </w:rPr>
        <w:t>Наглядная геометрия.</w:t>
      </w:r>
    </w:p>
    <w:p w14:paraId="6FF15B0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93E130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D6DCF2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8B03D6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C3010D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Симметрия: центральная, осевая и зеркальная симметрии.</w:t>
      </w:r>
    </w:p>
    <w:p w14:paraId="7B0347D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Построение симметричных фигур.</w:t>
      </w:r>
    </w:p>
    <w:p w14:paraId="47E822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88295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объёма, единицы измерения объёма. Объём прямоугольного параллелепипеда, куба.</w:t>
      </w:r>
    </w:p>
    <w:p w14:paraId="15A688D5"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 </w:t>
      </w:r>
      <w:r w:rsidR="00AF5F1C" w:rsidRPr="00AF5F1C">
        <w:rPr>
          <w:rFonts w:ascii="Times New Roman" w:hAnsi="Times New Roman"/>
          <w:sz w:val="28"/>
          <w:szCs w:val="28"/>
          <w:lang w:val="ru-RU" w:bidi="ru-RU"/>
        </w:rPr>
        <w:t>Предметные результаты освоения программы учебного курса «Математика».</w:t>
      </w:r>
    </w:p>
    <w:p w14:paraId="30DC1CE3"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5 классе.</w:t>
      </w:r>
    </w:p>
    <w:p w14:paraId="074CEB36"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22.4.4.1.1. </w:t>
      </w:r>
      <w:r w:rsidR="00AF5F1C" w:rsidRPr="00AF5F1C">
        <w:rPr>
          <w:rFonts w:ascii="Times New Roman" w:hAnsi="Times New Roman"/>
          <w:sz w:val="28"/>
          <w:szCs w:val="28"/>
          <w:lang w:val="ru-RU" w:bidi="ru-RU"/>
        </w:rPr>
        <w:t>Числа и вычисления.</w:t>
      </w:r>
    </w:p>
    <w:p w14:paraId="2CE839A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правильно употреблять термины, связанные с натуральными</w:t>
      </w:r>
    </w:p>
    <w:p w14:paraId="63F9917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числами, обыкновенными и десятичными дробями.</w:t>
      </w:r>
    </w:p>
    <w:p w14:paraId="784F5AF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натуральные числа, сравнивать в простейших случаях обыкновенные дроби, десятичные дроби.</w:t>
      </w:r>
    </w:p>
    <w:p w14:paraId="1761F83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47D510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арифметические действия с натуральными числами, с обыкновенными дробями в простейших случаях.</w:t>
      </w:r>
    </w:p>
    <w:p w14:paraId="769AE9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проверку, прикидку результата вычислений.</w:t>
      </w:r>
    </w:p>
    <w:p w14:paraId="3006C4B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натуральные числа.</w:t>
      </w:r>
    </w:p>
    <w:p w14:paraId="0EB58975"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22.4.4.1.2. </w:t>
      </w:r>
      <w:r w:rsidR="00AF5F1C" w:rsidRPr="00AF5F1C">
        <w:rPr>
          <w:rFonts w:ascii="Times New Roman" w:hAnsi="Times New Roman"/>
          <w:sz w:val="28"/>
          <w:szCs w:val="28"/>
          <w:lang w:val="ru-RU" w:bidi="ru-RU"/>
        </w:rPr>
        <w:t>Решение текстовых задач.</w:t>
      </w:r>
    </w:p>
    <w:p w14:paraId="6567135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текстовые задачи арифметическим способом и с помощью организованного конечного перебора всех возможных вариантов.</w:t>
      </w:r>
    </w:p>
    <w:p w14:paraId="3E5DAF2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содержащие зависимости, связывающие величины: скорость, время, расстояние, цена, количество, стоимость.</w:t>
      </w:r>
    </w:p>
    <w:p w14:paraId="2B15F82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краткие записи, схемы, таблицы, обозначения при решении</w:t>
      </w:r>
    </w:p>
    <w:p w14:paraId="04DE1A2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задач.</w:t>
      </w:r>
    </w:p>
    <w:p w14:paraId="579F360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основными единицами измерения: цены, массы, расстояния, времени, скорости, выражать одни единицы величины через другие.</w:t>
      </w:r>
    </w:p>
    <w:p w14:paraId="11E8397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4F0F69A"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22.4.4.1.3. </w:t>
      </w:r>
      <w:r w:rsidR="00AF5F1C" w:rsidRPr="00AF5F1C">
        <w:rPr>
          <w:rFonts w:ascii="Times New Roman" w:hAnsi="Times New Roman"/>
          <w:sz w:val="28"/>
          <w:szCs w:val="28"/>
          <w:lang w:val="ru-RU" w:bidi="ru-RU"/>
        </w:rPr>
        <w:t>Наглядная геометрия.</w:t>
      </w:r>
    </w:p>
    <w:p w14:paraId="7B31352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геометрическими понятиями: точка, прямая, отрезок, луч, угол, многоугольник, окружность, круг.</w:t>
      </w:r>
    </w:p>
    <w:p w14:paraId="29D116C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Приводить примеры объектов окружающего мира, имеющих форму изученных геометрических фигур.</w:t>
      </w:r>
    </w:p>
    <w:p w14:paraId="556287B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FFD214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изученные геометрические фигуры на нелинованной и клетчатой</w:t>
      </w:r>
    </w:p>
    <w:p w14:paraId="6CF2FB5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бумаге с помощью циркуля и линейки.</w:t>
      </w:r>
    </w:p>
    <w:p w14:paraId="40A1CC5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A29103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свойства сторон и углов прямоугольника, квадрата для их построения, вычисления площади и периметра.</w:t>
      </w:r>
    </w:p>
    <w:p w14:paraId="34606D1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246EEE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основными метрическими единицами измерения длины, площади; выражать одни единицы величины через другие.</w:t>
      </w:r>
    </w:p>
    <w:p w14:paraId="2647764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параллелепипед, куб, использовать терминологию: вершина, ребро, грань, измерения, находить измерения параллелепипеда, куба.</w:t>
      </w:r>
    </w:p>
    <w:p w14:paraId="1E902B6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объём куба, параллелепипеда по заданным измерениям, пользоваться единицами измерения объёма.</w:t>
      </w:r>
    </w:p>
    <w:p w14:paraId="1BDEB49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несложные задачи на измерение геометрических величин в практических ситуациях.</w:t>
      </w:r>
    </w:p>
    <w:p w14:paraId="49C2BCFA"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6 классе.</w:t>
      </w:r>
    </w:p>
    <w:p w14:paraId="4ED89E88"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22.4.4.2.1. </w:t>
      </w:r>
      <w:r w:rsidR="00AF5F1C" w:rsidRPr="00AF5F1C">
        <w:rPr>
          <w:rFonts w:ascii="Times New Roman" w:hAnsi="Times New Roman"/>
          <w:sz w:val="28"/>
          <w:szCs w:val="28"/>
          <w:lang w:val="ru-RU" w:bidi="ru-RU"/>
        </w:rPr>
        <w:t>Числа и вычисления.</w:t>
      </w:r>
    </w:p>
    <w:p w14:paraId="6746ADD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1D87A9D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целые числа, обыкновенные и десятичные дроби, сравнивать числа одного и разных знаков.</w:t>
      </w:r>
    </w:p>
    <w:p w14:paraId="788B27F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D893BE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4CBA21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точку на координатной прямой с соответствующим ей числом</w:t>
      </w:r>
    </w:p>
    <w:p w14:paraId="7317689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 изображать числа точками на координатной прямой, находить модуль числа.</w:t>
      </w:r>
    </w:p>
    <w:p w14:paraId="6415115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точки в прямоугольной системе координат с координатами этой точки.</w:t>
      </w:r>
    </w:p>
    <w:p w14:paraId="174753B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целые числа и десятичные дроби, находить приближения чисел.</w:t>
      </w:r>
    </w:p>
    <w:p w14:paraId="266402F4"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22.4.4.2.2. </w:t>
      </w:r>
      <w:r w:rsidR="00AF5F1C" w:rsidRPr="00AF5F1C">
        <w:rPr>
          <w:rFonts w:ascii="Times New Roman" w:hAnsi="Times New Roman"/>
          <w:sz w:val="28"/>
          <w:szCs w:val="28"/>
          <w:lang w:val="ru-RU" w:bidi="ru-RU"/>
        </w:rPr>
        <w:t>Числовые и буквенные выражения.</w:t>
      </w:r>
    </w:p>
    <w:p w14:paraId="65D2123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710F3E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делимости, раскладывать натуральные числа на простые множители.</w:t>
      </w:r>
    </w:p>
    <w:p w14:paraId="706A132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масштабом, составлять пропорции и отношения.</w:t>
      </w:r>
    </w:p>
    <w:p w14:paraId="306C988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1244E1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неизвестный компонент равенства.</w:t>
      </w:r>
    </w:p>
    <w:p w14:paraId="78D449B3"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22.4.4.2.3. </w:t>
      </w:r>
      <w:r w:rsidR="00AF5F1C" w:rsidRPr="00AF5F1C">
        <w:rPr>
          <w:rFonts w:ascii="Times New Roman" w:hAnsi="Times New Roman"/>
          <w:sz w:val="28"/>
          <w:szCs w:val="28"/>
          <w:lang w:val="ru-RU" w:bidi="ru-RU"/>
        </w:rPr>
        <w:t>Решение текстовых задач.</w:t>
      </w:r>
    </w:p>
    <w:p w14:paraId="031C629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многошаговые текстовые задачи арифметическим способом.</w:t>
      </w:r>
    </w:p>
    <w:p w14:paraId="72FE4F5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связанные с отношением, пропорциональностью величин, процентами, решать три основные задачи на дроби и проценты.</w:t>
      </w:r>
    </w:p>
    <w:p w14:paraId="213656F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CB3C9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Составлять буквенные выражения по условию задачи.</w:t>
      </w:r>
    </w:p>
    <w:p w14:paraId="584DD52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CF7466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Представлять информацию с помощью таблиц, линейной и столбчатой диаграмм.</w:t>
      </w:r>
    </w:p>
    <w:p w14:paraId="7554ECAE"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22.4.4.2.4. </w:t>
      </w:r>
      <w:r w:rsidR="00AF5F1C" w:rsidRPr="00AF5F1C">
        <w:rPr>
          <w:rFonts w:ascii="Times New Roman" w:hAnsi="Times New Roman"/>
          <w:sz w:val="28"/>
          <w:szCs w:val="28"/>
          <w:lang w:val="ru-RU" w:bidi="ru-RU"/>
        </w:rPr>
        <w:t>Наглядная геометрия.</w:t>
      </w:r>
    </w:p>
    <w:p w14:paraId="5608B47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6FF15D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2F4A05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DB7B99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C56BD9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6B4933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используя чертёжные инструменты, расстояния: между двумя точками, от точки до прямой, длину пути на квадратной сетке.</w:t>
      </w:r>
    </w:p>
    <w:p w14:paraId="287F74E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CB47AF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на моделях и изображениях пирамиду, конус, цилиндр, использовать терминологию: вершина, ребро, грань, основание, развёртка.</w:t>
      </w:r>
    </w:p>
    <w:p w14:paraId="72DD2BC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на клетчатой бумаге прямоугольный параллелепипед.</w:t>
      </w:r>
    </w:p>
    <w:p w14:paraId="29E5E61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объём прямоугольного параллелепипеда, куба, пользоваться основными единицами измерения объёма;</w:t>
      </w:r>
    </w:p>
    <w:p w14:paraId="73B89DA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несложные задачи на нахождение геометрических величин в практических ситуациях.</w:t>
      </w:r>
    </w:p>
    <w:p w14:paraId="0C84EA56"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 </w:t>
      </w:r>
      <w:r w:rsidR="00AF5F1C" w:rsidRPr="00AF5F1C">
        <w:rPr>
          <w:rFonts w:ascii="Times New Roman" w:hAnsi="Times New Roman"/>
          <w:sz w:val="28"/>
          <w:szCs w:val="28"/>
          <w:lang w:val="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14:paraId="621E90A0" w14:textId="77777777"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 </w:t>
      </w:r>
      <w:r w:rsidR="00AF5F1C" w:rsidRPr="00AF5F1C">
        <w:rPr>
          <w:rFonts w:ascii="Times New Roman" w:hAnsi="Times New Roman"/>
          <w:sz w:val="28"/>
          <w:szCs w:val="28"/>
          <w:lang w:val="ru-RU" w:bidi="ru-RU"/>
        </w:rPr>
        <w:t>Пояснительная записка.</w:t>
      </w:r>
    </w:p>
    <w:p w14:paraId="499F2A7C"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9C7AF9">
        <w:rPr>
          <w:rFonts w:ascii="Times New Roman" w:hAnsi="Times New Roman"/>
          <w:sz w:val="28"/>
          <w:szCs w:val="28"/>
          <w:lang w:val="ru-RU" w:bidi="ru-RU"/>
        </w:rPr>
        <w:t xml:space="preserve">.5.1.1. </w:t>
      </w:r>
      <w:r w:rsidR="00AF5F1C" w:rsidRPr="00AF5F1C">
        <w:rPr>
          <w:rFonts w:ascii="Times New Roman" w:hAnsi="Times New Roman"/>
          <w:sz w:val="28"/>
          <w:szCs w:val="28"/>
          <w:lang w:val="ru-RU" w:bidi="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A2DA126"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22.5.1.2. </w:t>
      </w:r>
      <w:r w:rsidR="00AF5F1C" w:rsidRPr="00AF5F1C">
        <w:rPr>
          <w:rFonts w:ascii="Times New Roman" w:hAnsi="Times New Roman"/>
          <w:sz w:val="28"/>
          <w:szCs w:val="28"/>
          <w:lang w:val="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438C214C"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22.5.1.3. </w:t>
      </w:r>
      <w:r w:rsidR="00AF5F1C" w:rsidRPr="00AF5F1C">
        <w:rPr>
          <w:rFonts w:ascii="Times New Roman" w:hAnsi="Times New Roman"/>
          <w:sz w:val="28"/>
          <w:szCs w:val="28"/>
          <w:lang w:val="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1E6291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22.5.1.4. </w:t>
      </w:r>
      <w:r w:rsidR="00AF5F1C" w:rsidRPr="00AF5F1C">
        <w:rPr>
          <w:rFonts w:ascii="Times New Roman" w:hAnsi="Times New Roman"/>
          <w:sz w:val="28"/>
          <w:szCs w:val="28"/>
          <w:lang w:val="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5C23D74"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22.5.1.5. </w:t>
      </w:r>
      <w:r w:rsidR="00AF5F1C" w:rsidRPr="00AF5F1C">
        <w:rPr>
          <w:rFonts w:ascii="Times New Roman" w:hAnsi="Times New Roman"/>
          <w:sz w:val="28"/>
          <w:szCs w:val="28"/>
          <w:lang w:val="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27BC61AF"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.5</w:t>
      </w:r>
      <w:r>
        <w:rPr>
          <w:rFonts w:ascii="Times New Roman" w:hAnsi="Times New Roman"/>
          <w:sz w:val="28"/>
          <w:szCs w:val="28"/>
          <w:lang w:val="ru-RU" w:bidi="ru-RU"/>
        </w:rPr>
        <w:t xml:space="preserve">.1.6. </w:t>
      </w:r>
      <w:r w:rsidR="00AF5F1C" w:rsidRPr="00AF5F1C">
        <w:rPr>
          <w:rFonts w:ascii="Times New Roman" w:hAnsi="Times New Roman"/>
          <w:sz w:val="28"/>
          <w:szCs w:val="28"/>
          <w:lang w:val="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0FC488D"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22.5.1.7. </w:t>
      </w:r>
      <w:r w:rsidR="00AF5F1C" w:rsidRPr="00AF5F1C">
        <w:rPr>
          <w:rFonts w:ascii="Times New Roman" w:hAnsi="Times New Roman"/>
          <w:sz w:val="28"/>
          <w:szCs w:val="28"/>
          <w:lang w:val="ru-RU" w:bidi="ru-RU"/>
        </w:rPr>
        <w:t>Общее число часов, рекомендованных для изучения учебного курса «Алгебра», - 306 часов: в 7 классе - 102 часа (3 часа в</w:t>
      </w:r>
      <w:r>
        <w:rPr>
          <w:rFonts w:ascii="Times New Roman" w:hAnsi="Times New Roman"/>
          <w:sz w:val="28"/>
          <w:szCs w:val="28"/>
          <w:lang w:val="ru-RU" w:bidi="ru-RU"/>
        </w:rPr>
        <w:t xml:space="preserve"> неделю), в 8 классе - 102 часа </w:t>
      </w:r>
      <w:r w:rsidR="00AF5F1C" w:rsidRPr="00AF5F1C">
        <w:rPr>
          <w:rFonts w:ascii="Times New Roman" w:hAnsi="Times New Roman"/>
          <w:sz w:val="28"/>
          <w:szCs w:val="28"/>
          <w:lang w:val="ru-RU" w:bidi="ru-RU"/>
        </w:rPr>
        <w:t>(3 часа в неделю), в 9 классе - 102 часа (3 часа в неделю).</w:t>
      </w:r>
    </w:p>
    <w:p w14:paraId="6977F1C2"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 </w:t>
      </w:r>
      <w:r w:rsidR="00AF5F1C" w:rsidRPr="00AF5F1C">
        <w:rPr>
          <w:rFonts w:ascii="Times New Roman" w:hAnsi="Times New Roman"/>
          <w:sz w:val="28"/>
          <w:szCs w:val="28"/>
          <w:lang w:val="ru-RU" w:bidi="ru-RU"/>
        </w:rPr>
        <w:t>Содержание обучения в 7 классе.</w:t>
      </w:r>
    </w:p>
    <w:p w14:paraId="3982839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22.5.2.1. </w:t>
      </w:r>
      <w:r w:rsidR="00AF5F1C" w:rsidRPr="00AF5F1C">
        <w:rPr>
          <w:rFonts w:ascii="Times New Roman" w:hAnsi="Times New Roman"/>
          <w:sz w:val="28"/>
          <w:szCs w:val="28"/>
          <w:lang w:val="ru-RU" w:bidi="ru-RU"/>
        </w:rPr>
        <w:t>Числа и вычисления.</w:t>
      </w:r>
    </w:p>
    <w:p w14:paraId="5EFEC3D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EAC11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5A30173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Применение признаков делимости, разложение на множители натуральных чисел.</w:t>
      </w:r>
    </w:p>
    <w:p w14:paraId="01F8218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Реальные зависимости, в том числе прямая и обратная пропорциональности.</w:t>
      </w:r>
    </w:p>
    <w:p w14:paraId="272C066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22.5.2.2. </w:t>
      </w:r>
      <w:r w:rsidR="00AF5F1C" w:rsidRPr="00AF5F1C">
        <w:rPr>
          <w:rFonts w:ascii="Times New Roman" w:hAnsi="Times New Roman"/>
          <w:sz w:val="28"/>
          <w:szCs w:val="28"/>
          <w:lang w:val="ru-RU" w:bidi="ru-RU"/>
        </w:rPr>
        <w:t>Алгебраические выражения.</w:t>
      </w:r>
    </w:p>
    <w:p w14:paraId="5EFD56C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7F7398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степени с натуральным показателем.</w:t>
      </w:r>
    </w:p>
    <w:p w14:paraId="2267E2F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0679EFAD"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22.5.2.3. </w:t>
      </w:r>
      <w:r w:rsidR="00AF5F1C" w:rsidRPr="00AF5F1C">
        <w:rPr>
          <w:rFonts w:ascii="Times New Roman" w:hAnsi="Times New Roman"/>
          <w:sz w:val="28"/>
          <w:szCs w:val="28"/>
          <w:lang w:val="ru-RU" w:bidi="ru-RU"/>
        </w:rPr>
        <w:t>Уравнения и неравенства.</w:t>
      </w:r>
    </w:p>
    <w:p w14:paraId="0EEC753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Уравнение, корень уравнения, правила преобразования уравнения, равносильность уравнений.</w:t>
      </w:r>
    </w:p>
    <w:p w14:paraId="2058E59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D6CB75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EC1294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22.5.2.4. </w:t>
      </w:r>
      <w:r w:rsidR="00AF5F1C" w:rsidRPr="00AF5F1C">
        <w:rPr>
          <w:rFonts w:ascii="Times New Roman" w:hAnsi="Times New Roman"/>
          <w:sz w:val="28"/>
          <w:szCs w:val="28"/>
          <w:lang w:val="ru-RU" w:bidi="ru-RU"/>
        </w:rPr>
        <w:t>Функции.</w:t>
      </w:r>
    </w:p>
    <w:p w14:paraId="7359E2A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Координата точки на прямой. Числовые промежутки. Расстояние между двумя точками координатной прямой.</w:t>
      </w:r>
    </w:p>
    <w:p w14:paraId="5A5A358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14:paraId="51C37F4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функций. Линейная функция, её график. График функции У~\х\. Графическое решение линейных уравнений и систем линейных уравнений.</w:t>
      </w:r>
    </w:p>
    <w:p w14:paraId="53F70329"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w:t>
      </w:r>
      <w:r>
        <w:rPr>
          <w:rFonts w:ascii="Times New Roman" w:hAnsi="Times New Roman"/>
          <w:sz w:val="28"/>
          <w:szCs w:val="28"/>
          <w:lang w:val="ru-RU" w:bidi="ru-RU"/>
        </w:rPr>
        <w:t xml:space="preserve">5.3. </w:t>
      </w:r>
      <w:r w:rsidR="00AF5F1C" w:rsidRPr="00AF5F1C">
        <w:rPr>
          <w:rFonts w:ascii="Times New Roman" w:hAnsi="Times New Roman"/>
          <w:sz w:val="28"/>
          <w:szCs w:val="28"/>
          <w:lang w:val="ru-RU" w:bidi="ru-RU"/>
        </w:rPr>
        <w:t>Содержание обучения в 8 классе.</w:t>
      </w:r>
    </w:p>
    <w:p w14:paraId="46412E76"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22.5.3.1. </w:t>
      </w:r>
      <w:r w:rsidR="00AF5F1C" w:rsidRPr="00AF5F1C">
        <w:rPr>
          <w:rFonts w:ascii="Times New Roman" w:hAnsi="Times New Roman"/>
          <w:sz w:val="28"/>
          <w:szCs w:val="28"/>
          <w:lang w:val="ru-RU" w:bidi="ru-RU"/>
        </w:rPr>
        <w:t>Числа и вычисления.</w:t>
      </w:r>
    </w:p>
    <w:p w14:paraId="4DA0344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602E96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целым показателем и её свойства. Стандартная запись числа.</w:t>
      </w:r>
    </w:p>
    <w:p w14:paraId="08C0EB3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22.5.3.2. </w:t>
      </w:r>
      <w:r w:rsidR="00AF5F1C" w:rsidRPr="00AF5F1C">
        <w:rPr>
          <w:rFonts w:ascii="Times New Roman" w:hAnsi="Times New Roman"/>
          <w:sz w:val="28"/>
          <w:szCs w:val="28"/>
          <w:lang w:val="ru-RU" w:bidi="ru-RU"/>
        </w:rPr>
        <w:t>Алгебраические выражения.</w:t>
      </w:r>
    </w:p>
    <w:p w14:paraId="6C0B50F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Квадратный трёхчлен, разложение квадратного трёхчлена на множители.</w:t>
      </w:r>
    </w:p>
    <w:p w14:paraId="092D632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D429A94"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22.5.3.3. </w:t>
      </w:r>
      <w:r w:rsidR="00AF5F1C" w:rsidRPr="00AF5F1C">
        <w:rPr>
          <w:rFonts w:ascii="Times New Roman" w:hAnsi="Times New Roman"/>
          <w:sz w:val="28"/>
          <w:szCs w:val="28"/>
          <w:lang w:val="ru-RU" w:bidi="ru-RU"/>
        </w:rPr>
        <w:t>Уравнения и неравенства.</w:t>
      </w:r>
    </w:p>
    <w:p w14:paraId="6F30E27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16C48F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237266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алгебраическим способом.</w:t>
      </w:r>
    </w:p>
    <w:p w14:paraId="48CA44D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2BFE81D"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22.5.3.4. </w:t>
      </w:r>
      <w:r w:rsidR="00AF5F1C" w:rsidRPr="00AF5F1C">
        <w:rPr>
          <w:rFonts w:ascii="Times New Roman" w:hAnsi="Times New Roman"/>
          <w:sz w:val="28"/>
          <w:szCs w:val="28"/>
          <w:lang w:val="ru-RU" w:bidi="ru-RU"/>
        </w:rPr>
        <w:t>Функции.</w:t>
      </w:r>
    </w:p>
    <w:p w14:paraId="67386B9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функции. Область определения и множество значений функции. Способы задания функций.</w:t>
      </w:r>
    </w:p>
    <w:p w14:paraId="7A85400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График функции. Чтение свойств функции по её графику. Примеры графиков функций, отражающих реальные процессы.</w:t>
      </w:r>
    </w:p>
    <w:p w14:paraId="64F605C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Функции, описывающие прямую и обратную пропорциональные зависимости,</w:t>
      </w:r>
    </w:p>
    <w:p w14:paraId="4D48E78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их графики. Функции у = х, у = х3, у =v^, у=\х\. Графическое решение уравнений и систем уравнений.</w:t>
      </w:r>
    </w:p>
    <w:p w14:paraId="00E71B63"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 </w:t>
      </w:r>
      <w:r w:rsidR="00AF5F1C" w:rsidRPr="00AF5F1C">
        <w:rPr>
          <w:rFonts w:ascii="Times New Roman" w:hAnsi="Times New Roman"/>
          <w:sz w:val="28"/>
          <w:szCs w:val="28"/>
          <w:lang w:val="ru-RU" w:bidi="ru-RU"/>
        </w:rPr>
        <w:t>Содержание обучения в 9 классе.</w:t>
      </w:r>
    </w:p>
    <w:p w14:paraId="3D12435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22.5.4.1. </w:t>
      </w:r>
      <w:r w:rsidR="00AF5F1C" w:rsidRPr="00AF5F1C">
        <w:rPr>
          <w:rFonts w:ascii="Times New Roman" w:hAnsi="Times New Roman"/>
          <w:sz w:val="28"/>
          <w:szCs w:val="28"/>
          <w:lang w:val="ru-RU" w:bidi="ru-RU"/>
        </w:rPr>
        <w:t>Числа и вычисления.</w:t>
      </w:r>
    </w:p>
    <w:p w14:paraId="00AD1D3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C45D0E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Сравнение действительных чисел, арифметические действия с действительными числами.</w:t>
      </w:r>
    </w:p>
    <w:p w14:paraId="6D6BB0D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Размеры объектов окружающего мира, длительность процессов в окружающем мире.</w:t>
      </w:r>
    </w:p>
    <w:p w14:paraId="576C10A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Приближённое значение величины, точность приближения. Округление чисел. Прикидка и оценка результатов вычислений.</w:t>
      </w:r>
    </w:p>
    <w:p w14:paraId="67C8493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22.5.4.2. </w:t>
      </w:r>
      <w:r w:rsidR="00AF5F1C" w:rsidRPr="00AF5F1C">
        <w:rPr>
          <w:rFonts w:ascii="Times New Roman" w:hAnsi="Times New Roman"/>
          <w:sz w:val="28"/>
          <w:szCs w:val="28"/>
          <w:lang w:val="ru-RU" w:bidi="ru-RU"/>
        </w:rPr>
        <w:t>Уравнения и неравенства.</w:t>
      </w:r>
    </w:p>
    <w:p w14:paraId="09AD755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Решение уравнений, сводящихся к линейным.</w:t>
      </w:r>
    </w:p>
    <w:p w14:paraId="5E7B1A1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33A5BB6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дробно-рациональных уравнений. Решение текстовых задач алгебраическим методом.</w:t>
      </w:r>
    </w:p>
    <w:p w14:paraId="781240D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F4E78A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алгебраическим способом.</w:t>
      </w:r>
    </w:p>
    <w:p w14:paraId="30789FB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Числовые неравенства и их свойства.</w:t>
      </w:r>
    </w:p>
    <w:p w14:paraId="1E94676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E50BE07"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22.5.4.3. </w:t>
      </w:r>
      <w:r w:rsidR="00AF5F1C" w:rsidRPr="00AF5F1C">
        <w:rPr>
          <w:rFonts w:ascii="Times New Roman" w:hAnsi="Times New Roman"/>
          <w:sz w:val="28"/>
          <w:szCs w:val="28"/>
          <w:lang w:val="ru-RU" w:bidi="ru-RU"/>
        </w:rPr>
        <w:t>Функции.</w:t>
      </w:r>
    </w:p>
    <w:p w14:paraId="3A96EEE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Квадратичная функция, её график и свойства. Парабола, координаты вершины параболы, ось симметрии параболы.</w:t>
      </w:r>
    </w:p>
    <w:p w14:paraId="4B58F8E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А А „ У= У= Лх + Ь, у = у= х3,у = л[х, у= \х\</w:t>
      </w:r>
    </w:p>
    <w:p w14:paraId="2F50901A" w14:textId="77777777" w:rsidR="00AF5F1C" w:rsidRPr="00AF5F1C" w:rsidRDefault="00E363F1" w:rsidP="00E363F1">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Графики функции: х , </w:t>
      </w:r>
      <w:r w:rsidR="00AF5F1C" w:rsidRPr="00AF5F1C">
        <w:rPr>
          <w:rFonts w:ascii="Times New Roman" w:hAnsi="Times New Roman"/>
          <w:sz w:val="28"/>
          <w:szCs w:val="28"/>
          <w:lang w:val="ru-RU" w:bidi="ru-RU"/>
        </w:rPr>
        <w:t>и их свойства.</w:t>
      </w:r>
    </w:p>
    <w:p w14:paraId="40B51069"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22.5.4.4. </w:t>
      </w:r>
      <w:r w:rsidR="00AF5F1C" w:rsidRPr="00AF5F1C">
        <w:rPr>
          <w:rFonts w:ascii="Times New Roman" w:hAnsi="Times New Roman"/>
          <w:sz w:val="28"/>
          <w:szCs w:val="28"/>
          <w:lang w:val="ru-RU" w:bidi="ru-RU"/>
        </w:rPr>
        <w:t>Числовые последовательности и прогрессии.</w:t>
      </w:r>
    </w:p>
    <w:p w14:paraId="7D43534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числовой последовательности. Задание последовательности рекуррентной формулой и формулой п-го члена.</w:t>
      </w:r>
    </w:p>
    <w:p w14:paraId="1ADDA68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Арифметическая и геометрическая прогрессии. Формулы п-го члена арифметической и геометрической прогрессий, суммы первых п членов.</w:t>
      </w:r>
    </w:p>
    <w:p w14:paraId="444B431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658C6D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 </w:t>
      </w:r>
      <w:r w:rsidR="00AF5F1C" w:rsidRPr="00AF5F1C">
        <w:rPr>
          <w:rFonts w:ascii="Times New Roman" w:hAnsi="Times New Roman"/>
          <w:sz w:val="28"/>
          <w:szCs w:val="28"/>
          <w:lang w:val="ru-RU" w:bidi="ru-RU"/>
        </w:rPr>
        <w:t>Предметные результаты освоения программы учебного курса «Алгебра».</w:t>
      </w:r>
    </w:p>
    <w:p w14:paraId="66D0A32E"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14:paraId="6D1118B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22.5.5.1.1. </w:t>
      </w:r>
      <w:r w:rsidR="00AF5F1C" w:rsidRPr="00AF5F1C">
        <w:rPr>
          <w:rFonts w:ascii="Times New Roman" w:hAnsi="Times New Roman"/>
          <w:sz w:val="28"/>
          <w:szCs w:val="28"/>
          <w:lang w:val="ru-RU" w:bidi="ru-RU"/>
        </w:rPr>
        <w:t>Числа и вычисления.</w:t>
      </w:r>
    </w:p>
    <w:p w14:paraId="43ED173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сочетая устные и письменные приёмы, арифметические действия с рациональными числами.</w:t>
      </w:r>
    </w:p>
    <w:p w14:paraId="79A1706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4160FE5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097BE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рациональные числа.</w:t>
      </w:r>
    </w:p>
    <w:p w14:paraId="23E3779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числа.</w:t>
      </w:r>
    </w:p>
    <w:p w14:paraId="6870469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3651853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признаки делимости, разложение на множители натуральных чисел.</w:t>
      </w:r>
    </w:p>
    <w:p w14:paraId="7070982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A8AC03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22.5.5.1.2. </w:t>
      </w:r>
      <w:r w:rsidR="00AF5F1C" w:rsidRPr="00AF5F1C">
        <w:rPr>
          <w:rFonts w:ascii="Times New Roman" w:hAnsi="Times New Roman"/>
          <w:sz w:val="28"/>
          <w:szCs w:val="28"/>
          <w:lang w:val="ru-RU" w:bidi="ru-RU"/>
        </w:rPr>
        <w:t>Алгебраические выражения.</w:t>
      </w:r>
    </w:p>
    <w:p w14:paraId="27FD4EC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алгебраическую терминологию и символику, применять её в процессе освоения учебного материала.</w:t>
      </w:r>
    </w:p>
    <w:p w14:paraId="3BC5179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буквенных выражений при заданных значениях переменных.</w:t>
      </w:r>
    </w:p>
    <w:p w14:paraId="1326E52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преобразования целого выражения в многочлен приведением подобных слагаемых, раскрытием скобок.</w:t>
      </w:r>
    </w:p>
    <w:p w14:paraId="563104B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умножение одночлена на многочлен и многочлена на многочлен, применять формулы квадрата суммы и квадрата разности.</w:t>
      </w:r>
    </w:p>
    <w:p w14:paraId="318DF51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E0101D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преобразования многочленов для решения различных задач из математики, смежных предметов, из реальной практики.</w:t>
      </w:r>
    </w:p>
    <w:p w14:paraId="77B0B10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свойства степеней с натуральными показателями для преобразования выражений.</w:t>
      </w:r>
    </w:p>
    <w:p w14:paraId="5084598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22.5.5.1.3. </w:t>
      </w:r>
      <w:r w:rsidR="00AF5F1C" w:rsidRPr="00AF5F1C">
        <w:rPr>
          <w:rFonts w:ascii="Times New Roman" w:hAnsi="Times New Roman"/>
          <w:sz w:val="28"/>
          <w:szCs w:val="28"/>
          <w:lang w:val="ru-RU" w:bidi="ru-RU"/>
        </w:rPr>
        <w:t>Уравнения и неравенства.</w:t>
      </w:r>
    </w:p>
    <w:p w14:paraId="006B267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29AEC92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графические методы при решении линейных уравнений и их систем.</w:t>
      </w:r>
    </w:p>
    <w:p w14:paraId="316843B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Подбирать примеры пар чисел, являющихся решением линейного уравнения с двумя переменными.</w:t>
      </w:r>
    </w:p>
    <w:p w14:paraId="07FAF20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123C24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двух линейных уравнений с двумя переменными, в том числе графически.</w:t>
      </w:r>
    </w:p>
    <w:p w14:paraId="13E039A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C108B6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22.5.5.1.4. </w:t>
      </w:r>
      <w:r w:rsidR="00AF5F1C" w:rsidRPr="00AF5F1C">
        <w:rPr>
          <w:rFonts w:ascii="Times New Roman" w:hAnsi="Times New Roman"/>
          <w:sz w:val="28"/>
          <w:szCs w:val="28"/>
          <w:lang w:val="ru-RU" w:bidi="ru-RU"/>
        </w:rPr>
        <w:t>Функции.</w:t>
      </w:r>
    </w:p>
    <w:p w14:paraId="41C05F5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C1712B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Отмечать в координатной плоскости точки по заданным координатам, строить графики линейных функций. Строить график функции;; = |х|.</w:t>
      </w:r>
    </w:p>
    <w:p w14:paraId="6C356B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874190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значение функции по значению её аргумента.</w:t>
      </w:r>
    </w:p>
    <w:p w14:paraId="78F08DF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F83ED17"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432B5E9A"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22.5.5.2.1. </w:t>
      </w:r>
      <w:r w:rsidR="00AF5F1C" w:rsidRPr="00AF5F1C">
        <w:rPr>
          <w:rFonts w:ascii="Times New Roman" w:hAnsi="Times New Roman"/>
          <w:sz w:val="28"/>
          <w:szCs w:val="28"/>
          <w:lang w:val="ru-RU" w:bidi="ru-RU"/>
        </w:rPr>
        <w:t>Числа и вычисления.</w:t>
      </w:r>
    </w:p>
    <w:p w14:paraId="71D90C3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EB684C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B0FB3C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записи больших и малых чисел с помощью десятичных дробей и степеней числа 10.</w:t>
      </w:r>
    </w:p>
    <w:p w14:paraId="1471E1EC"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22.5.5.2.2. </w:t>
      </w:r>
      <w:r w:rsidR="00AF5F1C" w:rsidRPr="00AF5F1C">
        <w:rPr>
          <w:rFonts w:ascii="Times New Roman" w:hAnsi="Times New Roman"/>
          <w:sz w:val="28"/>
          <w:szCs w:val="28"/>
          <w:lang w:val="ru-RU" w:bidi="ru-RU"/>
        </w:rPr>
        <w:t>Алгебраические выражения.</w:t>
      </w:r>
    </w:p>
    <w:p w14:paraId="6FF4C66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понятие степени с целым показателем, выполнять преобразования выражений, содержащих степени с целым показателем.</w:t>
      </w:r>
    </w:p>
    <w:p w14:paraId="1C6CCCB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14F74EC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Раскладывать квадратный трёхчлен на множители.</w:t>
      </w:r>
    </w:p>
    <w:p w14:paraId="6E969D4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преобразования выражений для решения различных задач из математики, смежных предметов, из реальной практики.</w:t>
      </w:r>
    </w:p>
    <w:p w14:paraId="231DB831"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22.5.5.2.3. </w:t>
      </w:r>
      <w:r w:rsidR="00AF5F1C" w:rsidRPr="00AF5F1C">
        <w:rPr>
          <w:rFonts w:ascii="Times New Roman" w:hAnsi="Times New Roman"/>
          <w:sz w:val="28"/>
          <w:szCs w:val="28"/>
          <w:lang w:val="ru-RU" w:bidi="ru-RU"/>
        </w:rPr>
        <w:t>Уравнения и неравенства.</w:t>
      </w:r>
    </w:p>
    <w:p w14:paraId="462FF73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квадратные уравнения и рациональные уравнения, сводящиеся к ним, системы двух уравнений с двумя переменными.</w:t>
      </w:r>
    </w:p>
    <w:p w14:paraId="392B8A1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65C718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37C79E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95E34D1"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22.5.5.2.4. </w:t>
      </w:r>
      <w:r w:rsidR="00AF5F1C" w:rsidRPr="00AF5F1C">
        <w:rPr>
          <w:rFonts w:ascii="Times New Roman" w:hAnsi="Times New Roman"/>
          <w:sz w:val="28"/>
          <w:szCs w:val="28"/>
          <w:lang w:val="ru-RU" w:bidi="ru-RU"/>
        </w:rPr>
        <w:t>Функции.</w:t>
      </w:r>
    </w:p>
    <w:p w14:paraId="3E1D06D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A9C934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графики элементарных функций вида:</w:t>
      </w:r>
    </w:p>
    <w:p w14:paraId="63CA68C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 = У = х2, У = х2,У = л[х, у = \х\</w:t>
      </w:r>
    </w:p>
    <w:p w14:paraId="6722627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х</w:t>
      </w:r>
      <w:r w:rsidRPr="00AF5F1C">
        <w:rPr>
          <w:rFonts w:ascii="Times New Roman" w:hAnsi="Times New Roman"/>
          <w:sz w:val="28"/>
          <w:szCs w:val="28"/>
          <w:lang w:val="ru-RU" w:bidi="ru-RU"/>
        </w:rPr>
        <w:tab/>
        <w:t>, описывать свойства числовой</w:t>
      </w:r>
    </w:p>
    <w:p w14:paraId="2D27AC8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функции по её графику.</w:t>
      </w:r>
    </w:p>
    <w:p w14:paraId="6613375F"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0A40206A"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22.5.5.3.1. </w:t>
      </w:r>
      <w:r w:rsidR="00AF5F1C" w:rsidRPr="00AF5F1C">
        <w:rPr>
          <w:rFonts w:ascii="Times New Roman" w:hAnsi="Times New Roman"/>
          <w:sz w:val="28"/>
          <w:szCs w:val="28"/>
          <w:lang w:val="ru-RU" w:bidi="ru-RU"/>
        </w:rPr>
        <w:t>Числа и вычисления.</w:t>
      </w:r>
    </w:p>
    <w:p w14:paraId="5928415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рациональные и иррациональные числа.</w:t>
      </w:r>
    </w:p>
    <w:p w14:paraId="7860C28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314DB1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степеней с целыми показателями и корней, вычислять значения числовых выражений.</w:t>
      </w:r>
    </w:p>
    <w:p w14:paraId="4226C86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действительные числа, выполнять прикидку результата вычислений, оценку числовых выражений.</w:t>
      </w:r>
    </w:p>
    <w:p w14:paraId="64E38563"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22.5.5.3.2. </w:t>
      </w:r>
      <w:r w:rsidR="00AF5F1C" w:rsidRPr="00AF5F1C">
        <w:rPr>
          <w:rFonts w:ascii="Times New Roman" w:hAnsi="Times New Roman"/>
          <w:sz w:val="28"/>
          <w:szCs w:val="28"/>
          <w:lang w:val="ru-RU" w:bidi="ru-RU"/>
        </w:rPr>
        <w:t>Уравнения и неравенства.</w:t>
      </w:r>
    </w:p>
    <w:p w14:paraId="078122F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и квадратные уравнения, уравнения, сводящиеся к ним, простейшие дробно-рациональные уравнения.</w:t>
      </w:r>
    </w:p>
    <w:p w14:paraId="0027758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двух линейных уравнений с двумя переменными и системы двух уравнений, в которых одно уравнение не является линейным.</w:t>
      </w:r>
    </w:p>
    <w:p w14:paraId="04D4E2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текстовые задачи алгебраическим способом с помощью составления уравнения или системы двух уравнений с двумя переменными.</w:t>
      </w:r>
    </w:p>
    <w:p w14:paraId="760C0C1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738878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5EB3864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линейных неравенств, системы неравенств, включающие</w:t>
      </w:r>
    </w:p>
    <w:p w14:paraId="28333BE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неравенство, изображать решение системы неравенств на числовой прямой, записывать решение с помощью символов.</w:t>
      </w:r>
    </w:p>
    <w:p w14:paraId="508D7B7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неравенства при решении различных задач.</w:t>
      </w:r>
    </w:p>
    <w:p w14:paraId="5EC62B57"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22.5.5.3.3. </w:t>
      </w:r>
      <w:r w:rsidR="00AF5F1C" w:rsidRPr="00AF5F1C">
        <w:rPr>
          <w:rFonts w:ascii="Times New Roman" w:hAnsi="Times New Roman"/>
          <w:sz w:val="28"/>
          <w:szCs w:val="28"/>
          <w:lang w:val="ru-RU" w:bidi="ru-RU"/>
        </w:rPr>
        <w:t>Функции.</w:t>
      </w:r>
    </w:p>
    <w:p w14:paraId="7379A1C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функции изученных видов. Показывать схематически расположение на координатной плоскости графиков функций вида:</w:t>
      </w:r>
    </w:p>
    <w:p w14:paraId="1C3FAB08"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у = Ях, у = Ях + Ъ, у = </w:t>
      </w:r>
      <w:r w:rsidR="00AF5F1C" w:rsidRPr="00AF5F1C">
        <w:rPr>
          <w:rFonts w:ascii="Times New Roman" w:hAnsi="Times New Roman"/>
          <w:sz w:val="28"/>
          <w:szCs w:val="28"/>
          <w:lang w:val="ru-RU" w:bidi="ru-RU"/>
        </w:rPr>
        <w:t>у = а</w:t>
      </w:r>
      <w:r>
        <w:rPr>
          <w:rFonts w:ascii="Times New Roman" w:hAnsi="Times New Roman"/>
          <w:sz w:val="28"/>
          <w:szCs w:val="28"/>
          <w:lang w:val="ru-RU" w:bidi="ru-RU"/>
        </w:rPr>
        <w:t>х2 + Ьх + с, у = х2 у = ^ у = ^</w:t>
      </w:r>
    </w:p>
    <w:p w14:paraId="519108A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 зависимости от значений коэффициентов, описывать свойства функций.</w:t>
      </w:r>
    </w:p>
    <w:p w14:paraId="4406CC9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и изображать схематически графики квадратичных функций, описывать свойства квадратичных функций по их графикам.</w:t>
      </w:r>
    </w:p>
    <w:p w14:paraId="53E3540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квадратичную функцию по формуле, приводить примеры квадратичных функций из реальной жизни, физики, геометрии.</w:t>
      </w:r>
    </w:p>
    <w:p w14:paraId="531AAF6F"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22.5.5.3.4. </w:t>
      </w:r>
      <w:r w:rsidR="00AF5F1C" w:rsidRPr="00AF5F1C">
        <w:rPr>
          <w:rFonts w:ascii="Times New Roman" w:hAnsi="Times New Roman"/>
          <w:sz w:val="28"/>
          <w:szCs w:val="28"/>
          <w:lang w:val="ru-RU" w:bidi="ru-RU"/>
        </w:rPr>
        <w:t>Числовые последовательности и прогрессии.</w:t>
      </w:r>
    </w:p>
    <w:p w14:paraId="41C925F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арифметическую и геометрическую прогрессии при разных способах задания.</w:t>
      </w:r>
    </w:p>
    <w:p w14:paraId="5CC1689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вычисления с использованием формул n-го члена арифметической и геометрической прогрессий, суммы первых п членов.</w:t>
      </w:r>
    </w:p>
    <w:p w14:paraId="02D7359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члены последовательности точками на координатной плоскости.</w:t>
      </w:r>
    </w:p>
    <w:p w14:paraId="1530951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3D3562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 </w:t>
      </w:r>
      <w:r w:rsidR="00AF5F1C" w:rsidRPr="00AF5F1C">
        <w:rPr>
          <w:rFonts w:ascii="Times New Roman" w:hAnsi="Times New Roman"/>
          <w:sz w:val="28"/>
          <w:szCs w:val="28"/>
          <w:lang w:val="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14:paraId="5D9D6172"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 </w:t>
      </w:r>
      <w:r w:rsidR="00AF5F1C" w:rsidRPr="00AF5F1C">
        <w:rPr>
          <w:rFonts w:ascii="Times New Roman" w:hAnsi="Times New Roman"/>
          <w:sz w:val="28"/>
          <w:szCs w:val="28"/>
          <w:lang w:val="ru-RU" w:bidi="ru-RU"/>
        </w:rPr>
        <w:t>Пояснительная записка.</w:t>
      </w:r>
    </w:p>
    <w:p w14:paraId="79B04A99"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22.6.1.1. </w:t>
      </w:r>
      <w:r w:rsidR="00AF5F1C" w:rsidRPr="00AF5F1C">
        <w:rPr>
          <w:rFonts w:ascii="Times New Roman" w:hAnsi="Times New Roman"/>
          <w:sz w:val="28"/>
          <w:szCs w:val="28"/>
          <w:lang w:val="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7B2AB6E8"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22.6.1.2. </w:t>
      </w:r>
      <w:r w:rsidR="00AF5F1C" w:rsidRPr="00AF5F1C">
        <w:rPr>
          <w:rFonts w:ascii="Times New Roman" w:hAnsi="Times New Roman"/>
          <w:sz w:val="28"/>
          <w:szCs w:val="28"/>
          <w:lang w:val="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30B7CE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1681A2F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22.6.1.3. </w:t>
      </w:r>
      <w:r w:rsidR="00AF5F1C" w:rsidRPr="00AF5F1C">
        <w:rPr>
          <w:rFonts w:ascii="Times New Roman" w:hAnsi="Times New Roman"/>
          <w:sz w:val="28"/>
          <w:szCs w:val="28"/>
          <w:lang w:val="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065498F9"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22.6.1.4. </w:t>
      </w:r>
      <w:r w:rsidR="00AF5F1C" w:rsidRPr="00AF5F1C">
        <w:rPr>
          <w:rFonts w:ascii="Times New Roman" w:hAnsi="Times New Roman"/>
          <w:sz w:val="28"/>
          <w:szCs w:val="28"/>
          <w:lang w:val="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767D3C61"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22.6.2. </w:t>
      </w:r>
      <w:r w:rsidR="00AF5F1C" w:rsidRPr="00AF5F1C">
        <w:rPr>
          <w:rFonts w:ascii="Times New Roman" w:hAnsi="Times New Roman"/>
          <w:sz w:val="28"/>
          <w:szCs w:val="28"/>
          <w:lang w:val="ru-RU" w:bidi="ru-RU"/>
        </w:rPr>
        <w:t>Содержание обучения в 7 классе.</w:t>
      </w:r>
    </w:p>
    <w:p w14:paraId="3D8250B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B5F89D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Симметричные фигуры. Основные свойства осевой симметрии. Примеры симметрии в окружающем мире.</w:t>
      </w:r>
    </w:p>
    <w:p w14:paraId="2B39007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Основные построения с помощью циркуля и линейки. Треугольник. Высота, медиана, биссектриса, их свойства.</w:t>
      </w:r>
    </w:p>
    <w:p w14:paraId="44D4720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Равнобедренный и равносторонний треугольники. Неравенство треугольника.</w:t>
      </w:r>
    </w:p>
    <w:p w14:paraId="252786B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и признаки равнобедренного треугольника. Признаки равенства треугольников.</w:t>
      </w:r>
    </w:p>
    <w:p w14:paraId="7867938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и признаки параллельных прямых. Сумма углов треугольника. Внешние углы треугольника.</w:t>
      </w:r>
    </w:p>
    <w:p w14:paraId="3892E68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76A380A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98C0AF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Геометрическое место точек. Биссектриса угла и серединный перпендикуляр к отрезку как геометрические места точек.</w:t>
      </w:r>
    </w:p>
    <w:p w14:paraId="0C8DA6D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1461205"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22.6.3. </w:t>
      </w:r>
      <w:r w:rsidR="00AF5F1C" w:rsidRPr="00AF5F1C">
        <w:rPr>
          <w:rFonts w:ascii="Times New Roman" w:hAnsi="Times New Roman"/>
          <w:sz w:val="28"/>
          <w:szCs w:val="28"/>
          <w:lang w:val="ru-RU" w:bidi="ru-RU"/>
        </w:rPr>
        <w:t>Содержание обучения в 8 классе.</w:t>
      </w:r>
    </w:p>
    <w:p w14:paraId="682E1F1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C6B5D9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Метод удвоения медианы. Центральная симметрия. Теорема Фалеса и теорема о пропорциональных отрезках.</w:t>
      </w:r>
    </w:p>
    <w:p w14:paraId="4DF2587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Средние линии треугольника и трапеции. Центр масс треугольника.</w:t>
      </w:r>
    </w:p>
    <w:p w14:paraId="6538118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Подобие треугольников, коэффициент подобия. Признаки подобия треугольников. Применение подобия при решении практических задач.</w:t>
      </w:r>
    </w:p>
    <w:p w14:paraId="3304B15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614663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Вычисление площадей треугольников и многоугольников на клетчатой бумаге.</w:t>
      </w:r>
    </w:p>
    <w:p w14:paraId="67A33A3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Теорема Пифагора. Применение теоремы Пифагора при решении</w:t>
      </w:r>
    </w:p>
    <w:p w14:paraId="7BFDBDE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практических задач.</w:t>
      </w:r>
    </w:p>
    <w:p w14:paraId="506A2F6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14A9C4D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4FF1ED1C"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22.6.4. </w:t>
      </w:r>
      <w:r w:rsidR="00AF5F1C" w:rsidRPr="00AF5F1C">
        <w:rPr>
          <w:rFonts w:ascii="Times New Roman" w:hAnsi="Times New Roman"/>
          <w:sz w:val="28"/>
          <w:szCs w:val="28"/>
          <w:lang w:val="ru-RU" w:bidi="ru-RU"/>
        </w:rPr>
        <w:t>Содержание обучения в 9 классе.</w:t>
      </w:r>
    </w:p>
    <w:p w14:paraId="0F22261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Синус, косинус, тангенс углов от 0 до 180°. Основное тригонометрическое тождество. Формулы приведения.</w:t>
      </w:r>
    </w:p>
    <w:p w14:paraId="2C1AF3F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10D9DB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Преобразование подобия. Подобие соответственных элементов.</w:t>
      </w:r>
    </w:p>
    <w:p w14:paraId="2267AF8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Теорема о произведении отрезков хорд, теоремы о произведении отрезков секущих, теорема о квадрате касательной.</w:t>
      </w:r>
    </w:p>
    <w:p w14:paraId="7EC4824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53C8157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DEC97B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884989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Движения плоскости и внутренние симметрии фигур (элементарные представления). Параллельный перенос. Поворот.</w:t>
      </w:r>
    </w:p>
    <w:p w14:paraId="51DE247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 </w:t>
      </w:r>
      <w:r w:rsidR="00AF5F1C" w:rsidRPr="00AF5F1C">
        <w:rPr>
          <w:rFonts w:ascii="Times New Roman" w:hAnsi="Times New Roman"/>
          <w:sz w:val="28"/>
          <w:szCs w:val="28"/>
          <w:lang w:val="ru-RU" w:bidi="ru-RU"/>
        </w:rPr>
        <w:t>Предметные результаты освое</w:t>
      </w:r>
      <w:r>
        <w:rPr>
          <w:rFonts w:ascii="Times New Roman" w:hAnsi="Times New Roman"/>
          <w:sz w:val="28"/>
          <w:szCs w:val="28"/>
          <w:lang w:val="ru-RU" w:bidi="ru-RU"/>
        </w:rPr>
        <w:t>ния программы учебного курса «Г</w:t>
      </w:r>
      <w:r w:rsidR="00AF5F1C" w:rsidRPr="00AF5F1C">
        <w:rPr>
          <w:rFonts w:ascii="Times New Roman" w:hAnsi="Times New Roman"/>
          <w:sz w:val="28"/>
          <w:szCs w:val="28"/>
          <w:lang w:val="ru-RU" w:bidi="ru-RU"/>
        </w:rPr>
        <w:t>еометрия».</w:t>
      </w:r>
    </w:p>
    <w:p w14:paraId="522A5DCC"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22.6.5.1. </w:t>
      </w:r>
      <w:r w:rsidR="00AF5F1C" w:rsidRPr="00AF5F1C">
        <w:rPr>
          <w:rFonts w:ascii="Times New Roman" w:hAnsi="Times New Roman"/>
          <w:sz w:val="28"/>
          <w:szCs w:val="28"/>
          <w:lang w:val="ru-RU" w:bidi="ru-RU"/>
        </w:rPr>
        <w:t>Предметные результаты освоения программы учебного курса</w:t>
      </w:r>
    </w:p>
    <w:p w14:paraId="3E5D302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 концу обучения в 7 классе.</w:t>
      </w:r>
    </w:p>
    <w:p w14:paraId="180D283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BCD0DA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4920F5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чертежи к геометрическим задачам.</w:t>
      </w:r>
    </w:p>
    <w:p w14:paraId="4264767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равенства треугольников, использовать признаки и свойства равнобедренных треугольников при решении задач.</w:t>
      </w:r>
    </w:p>
    <w:p w14:paraId="2321B3F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логические рассуждения с использованием геометрических теорем.</w:t>
      </w:r>
    </w:p>
    <w:p w14:paraId="5F019A1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B81474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0997A63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на клетчатой бумаге.</w:t>
      </w:r>
    </w:p>
    <w:p w14:paraId="19CF58E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2926B1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623FF2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E00E0F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2C38DD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5324713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простейшими геометрическими неравенствами, понимать их практический смысл.</w:t>
      </w:r>
    </w:p>
    <w:p w14:paraId="3817AF7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основные геометрические построения с помощью циркуля и линейки.</w:t>
      </w:r>
    </w:p>
    <w:p w14:paraId="7FB3E87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33EABEF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основные виды четырёхугольников, их элементы, пользоваться их свойствами при решении геометрических задач.</w:t>
      </w:r>
    </w:p>
    <w:p w14:paraId="4FAD663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свойства точки пересечения медиан треугольника (центра масс) в решении задач.</w:t>
      </w:r>
    </w:p>
    <w:p w14:paraId="4A38482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6C3565D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признаки подобия треугольников в решении геометрических задач.</w:t>
      </w:r>
    </w:p>
    <w:p w14:paraId="57901F1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F050A6C"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0F6DA80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CD2EEE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4322F04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описанного четырёхугольника, применять свойства</w:t>
      </w:r>
    </w:p>
    <w:p w14:paraId="2E6892A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описанного четырёхугольника при решении задач.</w:t>
      </w:r>
    </w:p>
    <w:p w14:paraId="7CCF201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10E926F"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171466D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04BA40F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5BFF8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C67B5A9"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31B114E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теоремами о произведении отрезков хорд, о произведении отрезков секущих, о квадрате касательной.</w:t>
      </w:r>
    </w:p>
    <w:p w14:paraId="717B82C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A56357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методом координат на плоскости, применять его в решении геометрических и практических задач.</w:t>
      </w:r>
    </w:p>
    <w:p w14:paraId="484CD57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6A51C0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оси (или центры) симметрии фигур, применять движения плоскости в простейших случаях.</w:t>
      </w:r>
    </w:p>
    <w:p w14:paraId="4731196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1A93F1E"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 </w:t>
      </w:r>
      <w:r w:rsidR="00AF5F1C" w:rsidRPr="00AF5F1C">
        <w:rPr>
          <w:rFonts w:ascii="Times New Roman" w:hAnsi="Times New Roman"/>
          <w:sz w:val="28"/>
          <w:szCs w:val="28"/>
          <w:lang w:val="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14E7378B"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 </w:t>
      </w:r>
      <w:r w:rsidR="00AF5F1C" w:rsidRPr="00AF5F1C">
        <w:rPr>
          <w:rFonts w:ascii="Times New Roman" w:hAnsi="Times New Roman"/>
          <w:sz w:val="28"/>
          <w:szCs w:val="28"/>
          <w:lang w:val="ru-RU" w:bidi="ru-RU"/>
        </w:rPr>
        <w:t>Пояснительная записка.</w:t>
      </w:r>
    </w:p>
    <w:p w14:paraId="054A9A94"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22.7.1.1. </w:t>
      </w:r>
      <w:r w:rsidR="00AF5F1C" w:rsidRPr="00AF5F1C">
        <w:rPr>
          <w:rFonts w:ascii="Times New Roman" w:hAnsi="Times New Roman"/>
          <w:sz w:val="28"/>
          <w:szCs w:val="28"/>
          <w:lang w:val="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A18D36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57282F0" w14:textId="77777777"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Именно </w:t>
      </w:r>
      <w:r w:rsidR="00AF5F1C" w:rsidRPr="00AF5F1C">
        <w:rPr>
          <w:rFonts w:ascii="Times New Roman" w:hAnsi="Times New Roman"/>
          <w:sz w:val="28"/>
          <w:szCs w:val="28"/>
          <w:lang w:val="ru-RU" w:bidi="ru-RU"/>
        </w:rPr>
        <w:t>поэтому остро вс</w:t>
      </w:r>
      <w:r>
        <w:rPr>
          <w:rFonts w:ascii="Times New Roman" w:hAnsi="Times New Roman"/>
          <w:sz w:val="28"/>
          <w:szCs w:val="28"/>
          <w:lang w:val="ru-RU" w:bidi="ru-RU"/>
        </w:rPr>
        <w:t xml:space="preserve">тала необходимость сформировать </w:t>
      </w:r>
      <w:r w:rsidR="00AF5F1C" w:rsidRPr="00AF5F1C">
        <w:rPr>
          <w:rFonts w:ascii="Times New Roman" w:hAnsi="Times New Roman"/>
          <w:sz w:val="28"/>
          <w:szCs w:val="28"/>
          <w:lang w:val="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5516025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8646C37"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22.7.1.2. </w:t>
      </w:r>
      <w:r w:rsidR="00AF5F1C" w:rsidRPr="00AF5F1C">
        <w:rPr>
          <w:rFonts w:ascii="Times New Roman" w:hAnsi="Times New Roman"/>
          <w:sz w:val="28"/>
          <w:szCs w:val="28"/>
          <w:lang w:val="ru-RU" w:bidi="ru-RU"/>
        </w:rPr>
        <w:t>В соответствии с дан</w:t>
      </w:r>
      <w:r>
        <w:rPr>
          <w:rFonts w:ascii="Times New Roman" w:hAnsi="Times New Roman"/>
          <w:sz w:val="28"/>
          <w:szCs w:val="28"/>
          <w:lang w:val="ru-RU" w:bidi="ru-RU"/>
        </w:rPr>
        <w:t>ными целями в структуре программ</w:t>
      </w:r>
      <w:r w:rsidR="00AF5F1C" w:rsidRPr="00AF5F1C">
        <w:rPr>
          <w:rFonts w:ascii="Times New Roman" w:hAnsi="Times New Roman"/>
          <w:sz w:val="28"/>
          <w:szCs w:val="28"/>
          <w:lang w:val="ru-RU" w:bidi="ru-RU"/>
        </w:rPr>
        <w:t>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4F98650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2469933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141899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4A48FD5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2BBA03"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22.7.1.3. </w:t>
      </w:r>
      <w:r w:rsidR="00AF5F1C" w:rsidRPr="00AF5F1C">
        <w:rPr>
          <w:rFonts w:ascii="Times New Roman" w:hAnsi="Times New Roman"/>
          <w:sz w:val="28"/>
          <w:szCs w:val="28"/>
          <w:lang w:val="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18BEE5D"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22.7.1.4. </w:t>
      </w:r>
      <w:r w:rsidR="00AF5F1C" w:rsidRPr="00AF5F1C">
        <w:rPr>
          <w:rFonts w:ascii="Times New Roman" w:hAnsi="Times New Roman"/>
          <w:sz w:val="28"/>
          <w:szCs w:val="28"/>
          <w:lang w:val="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0444791"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22.7.2. </w:t>
      </w:r>
      <w:r w:rsidR="00AF5F1C" w:rsidRPr="00AF5F1C">
        <w:rPr>
          <w:rFonts w:ascii="Times New Roman" w:hAnsi="Times New Roman"/>
          <w:sz w:val="28"/>
          <w:szCs w:val="28"/>
          <w:lang w:val="ru-RU" w:bidi="ru-RU"/>
        </w:rPr>
        <w:t>Содержание обучения в 7 классе.</w:t>
      </w:r>
    </w:p>
    <w:p w14:paraId="467A611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FEB79E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7B0AF3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03ECD7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45C1037"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22.7.3. </w:t>
      </w:r>
      <w:r w:rsidR="00AF5F1C" w:rsidRPr="00AF5F1C">
        <w:rPr>
          <w:rFonts w:ascii="Times New Roman" w:hAnsi="Times New Roman"/>
          <w:sz w:val="28"/>
          <w:szCs w:val="28"/>
          <w:lang w:val="ru-RU" w:bidi="ru-RU"/>
        </w:rPr>
        <w:t>Содержание обучения в 8 классе.</w:t>
      </w:r>
    </w:p>
    <w:p w14:paraId="5AE6CF3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w:t>
      </w:r>
    </w:p>
    <w:p w14:paraId="63A96DC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75E44BD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 решении задач.</w:t>
      </w:r>
    </w:p>
    <w:p w14:paraId="523E894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Измерение рассеивания данных. Дисперсия и стандартное отклонение числовых наборов. Диаграмма рассеивания.</w:t>
      </w:r>
    </w:p>
    <w:p w14:paraId="4425C46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77ECB28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4E89E2B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ACAB808"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22.7.4. </w:t>
      </w:r>
      <w:r w:rsidR="00AF5F1C" w:rsidRPr="00AF5F1C">
        <w:rPr>
          <w:rFonts w:ascii="Times New Roman" w:hAnsi="Times New Roman"/>
          <w:sz w:val="28"/>
          <w:szCs w:val="28"/>
          <w:lang w:val="ru-RU" w:bidi="ru-RU"/>
        </w:rPr>
        <w:t>Содержание обучения в 9 классе.</w:t>
      </w:r>
    </w:p>
    <w:p w14:paraId="6E02DDED"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7F08B0D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Перестановки и факториал. Сочетания и число сочетаний. Треугольник Паскаля. Решение задач с использованием комбинаторики.</w:t>
      </w:r>
    </w:p>
    <w:p w14:paraId="0B7485D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Геометрическая вероятность. Случайный выбор точки из фигуры на плоскости, из отрезка и из дуги окружности.</w:t>
      </w:r>
    </w:p>
    <w:p w14:paraId="104048D4"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14:paraId="0D36A2D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410EF71"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о законе больших чисел. Измерение вероятностей с помощью частот. Роль и значение закона больших чисел в природе и обществе.</w:t>
      </w:r>
    </w:p>
    <w:p w14:paraId="18BE686B"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22.7.5. </w:t>
      </w:r>
      <w:r w:rsidR="00AF5F1C" w:rsidRPr="00AF5F1C">
        <w:rPr>
          <w:rFonts w:ascii="Times New Roman" w:hAnsi="Times New Roman"/>
          <w:sz w:val="28"/>
          <w:szCs w:val="28"/>
          <w:lang w:val="ru-RU" w:bidi="ru-RU"/>
        </w:rPr>
        <w:t>Предметные результаты освоения программы учебного курса</w:t>
      </w:r>
    </w:p>
    <w:p w14:paraId="5BB8845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«Вероятность и статистика».</w:t>
      </w:r>
    </w:p>
    <w:p w14:paraId="50BA1C01"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22 .7.5.1.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14:paraId="0ED12BC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09885958"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и интерпретировать реальные числовые данные, представленные в таблицах, на диаграммах, графиках.</w:t>
      </w:r>
    </w:p>
    <w:p w14:paraId="4ED82A5B"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5DDD76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A9D44F0"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3E6A7FB5"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6B2186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14:paraId="495ECC2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частоты числовых значений и частоты событий, в том числе по результатам измерений и наблюдений.</w:t>
      </w:r>
    </w:p>
    <w:p w14:paraId="54CA0E5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6694FF3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графические модели: дерево случайного эксперимента, диаграммы Эйлера, числовая прямая.</w:t>
      </w:r>
    </w:p>
    <w:p w14:paraId="7D0FB220"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E316AF6"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14:paraId="28E14A97"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учебных предметов и курсов.</w:t>
      </w:r>
    </w:p>
    <w:p w14:paraId="65F759EC" w14:textId="77777777"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5D418F1F"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1C70A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организованным перебором вариантов, а также с использованием комбинаторных правил и методов.</w:t>
      </w:r>
    </w:p>
    <w:p w14:paraId="591B8393"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описательные характеристики для массивов числовых данных, в том числе средние значения и меры рассеивания.</w:t>
      </w:r>
    </w:p>
    <w:p w14:paraId="0F93795E"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частоты значений и частоты события, в том числе пользуясь результатами проведённых измерений и наблюдений.</w:t>
      </w:r>
    </w:p>
    <w:p w14:paraId="27A3D242"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2C5EFEA" w14:textId="77777777"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случайной величине и о распределении вероятностей.</w:t>
      </w:r>
    </w:p>
    <w:p w14:paraId="0E91B7DB" w14:textId="77777777"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74709DB" w14:textId="77777777" w:rsidR="00695BDD" w:rsidRDefault="00695BDD"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 </w:t>
      </w:r>
      <w:r w:rsidR="00F008AC">
        <w:rPr>
          <w:rFonts w:ascii="Times New Roman" w:hAnsi="Times New Roman"/>
          <w:sz w:val="28"/>
          <w:szCs w:val="28"/>
          <w:lang w:val="ru-RU" w:bidi="ru-RU"/>
        </w:rPr>
        <w:t>Р</w:t>
      </w:r>
      <w:r w:rsidRPr="00695BDD">
        <w:rPr>
          <w:rFonts w:ascii="Times New Roman" w:hAnsi="Times New Roman"/>
          <w:sz w:val="28"/>
          <w:szCs w:val="28"/>
          <w:lang w:val="ru-RU" w:bidi="ru-RU"/>
        </w:rPr>
        <w:t>абочая программа по учебному предмету «Математика» (углублённый уровень).</w:t>
      </w:r>
    </w:p>
    <w:p w14:paraId="4B51BA00" w14:textId="77777777" w:rsidR="00695BDD" w:rsidRDefault="00695BDD"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23.1. </w:t>
      </w:r>
      <w:r w:rsidR="00F008AC">
        <w:rPr>
          <w:rFonts w:ascii="Times New Roman" w:hAnsi="Times New Roman"/>
          <w:sz w:val="28"/>
          <w:szCs w:val="28"/>
          <w:lang w:val="ru-RU" w:bidi="ru-RU"/>
        </w:rPr>
        <w:t>Р</w:t>
      </w:r>
      <w:r w:rsidRPr="00695BDD">
        <w:rPr>
          <w:rFonts w:ascii="Times New Roman" w:hAnsi="Times New Roman"/>
          <w:sz w:val="28"/>
          <w:szCs w:val="28"/>
          <w:lang w:val="ru-RU" w:bidi="ru-RU"/>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959689F" w14:textId="77777777" w:rsidR="00E83363" w:rsidRDefault="00F008A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 </w:t>
      </w:r>
      <w:r w:rsidRPr="00F008AC">
        <w:rPr>
          <w:rFonts w:ascii="Times New Roman" w:hAnsi="Times New Roman"/>
          <w:sz w:val="28"/>
          <w:szCs w:val="28"/>
          <w:lang w:val="ru-RU" w:bidi="ru-RU"/>
        </w:rPr>
        <w:t>Пояснительная записка.</w:t>
      </w:r>
    </w:p>
    <w:p w14:paraId="160F4E5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 </w:t>
      </w:r>
      <w:r w:rsidRPr="00E83363">
        <w:rPr>
          <w:rFonts w:ascii="Times New Roman" w:hAnsi="Times New Roman"/>
          <w:sz w:val="28"/>
          <w:szCs w:val="28"/>
          <w:lang w:val="ru-RU" w:bidi="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643D2A6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23.2.2. </w:t>
      </w:r>
      <w:r w:rsidRPr="00E83363">
        <w:rPr>
          <w:rFonts w:ascii="Times New Roman" w:hAnsi="Times New Roman"/>
          <w:sz w:val="28"/>
          <w:szCs w:val="28"/>
          <w:lang w:val="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98FD61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23.2.3. </w:t>
      </w:r>
      <w:r w:rsidRPr="00E83363">
        <w:rPr>
          <w:rFonts w:ascii="Times New Roman" w:hAnsi="Times New Roman"/>
          <w:sz w:val="28"/>
          <w:szCs w:val="28"/>
          <w:lang w:val="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E14AD5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23.2.4. </w:t>
      </w:r>
      <w:r w:rsidRPr="00E83363">
        <w:rPr>
          <w:rFonts w:ascii="Times New Roman" w:hAnsi="Times New Roman"/>
          <w:sz w:val="28"/>
          <w:szCs w:val="28"/>
          <w:lang w:val="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A4B721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23.2.5. </w:t>
      </w:r>
      <w:r w:rsidRPr="00E83363">
        <w:rPr>
          <w:rFonts w:ascii="Times New Roman" w:hAnsi="Times New Roman"/>
          <w:sz w:val="28"/>
          <w:szCs w:val="28"/>
          <w:lang w:val="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14:paraId="7B63F99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об особенностях применения математики для решения научных и прикладных задач.</w:t>
      </w:r>
    </w:p>
    <w:p w14:paraId="456B535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23.2.6. </w:t>
      </w:r>
      <w:r w:rsidRPr="00E83363">
        <w:rPr>
          <w:rFonts w:ascii="Times New Roman" w:hAnsi="Times New Roman"/>
          <w:sz w:val="28"/>
          <w:szCs w:val="28"/>
          <w:lang w:val="ru-RU" w:bidi="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4169656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23.2.7. </w:t>
      </w:r>
      <w:r w:rsidRPr="00E83363">
        <w:rPr>
          <w:rFonts w:ascii="Times New Roman" w:hAnsi="Times New Roman"/>
          <w:sz w:val="28"/>
          <w:szCs w:val="28"/>
          <w:lang w:val="ru-RU" w:bidi="ru-RU"/>
        </w:rPr>
        <w:t>Приоритетными целями обучения математике в 7-9 классах являются:</w:t>
      </w:r>
    </w:p>
    <w:p w14:paraId="03642C1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формирование центральных математических понятий (число, величина,</w:t>
      </w:r>
    </w:p>
    <w:p w14:paraId="34FC11A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53DD5F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04705B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B3A0F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932E8E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23.2.8. </w:t>
      </w:r>
      <w:r w:rsidRPr="00E83363">
        <w:rPr>
          <w:rFonts w:ascii="Times New Roman" w:hAnsi="Times New Roman"/>
          <w:sz w:val="28"/>
          <w:szCs w:val="28"/>
          <w:lang w:val="ru-RU" w:bidi="ru-RU"/>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111D3F7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23.2.9. </w:t>
      </w:r>
      <w:r w:rsidRPr="00E83363">
        <w:rPr>
          <w:rFonts w:ascii="Times New Roman" w:hAnsi="Times New Roman"/>
          <w:sz w:val="28"/>
          <w:szCs w:val="28"/>
          <w:lang w:val="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A19248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23.2.10. </w:t>
      </w:r>
      <w:r w:rsidRPr="00E83363">
        <w:rPr>
          <w:rFonts w:ascii="Times New Roman" w:hAnsi="Times New Roman"/>
          <w:sz w:val="28"/>
          <w:szCs w:val="28"/>
          <w:lang w:val="ru-RU" w:bidi="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219C316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23.2.11. </w:t>
      </w:r>
      <w:r w:rsidRPr="00E83363">
        <w:rPr>
          <w:rFonts w:ascii="Times New Roman" w:hAnsi="Times New Roman"/>
          <w:sz w:val="28"/>
          <w:szCs w:val="28"/>
          <w:lang w:val="ru-RU" w:bidi="ru-RU"/>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14:paraId="001F2F4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 </w:t>
      </w:r>
      <w:r w:rsidRPr="00E83363">
        <w:rPr>
          <w:rFonts w:ascii="Times New Roman" w:hAnsi="Times New Roman"/>
          <w:sz w:val="28"/>
          <w:szCs w:val="28"/>
          <w:lang w:val="ru-RU" w:bidi="ru-RU"/>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14:paraId="4764A25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Pr="00E83363">
        <w:rPr>
          <w:rFonts w:ascii="Times New Roman" w:hAnsi="Times New Roman"/>
          <w:sz w:val="28"/>
          <w:szCs w:val="28"/>
          <w:lang w:val="ru-RU" w:bidi="ru-RU"/>
        </w:rPr>
        <w:t>.3</w:t>
      </w:r>
      <w:r>
        <w:rPr>
          <w:rFonts w:ascii="Times New Roman" w:hAnsi="Times New Roman"/>
          <w:sz w:val="28"/>
          <w:szCs w:val="28"/>
          <w:lang w:val="ru-RU" w:bidi="ru-RU"/>
        </w:rPr>
        <w:t xml:space="preserve">.1. </w:t>
      </w:r>
      <w:r w:rsidRPr="00E83363">
        <w:rPr>
          <w:rFonts w:ascii="Times New Roman" w:hAnsi="Times New Roman"/>
          <w:sz w:val="28"/>
          <w:szCs w:val="28"/>
          <w:lang w:val="ru-RU" w:bidi="ru-RU"/>
        </w:rPr>
        <w:t>Личностные результаты освоения программы по математике характеризуются:</w:t>
      </w:r>
    </w:p>
    <w:p w14:paraId="7AB583C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E83363">
        <w:rPr>
          <w:rFonts w:ascii="Times New Roman" w:hAnsi="Times New Roman"/>
          <w:sz w:val="28"/>
          <w:szCs w:val="28"/>
          <w:lang w:val="ru-RU" w:bidi="ru-RU"/>
        </w:rPr>
        <w:t>патриотическое воспитание:</w:t>
      </w:r>
    </w:p>
    <w:p w14:paraId="208D682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6BE1413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E83363">
        <w:rPr>
          <w:rFonts w:ascii="Times New Roman" w:hAnsi="Times New Roman"/>
          <w:sz w:val="28"/>
          <w:szCs w:val="28"/>
          <w:lang w:val="ru-RU" w:bidi="ru-RU"/>
        </w:rPr>
        <w:t>гражданское и духовно-нравственное воспитание:</w:t>
      </w:r>
    </w:p>
    <w:p w14:paraId="3B8F926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DF1495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E83363">
        <w:rPr>
          <w:rFonts w:ascii="Times New Roman" w:hAnsi="Times New Roman"/>
          <w:sz w:val="28"/>
          <w:szCs w:val="28"/>
          <w:lang w:val="ru-RU" w:bidi="ru-RU"/>
        </w:rPr>
        <w:t>трудовое воспитание:</w:t>
      </w:r>
    </w:p>
    <w:p w14:paraId="7C96B3F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установкой на активное участие в решении практических задач математической направленности, осознани</w:t>
      </w:r>
      <w:r>
        <w:rPr>
          <w:rFonts w:ascii="Times New Roman" w:hAnsi="Times New Roman"/>
          <w:sz w:val="28"/>
          <w:szCs w:val="28"/>
          <w:lang w:val="ru-RU" w:bidi="ru-RU"/>
        </w:rPr>
        <w:t xml:space="preserve">ем важности математического </w:t>
      </w:r>
      <w:r w:rsidRPr="00E83363">
        <w:rPr>
          <w:rFonts w:ascii="Times New Roman" w:hAnsi="Times New Roman"/>
          <w:sz w:val="28"/>
          <w:szCs w:val="28"/>
          <w:lang w:val="ru-RU" w:bidi="ru-RU"/>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C8206A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эстетическое воспитание: способностью к эмоциональному и эстетическому восприятию </w:t>
      </w:r>
      <w:r w:rsidRPr="00E83363">
        <w:rPr>
          <w:rFonts w:ascii="Times New Roman" w:hAnsi="Times New Roman"/>
          <w:sz w:val="28"/>
          <w:szCs w:val="28"/>
          <w:lang w:val="ru-RU" w:bidi="ru-RU"/>
        </w:rPr>
        <w:t>математических объектов, задач, решений, рассуждений, умению видеть математические закономерности в искусстве;</w:t>
      </w:r>
    </w:p>
    <w:p w14:paraId="634545D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E83363">
        <w:rPr>
          <w:rFonts w:ascii="Times New Roman" w:hAnsi="Times New Roman"/>
          <w:sz w:val="28"/>
          <w:szCs w:val="28"/>
          <w:lang w:val="ru-RU" w:bidi="ru-RU"/>
        </w:rPr>
        <w:t>ценности научного познания:</w:t>
      </w:r>
    </w:p>
    <w:p w14:paraId="73957D3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8F233B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E83363">
        <w:rPr>
          <w:rFonts w:ascii="Times New Roman" w:hAnsi="Times New Roman"/>
          <w:sz w:val="28"/>
          <w:szCs w:val="28"/>
          <w:lang w:val="ru-RU" w:bidi="ru-RU"/>
        </w:rPr>
        <w:t>физическое воспитание, формирование культуры здоровья и эмоционального благополучия:</w:t>
      </w:r>
    </w:p>
    <w:p w14:paraId="0EB8153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47125E8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Pr="00E83363">
        <w:rPr>
          <w:rFonts w:ascii="Times New Roman" w:hAnsi="Times New Roman"/>
          <w:sz w:val="28"/>
          <w:szCs w:val="28"/>
          <w:lang w:val="ru-RU" w:bidi="ru-RU"/>
        </w:rPr>
        <w:t>экологическое воспитание:</w:t>
      </w:r>
    </w:p>
    <w:p w14:paraId="26C15DC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338458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E83363">
        <w:rPr>
          <w:rFonts w:ascii="Times New Roman" w:hAnsi="Times New Roman"/>
          <w:sz w:val="28"/>
          <w:szCs w:val="28"/>
          <w:lang w:val="ru-RU" w:bidi="ru-RU"/>
        </w:rPr>
        <w:t>адаптация к изменяющимся условиям социальной и природной среды:</w:t>
      </w:r>
    </w:p>
    <w:p w14:paraId="00CF635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готовностью к действиям в условиях неопределенности, повышению уровня</w:t>
      </w:r>
    </w:p>
    <w:p w14:paraId="2F23F08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0CE592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573F462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1726C7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 </w:t>
      </w:r>
      <w:r w:rsidRPr="00E83363">
        <w:rPr>
          <w:rFonts w:ascii="Times New Roman" w:hAnsi="Times New Roman"/>
          <w:sz w:val="28"/>
          <w:szCs w:val="28"/>
          <w:lang w:val="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0DB7045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 </w:t>
      </w:r>
      <w:r w:rsidRPr="00E83363">
        <w:rPr>
          <w:rFonts w:ascii="Times New Roman" w:hAnsi="Times New Roman"/>
          <w:sz w:val="28"/>
          <w:szCs w:val="28"/>
          <w:lang w:val="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12F516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23.3.2.2. </w:t>
      </w:r>
      <w:r w:rsidRPr="00E83363">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4F52D2A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14:paraId="376842A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для обобщения и сравнения, критерии проводимого анализа;</w:t>
      </w:r>
    </w:p>
    <w:p w14:paraId="35D1254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воспринимать, формулировать и преобразовывать суждения: утвердительные и отрицательные, единичные, частные и общие, условные;</w:t>
      </w:r>
    </w:p>
    <w:p w14:paraId="338F17B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38E816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выводы с использованием законов логики, дедуктивных и индуктивных умозаключений, умозаключений по аналогии;</w:t>
      </w:r>
    </w:p>
    <w:p w14:paraId="5D0835A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1EFEEF3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52C80A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23.3.2.3. </w:t>
      </w:r>
      <w:r w:rsidRPr="00E83363">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751495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763B1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56C5773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707C142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прогнозировать возможное развитие процесса, а также выдвигать предположения о его развитии в новых условиях.</w:t>
      </w:r>
    </w:p>
    <w:p w14:paraId="631D464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23.3.2.4. </w:t>
      </w:r>
      <w:r w:rsidRPr="00E83363">
        <w:rPr>
          <w:rFonts w:ascii="Times New Roman" w:hAnsi="Times New Roman"/>
          <w:sz w:val="28"/>
          <w:szCs w:val="28"/>
          <w:lang w:val="ru-RU" w:bidi="ru-RU"/>
        </w:rPr>
        <w:t>У обучающегося будут сформированы умения работать с информацией как часть познавательных универсальных учебных действий:</w:t>
      </w:r>
    </w:p>
    <w:p w14:paraId="751ECBD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недостаточность и избыточность информации, данных, необходимых для решения задачи;</w:t>
      </w:r>
    </w:p>
    <w:p w14:paraId="397DF49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w:t>
      </w:r>
    </w:p>
    <w:p w14:paraId="301CC21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форму представления информации и иллюстрировать решаемые задачи схемами, диаграммами, иной графикой и их комбинациями;</w:t>
      </w:r>
    </w:p>
    <w:p w14:paraId="5A4E842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оценивать надёжность информации по критериям, предложенным или сформулированным самостоятельно.</w:t>
      </w:r>
    </w:p>
    <w:p w14:paraId="1131CFC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23.3.2.5. </w:t>
      </w:r>
      <w:r w:rsidRPr="00E83363">
        <w:rPr>
          <w:rFonts w:ascii="Times New Roman" w:hAnsi="Times New Roman"/>
          <w:sz w:val="28"/>
          <w:szCs w:val="28"/>
          <w:lang w:val="ru-RU" w:bidi="ru-RU"/>
        </w:rPr>
        <w:t>Универсальные коммуникативные действия обеспечивают сформированность социальных навыков обучающихся.</w:t>
      </w:r>
    </w:p>
    <w:p w14:paraId="3EFCAA7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23.3.2.6. </w:t>
      </w:r>
      <w:r w:rsidRPr="00E83363">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14:paraId="7E2427F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C1D0F6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1E5E8D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C237AC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23.3.2.7. </w:t>
      </w:r>
      <w:r w:rsidRPr="00E83363">
        <w:rPr>
          <w:rFonts w:ascii="Times New Roman" w:hAnsi="Times New Roman"/>
          <w:sz w:val="28"/>
          <w:szCs w:val="28"/>
          <w:lang w:val="ru-RU" w:bidi="ru-RU"/>
        </w:rPr>
        <w:t>У обучающегося будут сформированы умения сотрудничества как часть коммуникативных универсальных учебных действий:</w:t>
      </w:r>
    </w:p>
    <w:p w14:paraId="382A980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517666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DBFCAF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23.3.2.8. </w:t>
      </w:r>
      <w:r w:rsidRPr="00E83363">
        <w:rPr>
          <w:rFonts w:ascii="Times New Roman" w:hAnsi="Times New Roman"/>
          <w:sz w:val="28"/>
          <w:szCs w:val="28"/>
          <w:lang w:val="ru-RU" w:bidi="ru-RU"/>
        </w:rPr>
        <w:t>Универсальные регулятивные действия обеспечивают формирование смысловых установок и жизненных навыков личности.</w:t>
      </w:r>
    </w:p>
    <w:p w14:paraId="41DB42B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23.3.2.9. </w:t>
      </w:r>
      <w:r w:rsidRPr="00E83363">
        <w:rPr>
          <w:rFonts w:ascii="Times New Roman" w:hAnsi="Times New Roman"/>
          <w:sz w:val="28"/>
          <w:szCs w:val="28"/>
          <w:lang w:val="ru-RU" w:bidi="ru-RU"/>
        </w:rPr>
        <w:t>У обучающегося будут сформированы умения самоорганизации как часть регулятивных универсальных учебных действий:</w:t>
      </w:r>
    </w:p>
    <w:p w14:paraId="139C768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747BC40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B1D0A9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23.3.2.10. </w:t>
      </w:r>
      <w:r w:rsidRPr="00E83363">
        <w:rPr>
          <w:rFonts w:ascii="Times New Roman" w:hAnsi="Times New Roman"/>
          <w:sz w:val="28"/>
          <w:szCs w:val="28"/>
          <w:lang w:val="ru-RU" w:bidi="ru-RU"/>
        </w:rPr>
        <w:t>У обучающегося будут сформированы умения самоконтроля как часть регулятивных универсальных учебных действий:</w:t>
      </w:r>
    </w:p>
    <w:p w14:paraId="342C94B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способами самопроверки, самоконтроля процесса и результата решения математической задачи, самомотивации и рефлексии;</w:t>
      </w:r>
    </w:p>
    <w:p w14:paraId="2D529B2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517237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3B8BFE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23.3.2.11. </w:t>
      </w:r>
      <w:r w:rsidRPr="00E83363">
        <w:rPr>
          <w:rFonts w:ascii="Times New Roman" w:hAnsi="Times New Roman"/>
          <w:sz w:val="28"/>
          <w:szCs w:val="28"/>
          <w:lang w:val="ru-RU" w:bidi="ru-RU"/>
        </w:rPr>
        <w:t>У обучающегося будут сформировано умение эмоционального интеллекта как часть регулятивных универсальных учебных действий:</w:t>
      </w:r>
    </w:p>
    <w:p w14:paraId="11A7172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выражать эмоции при изучении математических объектов и фактов, давать</w:t>
      </w:r>
    </w:p>
    <w:p w14:paraId="522FEDF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эмоциональную оценку решения задачи.</w:t>
      </w:r>
    </w:p>
    <w:p w14:paraId="13C9CCF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23.3.3. </w:t>
      </w:r>
      <w:r w:rsidRPr="00E83363">
        <w:rPr>
          <w:rFonts w:ascii="Times New Roman" w:hAnsi="Times New Roman"/>
          <w:sz w:val="28"/>
          <w:szCs w:val="28"/>
          <w:lang w:val="ru-RU" w:bidi="ru-RU"/>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14:paraId="3FC7FEB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768358B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27EE7091"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 </w:t>
      </w:r>
      <w:r w:rsidR="00E83363" w:rsidRPr="00E83363">
        <w:rPr>
          <w:rFonts w:ascii="Times New Roman" w:hAnsi="Times New Roman"/>
          <w:sz w:val="28"/>
          <w:szCs w:val="28"/>
          <w:lang w:val="ru-RU" w:bidi="ru-RU"/>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14:paraId="016144AB"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 </w:t>
      </w:r>
      <w:r w:rsidR="00E83363" w:rsidRPr="00E83363">
        <w:rPr>
          <w:rFonts w:ascii="Times New Roman" w:hAnsi="Times New Roman"/>
          <w:sz w:val="28"/>
          <w:szCs w:val="28"/>
          <w:lang w:val="ru-RU" w:bidi="ru-RU"/>
        </w:rPr>
        <w:t>Пояснительная записка.</w:t>
      </w:r>
    </w:p>
    <w:p w14:paraId="0B940D5F"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23.4.1.1. </w:t>
      </w:r>
      <w:r w:rsidR="00E83363" w:rsidRPr="00E83363">
        <w:rPr>
          <w:rFonts w:ascii="Times New Roman" w:hAnsi="Times New Roman"/>
          <w:sz w:val="28"/>
          <w:szCs w:val="28"/>
          <w:lang w:val="ru-RU" w:bidi="ru-RU"/>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49D1A04C"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23.4.1.2. </w:t>
      </w:r>
      <w:r w:rsidR="00E83363" w:rsidRPr="00E83363">
        <w:rPr>
          <w:rFonts w:ascii="Times New Roman" w:hAnsi="Times New Roman"/>
          <w:sz w:val="28"/>
          <w:szCs w:val="28"/>
          <w:lang w:val="ru-RU" w:bidi="ru-RU"/>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9FF5E17"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23.4.1.3. </w:t>
      </w:r>
      <w:r w:rsidR="00E83363" w:rsidRPr="00E83363">
        <w:rPr>
          <w:rFonts w:ascii="Times New Roman" w:hAnsi="Times New Roman"/>
          <w:sz w:val="28"/>
          <w:szCs w:val="28"/>
          <w:lang w:val="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4C94550"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23.4.1.4. </w:t>
      </w:r>
      <w:r w:rsidR="00E83363" w:rsidRPr="00E83363">
        <w:rPr>
          <w:rFonts w:ascii="Times New Roman" w:hAnsi="Times New Roman"/>
          <w:sz w:val="28"/>
          <w:szCs w:val="28"/>
          <w:lang w:val="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874E74D"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23.4.1.5. </w:t>
      </w:r>
      <w:r w:rsidR="00E83363" w:rsidRPr="00E83363">
        <w:rPr>
          <w:rFonts w:ascii="Times New Roman" w:hAnsi="Times New Roman"/>
          <w:sz w:val="28"/>
          <w:szCs w:val="28"/>
          <w:lang w:val="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14:paraId="17DA5BA1"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23.4.1.6. </w:t>
      </w:r>
      <w:r w:rsidR="00E83363" w:rsidRPr="00E83363">
        <w:rPr>
          <w:rFonts w:ascii="Times New Roman" w:hAnsi="Times New Roman"/>
          <w:sz w:val="28"/>
          <w:szCs w:val="28"/>
          <w:lang w:val="ru-RU" w:bidi="ru-RU"/>
        </w:rPr>
        <w:t>Углублённый курс алгебры характеризуется изучением</w:t>
      </w:r>
    </w:p>
    <w:p w14:paraId="2EF9DD1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E83363">
        <w:rPr>
          <w:rFonts w:ascii="Times New Roman" w:hAnsi="Times New Roman"/>
          <w:sz w:val="28"/>
          <w:szCs w:val="28"/>
          <w:lang w:val="ru-RU" w:bidi="ru-RU"/>
        </w:rPr>
        <w:tab/>
        <w:t>учат их применению. Тем самым алгебра занимает одно из ведущих мест в формировании научно-теоретического мышления обучающихся.</w:t>
      </w:r>
    </w:p>
    <w:p w14:paraId="42A4B97D"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23.4.1.7. </w:t>
      </w:r>
      <w:r w:rsidR="00E83363" w:rsidRPr="00E83363">
        <w:rPr>
          <w:rFonts w:ascii="Times New Roman" w:hAnsi="Times New Roman"/>
          <w:sz w:val="28"/>
          <w:szCs w:val="28"/>
          <w:lang w:val="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446CD856"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23.4.1.8. </w:t>
      </w:r>
      <w:r w:rsidR="00E83363" w:rsidRPr="00E83363">
        <w:rPr>
          <w:rFonts w:ascii="Times New Roman" w:hAnsi="Times New Roman"/>
          <w:sz w:val="28"/>
          <w:szCs w:val="28"/>
          <w:lang w:val="ru-RU" w:bidi="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14:paraId="1EB4329C"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 </w:t>
      </w:r>
      <w:r w:rsidR="00E83363" w:rsidRPr="00E83363">
        <w:rPr>
          <w:rFonts w:ascii="Times New Roman" w:hAnsi="Times New Roman"/>
          <w:sz w:val="28"/>
          <w:szCs w:val="28"/>
          <w:lang w:val="ru-RU" w:bidi="ru-RU"/>
        </w:rPr>
        <w:t>Содержание обучения в 7 классе.</w:t>
      </w:r>
    </w:p>
    <w:p w14:paraId="02065C93"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23.4.2.1. </w:t>
      </w:r>
      <w:r w:rsidR="00E83363" w:rsidRPr="00E83363">
        <w:rPr>
          <w:rFonts w:ascii="Times New Roman" w:hAnsi="Times New Roman"/>
          <w:sz w:val="28"/>
          <w:szCs w:val="28"/>
          <w:lang w:val="ru-RU" w:bidi="ru-RU"/>
        </w:rPr>
        <w:t>Числа и вычисления.</w:t>
      </w:r>
    </w:p>
    <w:p w14:paraId="491A14F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числа. Сравнение, упорядочивание и арифметические действия с рациональными числами. Числовая прямая, модуль числа.</w:t>
      </w:r>
    </w:p>
    <w:p w14:paraId="08A3565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Степень с натуральным показателем и её свойства. Запись числа в десятичной позиционной системе счисления.</w:t>
      </w:r>
    </w:p>
    <w:p w14:paraId="7D336BA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14:paraId="38B65DD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 целых чисел. Свойства делимости.</w:t>
      </w:r>
    </w:p>
    <w:p w14:paraId="473A7EA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14:paraId="2A18E6E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Наибольший общий делитель и наименьшее общее кратное двух чисел. Взаимно простые числа. Алгоритм Евклида.</w:t>
      </w:r>
    </w:p>
    <w:p w14:paraId="185F859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Деление с остатком. Арифметические операции над остатками.</w:t>
      </w:r>
    </w:p>
    <w:p w14:paraId="23949885"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23.4.2.2. </w:t>
      </w:r>
      <w:r w:rsidR="00E83363" w:rsidRPr="00E83363">
        <w:rPr>
          <w:rFonts w:ascii="Times New Roman" w:hAnsi="Times New Roman"/>
          <w:sz w:val="28"/>
          <w:szCs w:val="28"/>
          <w:lang w:val="ru-RU" w:bidi="ru-RU"/>
        </w:rPr>
        <w:t>Алгебраические выражения.</w:t>
      </w:r>
    </w:p>
    <w:p w14:paraId="16ABF5A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Выражение с переменными. Значение выражения с переменными. Представление зависимости между величинами в виде формулы.</w:t>
      </w:r>
    </w:p>
    <w:p w14:paraId="5DFC624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Тождество. Тождественные преобразования алгебраических выражений. Доказательство тождеств.</w:t>
      </w:r>
    </w:p>
    <w:p w14:paraId="36544B9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Одночлены. Одночлен стандартного вида. Степень одночлена.</w:t>
      </w:r>
    </w:p>
    <w:p w14:paraId="5AE49FF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14:paraId="0FDABFB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14:paraId="55F8E32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Разложение многочлена на множители. Вынесение общего множителя за скобки. Метод группировки.</w:t>
      </w:r>
    </w:p>
    <w:p w14:paraId="482E7687"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23.4.2.3. </w:t>
      </w:r>
      <w:r w:rsidR="00E83363" w:rsidRPr="00E83363">
        <w:rPr>
          <w:rFonts w:ascii="Times New Roman" w:hAnsi="Times New Roman"/>
          <w:sz w:val="28"/>
          <w:szCs w:val="28"/>
          <w:lang w:val="ru-RU" w:bidi="ru-RU"/>
        </w:rPr>
        <w:t>Уравнения и неравенства.</w:t>
      </w:r>
    </w:p>
    <w:p w14:paraId="3985F77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F1E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BB655A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2D00A662"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23.4.2.4. </w:t>
      </w:r>
      <w:r w:rsidR="00E83363" w:rsidRPr="00E83363">
        <w:rPr>
          <w:rFonts w:ascii="Times New Roman" w:hAnsi="Times New Roman"/>
          <w:sz w:val="28"/>
          <w:szCs w:val="28"/>
          <w:lang w:val="ru-RU" w:bidi="ru-RU"/>
        </w:rPr>
        <w:t>Функции.</w:t>
      </w:r>
    </w:p>
    <w:p w14:paraId="0CFBD8B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Координата точки на прямой. Числовые промежутки. Расстояние между двумя точками координатной прямой.</w:t>
      </w:r>
    </w:p>
    <w:p w14:paraId="34B5B98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3A9B29B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6D9D0C4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Линейная функция, её свойства. График линейной функции. График функции у = \х\. Кусочно-заданные функции.</w:t>
      </w:r>
    </w:p>
    <w:p w14:paraId="3CEBF63A"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 </w:t>
      </w:r>
      <w:r w:rsidR="00E83363" w:rsidRPr="00E83363">
        <w:rPr>
          <w:rFonts w:ascii="Times New Roman" w:hAnsi="Times New Roman"/>
          <w:sz w:val="28"/>
          <w:szCs w:val="28"/>
          <w:lang w:val="ru-RU" w:bidi="ru-RU"/>
        </w:rPr>
        <w:t>Содержание обучения в 8 классе.</w:t>
      </w:r>
    </w:p>
    <w:p w14:paraId="4351D607"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23.4.3.1. </w:t>
      </w:r>
      <w:r w:rsidR="00E83363" w:rsidRPr="00E83363">
        <w:rPr>
          <w:rFonts w:ascii="Times New Roman" w:hAnsi="Times New Roman"/>
          <w:sz w:val="28"/>
          <w:szCs w:val="28"/>
          <w:lang w:val="ru-RU" w:bidi="ru-RU"/>
        </w:rPr>
        <w:t>Числа и вычисления.</w:t>
      </w:r>
    </w:p>
    <w:p w14:paraId="358CA4E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14:paraId="6F9F345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49A8DD0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Действия с остатками. Остатки степеней. Применение остатков к решению уравнений в целых числах и текстовых задач.</w:t>
      </w:r>
    </w:p>
    <w:p w14:paraId="6E3532E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Размеры объектов окружающего мира, длительность процессов в окружающем мире. Стандартный вид числа.</w:t>
      </w:r>
    </w:p>
    <w:p w14:paraId="09EFD44B"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23.4.3.2. </w:t>
      </w:r>
      <w:r w:rsidR="00E83363" w:rsidRPr="00E83363">
        <w:rPr>
          <w:rFonts w:ascii="Times New Roman" w:hAnsi="Times New Roman"/>
          <w:sz w:val="28"/>
          <w:szCs w:val="28"/>
          <w:lang w:val="ru-RU" w:bidi="ru-RU"/>
        </w:rPr>
        <w:t>Алгебраические выражения.</w:t>
      </w:r>
    </w:p>
    <w:p w14:paraId="50AFF03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14:paraId="089FB6A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выражения. Тождественные преобразования рациональных выражений.</w:t>
      </w:r>
    </w:p>
    <w:p w14:paraId="722E75A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B65BF0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Степень с целым показателем и её свойства. Преобразование выражений, содержащих степени.</w:t>
      </w:r>
    </w:p>
    <w:p w14:paraId="095F0E99"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23.4.3.3. </w:t>
      </w:r>
      <w:r w:rsidR="00E83363" w:rsidRPr="00E83363">
        <w:rPr>
          <w:rFonts w:ascii="Times New Roman" w:hAnsi="Times New Roman"/>
          <w:sz w:val="28"/>
          <w:szCs w:val="28"/>
          <w:lang w:val="ru-RU" w:bidi="ru-RU"/>
        </w:rPr>
        <w:t>Уравнения и неравенства.</w:t>
      </w:r>
    </w:p>
    <w:p w14:paraId="1EBFB1F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B1B14E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18FE3A1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Числовые неравенства. Свойства числовых неравенств.</w:t>
      </w:r>
    </w:p>
    <w:p w14:paraId="6C07391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14:paraId="6C2695D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решении неравенства с одной переменной. Множество решений неравенства. Равносильные неравенства.</w:t>
      </w:r>
    </w:p>
    <w:p w14:paraId="1F4FAC5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E92EE27"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23.4.3.4. </w:t>
      </w:r>
      <w:r w:rsidR="00E83363" w:rsidRPr="00E83363">
        <w:rPr>
          <w:rFonts w:ascii="Times New Roman" w:hAnsi="Times New Roman"/>
          <w:sz w:val="28"/>
          <w:szCs w:val="28"/>
          <w:lang w:val="ru-RU" w:bidi="ru-RU"/>
        </w:rPr>
        <w:t>Функции.</w:t>
      </w:r>
    </w:p>
    <w:p w14:paraId="75C72DA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52E3CB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Линейная функция. Функции, описывающие прямую и обратную пропорциональные зависимости, их графики.</w:t>
      </w:r>
    </w:p>
    <w:p w14:paraId="09DB7653"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w:t>
      </w:r>
      <w:r w:rsidR="00E83363" w:rsidRPr="00E83363">
        <w:rPr>
          <w:rFonts w:ascii="Times New Roman" w:hAnsi="Times New Roman"/>
          <w:sz w:val="28"/>
          <w:szCs w:val="28"/>
          <w:lang w:val="ru-RU" w:bidi="ru-RU"/>
        </w:rPr>
        <w:t xml:space="preserve"> А</w:t>
      </w:r>
    </w:p>
    <w:p w14:paraId="4356F2C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х, у ~ х, и их свойства.</w:t>
      </w:r>
    </w:p>
    <w:p w14:paraId="79AD28C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Кусочно-заданные функции.</w:t>
      </w:r>
    </w:p>
    <w:p w14:paraId="0301CAF0"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 </w:t>
      </w:r>
      <w:r w:rsidR="00E83363" w:rsidRPr="00E83363">
        <w:rPr>
          <w:rFonts w:ascii="Times New Roman" w:hAnsi="Times New Roman"/>
          <w:sz w:val="28"/>
          <w:szCs w:val="28"/>
          <w:lang w:val="ru-RU" w:bidi="ru-RU"/>
        </w:rPr>
        <w:t>Содержание обучения в 9 классе.</w:t>
      </w:r>
    </w:p>
    <w:p w14:paraId="76D303AB"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23.4.4.1. </w:t>
      </w:r>
      <w:r w:rsidR="00E83363" w:rsidRPr="00E83363">
        <w:rPr>
          <w:rFonts w:ascii="Times New Roman" w:hAnsi="Times New Roman"/>
          <w:sz w:val="28"/>
          <w:szCs w:val="28"/>
          <w:lang w:val="ru-RU" w:bidi="ru-RU"/>
        </w:rPr>
        <w:t>Числа и вычисления.</w:t>
      </w:r>
    </w:p>
    <w:p w14:paraId="1840B6F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Корень п-й степени и его свойства. Степень с рациональным показателем и её свойства.</w:t>
      </w:r>
    </w:p>
    <w:p w14:paraId="05B7748D"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23.4.4.2. </w:t>
      </w:r>
      <w:r w:rsidR="00E83363" w:rsidRPr="00E83363">
        <w:rPr>
          <w:rFonts w:ascii="Times New Roman" w:hAnsi="Times New Roman"/>
          <w:sz w:val="28"/>
          <w:szCs w:val="28"/>
          <w:lang w:val="ru-RU" w:bidi="ru-RU"/>
        </w:rPr>
        <w:t>Алгебраические выражения.</w:t>
      </w:r>
    </w:p>
    <w:p w14:paraId="69FF0AC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Тождественные преобразования выражений, содержащих корень п-й степени. Тождественные преобразования выражений, содержащих степень с рациональным показателем.</w:t>
      </w:r>
    </w:p>
    <w:p w14:paraId="784C7D8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Квадратный трёхчлен. Корни квадратного трёхчлена. Разложение квадратного трёхчлена на линейные множители.</w:t>
      </w:r>
    </w:p>
    <w:p w14:paraId="2978A811"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23.4.4.3. </w:t>
      </w:r>
      <w:r w:rsidR="00E83363" w:rsidRPr="00E83363">
        <w:rPr>
          <w:rFonts w:ascii="Times New Roman" w:hAnsi="Times New Roman"/>
          <w:sz w:val="28"/>
          <w:szCs w:val="28"/>
          <w:lang w:val="ru-RU" w:bidi="ru-RU"/>
        </w:rPr>
        <w:t>Уравнения и неравенства.</w:t>
      </w:r>
    </w:p>
    <w:p w14:paraId="14D4701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14:paraId="34DDDD81"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3-</w:t>
      </w:r>
      <w:r w:rsidR="00E83363" w:rsidRPr="00E83363">
        <w:rPr>
          <w:rFonts w:ascii="Times New Roman" w:hAnsi="Times New Roman"/>
          <w:sz w:val="28"/>
          <w:szCs w:val="28"/>
          <w:lang w:val="ru-RU" w:bidi="ru-RU"/>
        </w:rPr>
        <w:t>й и 4-й степеней.</w:t>
      </w:r>
    </w:p>
    <w:p w14:paraId="3E8776F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дробно-рациональных уравнений.</w:t>
      </w:r>
    </w:p>
    <w:p w14:paraId="6DEB475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761D4A4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Числовые неравенства. Решение линейных неравенств. Доказательство неравенств.</w:t>
      </w:r>
    </w:p>
    <w:p w14:paraId="5CB8102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C50EAE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текстовых задач с помощью неравенств, систем неравенств.</w:t>
      </w:r>
    </w:p>
    <w:p w14:paraId="6750A35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14:paraId="1B973160"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23.4.4.4. </w:t>
      </w:r>
      <w:r w:rsidR="00E83363" w:rsidRPr="00E83363">
        <w:rPr>
          <w:rFonts w:ascii="Times New Roman" w:hAnsi="Times New Roman"/>
          <w:sz w:val="28"/>
          <w:szCs w:val="28"/>
          <w:lang w:val="ru-RU" w:bidi="ru-RU"/>
        </w:rPr>
        <w:t>Функции.</w:t>
      </w:r>
    </w:p>
    <w:p w14:paraId="124DF18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14:paraId="53370CE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у —ах2, у = а(х - т)2 и у = а(х — т)2 +п. Построение графиков функций с помощью преобразований.</w:t>
      </w:r>
    </w:p>
    <w:p w14:paraId="01F7ADE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Дробно-линейная функция. Исследование функций.</w:t>
      </w:r>
    </w:p>
    <w:p w14:paraId="15D632A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Функция у = хп с натуральным показателем и и её график.</w:t>
      </w:r>
    </w:p>
    <w:p w14:paraId="556321EA"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23.4.4.5. </w:t>
      </w:r>
      <w:r w:rsidR="00E83363" w:rsidRPr="00E83363">
        <w:rPr>
          <w:rFonts w:ascii="Times New Roman" w:hAnsi="Times New Roman"/>
          <w:sz w:val="28"/>
          <w:szCs w:val="28"/>
          <w:lang w:val="ru-RU" w:bidi="ru-RU"/>
        </w:rPr>
        <w:t>Числовые последовательности и прогрессии.</w:t>
      </w:r>
    </w:p>
    <w:p w14:paraId="571903A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п-то члена, рекуррентный.</w:t>
      </w:r>
    </w:p>
    <w:p w14:paraId="75ADB18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Арифметическая и геометрическая прогрессии. Свойства членов арифметической и геометрической прогрессий. Формулы</w:t>
      </w:r>
      <w:r w:rsidRPr="00E83363">
        <w:rPr>
          <w:rFonts w:ascii="Times New Roman" w:hAnsi="Times New Roman"/>
          <w:sz w:val="28"/>
          <w:szCs w:val="28"/>
          <w:lang w:val="ru-RU" w:bidi="ru-RU"/>
        </w:rPr>
        <w:tab/>
        <w:t>п-го члена</w:t>
      </w:r>
    </w:p>
    <w:p w14:paraId="238040B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арифметической и геометрической прогрессий. Формулы суммы первых п членов арифметической и геометрической прогрессий. Задачи на проценты, банковские вклады, кредиты.</w:t>
      </w:r>
    </w:p>
    <w:p w14:paraId="0A3E861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Представление о сходимости последовательности, о суммировании бесконечно убывающей геометрической прогрессии.</w:t>
      </w:r>
    </w:p>
    <w:p w14:paraId="1BAA03C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Метод математической индукции. Простейшие примеры.</w:t>
      </w:r>
    </w:p>
    <w:p w14:paraId="645EEB30"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 </w:t>
      </w:r>
      <w:r w:rsidR="00E83363" w:rsidRPr="00E83363">
        <w:rPr>
          <w:rFonts w:ascii="Times New Roman" w:hAnsi="Times New Roman"/>
          <w:sz w:val="28"/>
          <w:szCs w:val="28"/>
          <w:lang w:val="ru-RU" w:bidi="ru-RU"/>
        </w:rPr>
        <w:t>Предметные результаты освоения программы учебного курса «Алгебра».</w:t>
      </w:r>
    </w:p>
    <w:p w14:paraId="287175BE"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14:paraId="23BEC3AE"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23.4.5.1.1. </w:t>
      </w:r>
      <w:r w:rsidR="00E83363" w:rsidRPr="00E83363">
        <w:rPr>
          <w:rFonts w:ascii="Times New Roman" w:hAnsi="Times New Roman"/>
          <w:sz w:val="28"/>
          <w:szCs w:val="28"/>
          <w:lang w:val="ru-RU" w:bidi="ru-RU"/>
        </w:rPr>
        <w:t>Числа и вычисления.</w:t>
      </w:r>
    </w:p>
    <w:p w14:paraId="6865B2E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числа.</w:t>
      </w:r>
    </w:p>
    <w:p w14:paraId="208CB60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2F5B1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20C7796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объяснять смысл позиционной записи натурального числа.</w:t>
      </w:r>
    </w:p>
    <w:p w14:paraId="1F89F0D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Сравнивать и упорядочивать рациональные числа.</w:t>
      </w:r>
    </w:p>
    <w:p w14:paraId="09E8277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A3EDA2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действия со степенями с натуральными показателями.</w:t>
      </w:r>
    </w:p>
    <w:p w14:paraId="4843961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63E178E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5BE7DE2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69426CC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453529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w:t>
      </w:r>
    </w:p>
    <w:p w14:paraId="7B93B42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и применять при решении задач признаки делимости на 2, 4, 8, 5, 3, 6, 9, 10, 11, признаки делимости суммы и произведения целых чисел.</w:t>
      </w:r>
    </w:p>
    <w:p w14:paraId="6C734BC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Раскладывать на множители натуральные числа.</w:t>
      </w:r>
    </w:p>
    <w:p w14:paraId="1E2FFF9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чётное число, нечётное число, взаимно простые числа.</w:t>
      </w:r>
    </w:p>
    <w:p w14:paraId="326E2BE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наибольший общий делитель и наименьшее общее кратное чисел и использовать их при решении задач, применять алгоритм Евклида.</w:t>
      </w:r>
    </w:p>
    <w:p w14:paraId="479674F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остатка по модулю, применять свойства сравнений по модулю.</w:t>
      </w:r>
    </w:p>
    <w:p w14:paraId="7212D95C"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23.4.5.1.2. </w:t>
      </w:r>
      <w:r w:rsidR="00E83363" w:rsidRPr="00E83363">
        <w:rPr>
          <w:rFonts w:ascii="Times New Roman" w:hAnsi="Times New Roman"/>
          <w:sz w:val="28"/>
          <w:szCs w:val="28"/>
          <w:lang w:val="ru-RU" w:bidi="ru-RU"/>
        </w:rPr>
        <w:t>Алгебраические выражения.</w:t>
      </w:r>
    </w:p>
    <w:p w14:paraId="58299B4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Выражения с переменными.</w:t>
      </w:r>
    </w:p>
    <w:p w14:paraId="4F35D7C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алгебраическую терминологию и символику, применять её в процессе освоения учебного материала.</w:t>
      </w:r>
    </w:p>
    <w:p w14:paraId="5FA35B2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значения буквенных выражений при заданных значениях переменных.</w:t>
      </w:r>
    </w:p>
    <w:p w14:paraId="18ED0F6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понятие тождества, выполнять тождественные преобразования выражений, доказывать тождества.</w:t>
      </w:r>
    </w:p>
    <w:p w14:paraId="5973F41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Многочлены.</w:t>
      </w:r>
    </w:p>
    <w:p w14:paraId="50693B1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преобразования целого выражения в многочлен приведением подобных слагаемых, раскрытием скобок.</w:t>
      </w:r>
    </w:p>
    <w:p w14:paraId="700C44B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21B5AB4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51797C1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преобразования многочленов для решения различных задач из математики, смежных предметов, из реальной практики.</w:t>
      </w:r>
    </w:p>
    <w:p w14:paraId="3C9982E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степеней с натуральными показателями для преобразования выражений.</w:t>
      </w:r>
    </w:p>
    <w:p w14:paraId="683E9806"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23.4.5.1.3. </w:t>
      </w:r>
      <w:r w:rsidR="00E83363" w:rsidRPr="00E83363">
        <w:rPr>
          <w:rFonts w:ascii="Times New Roman" w:hAnsi="Times New Roman"/>
          <w:sz w:val="28"/>
          <w:szCs w:val="28"/>
          <w:lang w:val="ru-RU" w:bidi="ru-RU"/>
        </w:rPr>
        <w:t>Уравнения и неравенства.</w:t>
      </w:r>
    </w:p>
    <w:p w14:paraId="445B176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59E134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Подбирать примеры пар чисел, являющихся решением линейного уравнения с двумя переменными.</w:t>
      </w:r>
    </w:p>
    <w:p w14:paraId="4C5749F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BBE40A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системы двух линейных уравнений с двумя переменными, в том числе графически.</w:t>
      </w:r>
    </w:p>
    <w:p w14:paraId="5CC34D6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B7CBF6F"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23.4.5.1.4. </w:t>
      </w:r>
      <w:r w:rsidR="00E83363" w:rsidRPr="00E83363">
        <w:rPr>
          <w:rFonts w:ascii="Times New Roman" w:hAnsi="Times New Roman"/>
          <w:sz w:val="28"/>
          <w:szCs w:val="28"/>
          <w:lang w:val="ru-RU" w:bidi="ru-RU"/>
        </w:rPr>
        <w:t>Функции.</w:t>
      </w:r>
    </w:p>
    <w:p w14:paraId="0BC8D17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Координаты и графики.</w:t>
      </w:r>
    </w:p>
    <w:p w14:paraId="3218179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14E14D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Отмечать в координатной плоскости точки по заданным координатам.</w:t>
      </w:r>
    </w:p>
    <w:p w14:paraId="0B83125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Функции.</w:t>
      </w:r>
    </w:p>
    <w:p w14:paraId="3E62717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графики линейных функций.</w:t>
      </w:r>
    </w:p>
    <w:p w14:paraId="61A7930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74BF971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значение функции по значению её аргумента.</w:t>
      </w:r>
    </w:p>
    <w:p w14:paraId="7513D4E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4DC48E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61E5F12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графики для исследования процессов и зависимостей, при решении задач из других учебных предметов и реальной жизни.</w:t>
      </w:r>
    </w:p>
    <w:p w14:paraId="4D605AB3"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04846B75"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23.4.5.2.1. </w:t>
      </w:r>
      <w:r w:rsidR="00E83363" w:rsidRPr="00E83363">
        <w:rPr>
          <w:rFonts w:ascii="Times New Roman" w:hAnsi="Times New Roman"/>
          <w:sz w:val="28"/>
          <w:szCs w:val="28"/>
          <w:lang w:val="ru-RU" w:bidi="ru-RU"/>
        </w:rPr>
        <w:t>Числа и вычисления.</w:t>
      </w:r>
    </w:p>
    <w:p w14:paraId="671B269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Иррациональные числа.</w:t>
      </w:r>
    </w:p>
    <w:p w14:paraId="17A46CD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использовать представления о расширении числовых множеств.</w:t>
      </w:r>
    </w:p>
    <w:p w14:paraId="19EF280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06DE69E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D92B8D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20C8C5E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w:t>
      </w:r>
    </w:p>
    <w:p w14:paraId="515BF2B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остатка по модулю, применять свойства сравнений по модулю, находить остатки суммы и произведения по данному модулю.</w:t>
      </w:r>
    </w:p>
    <w:p w14:paraId="4F7A8C13"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23.4.5.2.2. </w:t>
      </w:r>
      <w:r w:rsidR="00E83363" w:rsidRPr="00E83363">
        <w:rPr>
          <w:rFonts w:ascii="Times New Roman" w:hAnsi="Times New Roman"/>
          <w:sz w:val="28"/>
          <w:szCs w:val="28"/>
          <w:lang w:val="ru-RU" w:bidi="ru-RU"/>
        </w:rPr>
        <w:t>Алгебраические выражения.</w:t>
      </w:r>
    </w:p>
    <w:p w14:paraId="2B5CA6F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Дробно-рациональные выражения.</w:t>
      </w:r>
    </w:p>
    <w:p w14:paraId="1C7D56E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допустимые значения переменных в дробно-рациональных выражениях.</w:t>
      </w:r>
    </w:p>
    <w:p w14:paraId="0F7C80B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основное свойство рациональной дроби.</w:t>
      </w:r>
    </w:p>
    <w:p w14:paraId="3663A6C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приведение алгебраических дробей к общему знаменателю, сложение, умножение, деление алгебраических дробей.</w:t>
      </w:r>
    </w:p>
    <w:p w14:paraId="2803060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тождественные преобразования рациональных выражений.</w:t>
      </w:r>
    </w:p>
    <w:p w14:paraId="170A0DB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преобразования выражений для решения различных задач из математики, смежных предметов, из реальной практики.</w:t>
      </w:r>
    </w:p>
    <w:p w14:paraId="77BBCAB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Степени.</w:t>
      </w:r>
    </w:p>
    <w:p w14:paraId="7A5BB32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понятие степени с целым показателем, выполнять преобразования выражений, содержащих степени с целым показателем.</w:t>
      </w:r>
    </w:p>
    <w:p w14:paraId="2AF4CAB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Иррациональные выражения.</w:t>
      </w:r>
    </w:p>
    <w:p w14:paraId="0C10B4F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допустимые значения переменных в выражениях, содержащих арифметические квадратные корни.</w:t>
      </w:r>
    </w:p>
    <w:p w14:paraId="77FAC78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преобразования иррациональных выражений, используя свойства корней.</w:t>
      </w:r>
    </w:p>
    <w:p w14:paraId="6AC4C261"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23.4.5.2.3. </w:t>
      </w:r>
      <w:r w:rsidR="00E83363" w:rsidRPr="00E83363">
        <w:rPr>
          <w:rFonts w:ascii="Times New Roman" w:hAnsi="Times New Roman"/>
          <w:sz w:val="28"/>
          <w:szCs w:val="28"/>
          <w:lang w:val="ru-RU" w:bidi="ru-RU"/>
        </w:rPr>
        <w:t>Уравнения и неравенства.</w:t>
      </w:r>
    </w:p>
    <w:p w14:paraId="196202B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квадратные уравнения.</w:t>
      </w:r>
    </w:p>
    <w:p w14:paraId="600E191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дробно-рациональные уравнения.</w:t>
      </w:r>
    </w:p>
    <w:p w14:paraId="17E56A9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уравнения с параметрами, несложные системы линейных уравнений с параметрами.</w:t>
      </w:r>
    </w:p>
    <w:p w14:paraId="5735DCA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85F7B7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2105AE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87CEFA5"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23.4.5.2.4. </w:t>
      </w:r>
      <w:r w:rsidR="00E83363" w:rsidRPr="00E83363">
        <w:rPr>
          <w:rFonts w:ascii="Times New Roman" w:hAnsi="Times New Roman"/>
          <w:sz w:val="28"/>
          <w:szCs w:val="28"/>
          <w:lang w:val="ru-RU" w:bidi="ru-RU"/>
        </w:rPr>
        <w:t>Функции.</w:t>
      </w:r>
    </w:p>
    <w:p w14:paraId="0C02539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504DF96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 = х2,у = х3,у = л/¥,у = -,у = \х\</w:t>
      </w:r>
    </w:p>
    <w:p w14:paraId="5A6703E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w:t>
      </w:r>
      <w:r w:rsidR="008650EB">
        <w:rPr>
          <w:rFonts w:ascii="Times New Roman" w:hAnsi="Times New Roman"/>
          <w:sz w:val="28"/>
          <w:szCs w:val="28"/>
          <w:lang w:val="ru-RU" w:bidi="ru-RU"/>
        </w:rPr>
        <w:t xml:space="preserve">ь графики функций </w:t>
      </w:r>
      <w:r w:rsidR="00AE1A38">
        <w:rPr>
          <w:rFonts w:ascii="Times New Roman" w:hAnsi="Times New Roman"/>
          <w:sz w:val="28"/>
          <w:szCs w:val="28"/>
          <w:lang w:val="ru-RU" w:bidi="ru-RU"/>
        </w:rPr>
        <w:t xml:space="preserve">х, </w:t>
      </w:r>
      <w:r w:rsidR="008650EB">
        <w:rPr>
          <w:rFonts w:ascii="Times New Roman" w:hAnsi="Times New Roman"/>
          <w:sz w:val="28"/>
          <w:szCs w:val="28"/>
          <w:lang w:val="ru-RU" w:bidi="ru-RU"/>
        </w:rPr>
        <w:t xml:space="preserve">описывать </w:t>
      </w:r>
      <w:r w:rsidRPr="00E83363">
        <w:rPr>
          <w:rFonts w:ascii="Times New Roman" w:hAnsi="Times New Roman"/>
          <w:sz w:val="28"/>
          <w:szCs w:val="28"/>
          <w:lang w:val="ru-RU" w:bidi="ru-RU"/>
        </w:rPr>
        <w:t>свойства числовой функции по её графику.</w:t>
      </w:r>
    </w:p>
    <w:p w14:paraId="3D0D4999"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41CD5184" w14:textId="77777777"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23.4.5.3.1. </w:t>
      </w:r>
      <w:r w:rsidR="00E83363" w:rsidRPr="00E83363">
        <w:rPr>
          <w:rFonts w:ascii="Times New Roman" w:hAnsi="Times New Roman"/>
          <w:sz w:val="28"/>
          <w:szCs w:val="28"/>
          <w:lang w:val="ru-RU" w:bidi="ru-RU"/>
        </w:rPr>
        <w:t>Числа и вычисления.</w:t>
      </w:r>
    </w:p>
    <w:p w14:paraId="7CBD141C"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Оперировать понятиями: корень </w:t>
      </w:r>
      <w:r>
        <w:rPr>
          <w:rFonts w:ascii="Times New Roman" w:hAnsi="Times New Roman"/>
          <w:sz w:val="28"/>
          <w:szCs w:val="28"/>
          <w:lang w:bidi="ru-RU"/>
        </w:rPr>
        <w:t>n</w:t>
      </w:r>
      <w:r>
        <w:rPr>
          <w:rFonts w:ascii="Times New Roman" w:hAnsi="Times New Roman"/>
          <w:sz w:val="28"/>
          <w:szCs w:val="28"/>
          <w:lang w:val="ru-RU" w:bidi="ru-RU"/>
        </w:rPr>
        <w:t xml:space="preserve">-й степени, степень </w:t>
      </w:r>
      <w:r w:rsidR="00E83363" w:rsidRPr="00E83363">
        <w:rPr>
          <w:rFonts w:ascii="Times New Roman" w:hAnsi="Times New Roman"/>
          <w:sz w:val="28"/>
          <w:szCs w:val="28"/>
          <w:lang w:val="ru-RU" w:bidi="ru-RU"/>
        </w:rPr>
        <w:t>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п-й степени, степени с рациональным показателем.</w:t>
      </w:r>
    </w:p>
    <w:p w14:paraId="7CB96A3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понятие множества действительных чисел при решении задач, проведении рассуждений и доказательств.</w:t>
      </w:r>
    </w:p>
    <w:p w14:paraId="702D679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8EB3BE9"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23.4.5.3.2. </w:t>
      </w:r>
      <w:r w:rsidR="00E83363" w:rsidRPr="00E83363">
        <w:rPr>
          <w:rFonts w:ascii="Times New Roman" w:hAnsi="Times New Roman"/>
          <w:sz w:val="28"/>
          <w:szCs w:val="28"/>
          <w:lang w:val="ru-RU" w:bidi="ru-RU"/>
        </w:rPr>
        <w:t>Алгебраические выражения.</w:t>
      </w:r>
    </w:p>
    <w:p w14:paraId="1366147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квадратного трёхчлена, находить корни квадратного трёхчлена.</w:t>
      </w:r>
    </w:p>
    <w:p w14:paraId="4E2BE34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Раскладывать квадратный трёхчлен на линейные множители.</w:t>
      </w:r>
    </w:p>
    <w:p w14:paraId="04BA4681"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23.4.5.3.3. </w:t>
      </w:r>
      <w:r w:rsidR="00E83363" w:rsidRPr="00E83363">
        <w:rPr>
          <w:rFonts w:ascii="Times New Roman" w:hAnsi="Times New Roman"/>
          <w:sz w:val="28"/>
          <w:szCs w:val="28"/>
          <w:lang w:val="ru-RU" w:bidi="ru-RU"/>
        </w:rPr>
        <w:t>Уравнения и неравенства.</w:t>
      </w:r>
    </w:p>
    <w:p w14:paraId="792F691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и квадратные уравнения, уравнения, сводящиеся к ним, дробно-рациональные уравнения.</w:t>
      </w:r>
    </w:p>
    <w:p w14:paraId="2ADEF02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несложные квадратные уравнения с параметром.</w:t>
      </w:r>
    </w:p>
    <w:p w14:paraId="45B07B9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1E82EF4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системы двух линейных уравнений с двумя переменными и системы двух уравнений, в которых одно уравнение не является линейным.</w:t>
      </w:r>
    </w:p>
    <w:p w14:paraId="20226E4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несложные системы нелинейных уравнений с параметром.</w:t>
      </w:r>
    </w:p>
    <w:p w14:paraId="63EE754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методы равносильных преобразований, замены переменной, графического метода при решении уравнений 3-й и 4-й степеней.</w:t>
      </w:r>
    </w:p>
    <w:p w14:paraId="4E1742C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D696F0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уравнения, неравенства и их системы, в том числе с ограничениями, например, в целых числах.</w:t>
      </w:r>
    </w:p>
    <w:p w14:paraId="00D6771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3EA3120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текстовые задачи алгебраическим способом с помощью составления уравнений, неравенств, их систем.</w:t>
      </w:r>
    </w:p>
    <w:p w14:paraId="10F6A51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128BB99"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23.4.5.3.4. </w:t>
      </w:r>
      <w:r w:rsidR="00E83363" w:rsidRPr="00E83363">
        <w:rPr>
          <w:rFonts w:ascii="Times New Roman" w:hAnsi="Times New Roman"/>
          <w:sz w:val="28"/>
          <w:szCs w:val="28"/>
          <w:lang w:val="ru-RU" w:bidi="ru-RU"/>
        </w:rPr>
        <w:t>Числовые последовательности и прогрессии.</w:t>
      </w:r>
    </w:p>
    <w:p w14:paraId="72B1BEA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27EC50A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FE003A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квадратичную функцию по формуле, приводить примеры квадратичных функций из реальной жизни, физики, геометрии.</w:t>
      </w:r>
    </w:p>
    <w:p w14:paraId="3FF8A20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Определять положение графика квадратичной функции в зависимости от её коэффициентов.</w:t>
      </w:r>
    </w:p>
    <w:p w14:paraId="406C3B7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график квадратичной функции, описывать свойства квадратичной функции по её графику.</w:t>
      </w:r>
    </w:p>
    <w:p w14:paraId="1331E6B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квадратичной функции для решения задач.</w:t>
      </w:r>
    </w:p>
    <w:p w14:paraId="7C6C29C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 примере квадратичной функции строить график функции у =af(kx + b) + с с помощью преобразований графика функции у=/(х).</w:t>
      </w:r>
    </w:p>
    <w:p w14:paraId="5C8BC5C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Иллюстрировать с помощью графика реальную зависимость или процесс по их характеристикам.</w:t>
      </w:r>
    </w:p>
    <w:p w14:paraId="79305C41" w14:textId="77777777"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23.4.5.3.5. </w:t>
      </w:r>
      <w:r w:rsidR="00E83363" w:rsidRPr="00E83363">
        <w:rPr>
          <w:rFonts w:ascii="Times New Roman" w:hAnsi="Times New Roman"/>
          <w:sz w:val="28"/>
          <w:szCs w:val="28"/>
          <w:lang w:val="ru-RU" w:bidi="ru-RU"/>
        </w:rPr>
        <w:t>Арифметическая и геометрическая прогрессии.</w:t>
      </w:r>
    </w:p>
    <w:p w14:paraId="4F502372" w14:textId="77777777"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Оперировать понятиями: </w:t>
      </w:r>
      <w:r w:rsidR="00E83363" w:rsidRPr="00E83363">
        <w:rPr>
          <w:rFonts w:ascii="Times New Roman" w:hAnsi="Times New Roman"/>
          <w:sz w:val="28"/>
          <w:szCs w:val="28"/>
          <w:lang w:val="ru-RU" w:bidi="ru-RU"/>
        </w:rPr>
        <w:t>последовательность, арифметическая</w:t>
      </w:r>
      <w:r>
        <w:rPr>
          <w:rFonts w:ascii="Times New Roman" w:hAnsi="Times New Roman"/>
          <w:sz w:val="28"/>
          <w:szCs w:val="28"/>
          <w:lang w:val="ru-RU" w:bidi="ru-RU"/>
        </w:rPr>
        <w:t xml:space="preserve"> </w:t>
      </w:r>
      <w:r w:rsidR="00E83363" w:rsidRPr="00E83363">
        <w:rPr>
          <w:rFonts w:ascii="Times New Roman" w:hAnsi="Times New Roman"/>
          <w:sz w:val="28"/>
          <w:szCs w:val="28"/>
          <w:lang w:val="ru-RU" w:bidi="ru-RU"/>
        </w:rPr>
        <w:t>и геометрическая прогрессии.</w:t>
      </w:r>
    </w:p>
    <w:p w14:paraId="506CB3BD"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Задавать последовательности разными способами: описательным</w:t>
      </w:r>
      <w:r w:rsidR="00AE1A38">
        <w:rPr>
          <w:rFonts w:ascii="Times New Roman" w:hAnsi="Times New Roman"/>
          <w:sz w:val="28"/>
          <w:szCs w:val="28"/>
          <w:lang w:val="ru-RU" w:bidi="ru-RU"/>
        </w:rPr>
        <w:t xml:space="preserve">, табличным, с помощью формулы </w:t>
      </w:r>
      <w:r w:rsidR="00AE1A38">
        <w:rPr>
          <w:rFonts w:ascii="Times New Roman" w:hAnsi="Times New Roman"/>
          <w:sz w:val="28"/>
          <w:szCs w:val="28"/>
          <w:lang w:bidi="ru-RU"/>
        </w:rPr>
        <w:t>n</w:t>
      </w:r>
      <w:r w:rsidRPr="00E83363">
        <w:rPr>
          <w:rFonts w:ascii="Times New Roman" w:hAnsi="Times New Roman"/>
          <w:sz w:val="28"/>
          <w:szCs w:val="28"/>
          <w:lang w:val="ru-RU" w:bidi="ru-RU"/>
        </w:rPr>
        <w:t>-го члена, рекуррентным.</w:t>
      </w:r>
    </w:p>
    <w:p w14:paraId="75384601"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вычисления с использованием формул «-го члена арифметической и геометрической прогрессий, суммы первых п членов.</w:t>
      </w:r>
    </w:p>
    <w:p w14:paraId="0AE2873B"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Изображать члены последовательности точками на координатной плоскости.</w:t>
      </w:r>
    </w:p>
    <w:p w14:paraId="2F6AA772"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29A67F0E" w14:textId="77777777"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Распознавать и приводить примеры конечных и </w:t>
      </w:r>
      <w:r w:rsidR="00E83363" w:rsidRPr="00E83363">
        <w:rPr>
          <w:rFonts w:ascii="Times New Roman" w:hAnsi="Times New Roman"/>
          <w:sz w:val="28"/>
          <w:szCs w:val="28"/>
          <w:lang w:val="ru-RU" w:bidi="ru-RU"/>
        </w:rPr>
        <w:t>бесконечных</w:t>
      </w:r>
    </w:p>
    <w:p w14:paraId="7365103A" w14:textId="77777777"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последовательностей, </w:t>
      </w:r>
      <w:r w:rsidR="00E83363" w:rsidRPr="00E83363">
        <w:rPr>
          <w:rFonts w:ascii="Times New Roman" w:hAnsi="Times New Roman"/>
          <w:sz w:val="28"/>
          <w:szCs w:val="28"/>
          <w:lang w:val="ru-RU" w:bidi="ru-RU"/>
        </w:rPr>
        <w:t>ограниченных последовательностей, монотонно</w:t>
      </w:r>
    </w:p>
    <w:p w14:paraId="072C809A"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возрастающих (убывающих) последовательностей.</w:t>
      </w:r>
    </w:p>
    <w:p w14:paraId="514E4D6A"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сходимости последовательности, уметь находить сумму бесконечно убывающей геометрической прогрессии.</w:t>
      </w:r>
    </w:p>
    <w:p w14:paraId="43FCC18F" w14:textId="77777777"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метод математической индукции при решении задач.</w:t>
      </w:r>
    </w:p>
    <w:p w14:paraId="529A73EC"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 </w:t>
      </w:r>
      <w:r w:rsidR="00E83363" w:rsidRPr="00E83363">
        <w:rPr>
          <w:rFonts w:ascii="Times New Roman" w:hAnsi="Times New Roman"/>
          <w:sz w:val="28"/>
          <w:szCs w:val="28"/>
          <w:lang w:val="ru-RU" w:bidi="ru-RU"/>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14:paraId="0A5E10EF"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 </w:t>
      </w:r>
      <w:r w:rsidR="00E83363" w:rsidRPr="00E83363">
        <w:rPr>
          <w:rFonts w:ascii="Times New Roman" w:hAnsi="Times New Roman"/>
          <w:sz w:val="28"/>
          <w:szCs w:val="28"/>
          <w:lang w:val="ru-RU" w:bidi="ru-RU"/>
        </w:rPr>
        <w:t>Пояснительная записка.</w:t>
      </w:r>
    </w:p>
    <w:p w14:paraId="55BC5F63"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E83363" w:rsidRPr="00E83363">
        <w:rPr>
          <w:rFonts w:ascii="Times New Roman" w:hAnsi="Times New Roman"/>
          <w:sz w:val="28"/>
          <w:szCs w:val="28"/>
          <w:lang w:val="ru-RU" w:bidi="ru-RU"/>
        </w:rPr>
        <w:t>.5.1</w:t>
      </w:r>
      <w:r>
        <w:rPr>
          <w:rFonts w:ascii="Times New Roman" w:hAnsi="Times New Roman"/>
          <w:sz w:val="28"/>
          <w:szCs w:val="28"/>
          <w:lang w:val="ru-RU" w:bidi="ru-RU"/>
        </w:rPr>
        <w:t xml:space="preserve">.1. </w:t>
      </w:r>
      <w:r w:rsidR="00E83363" w:rsidRPr="00E83363">
        <w:rPr>
          <w:rFonts w:ascii="Times New Roman" w:hAnsi="Times New Roman"/>
          <w:sz w:val="28"/>
          <w:szCs w:val="28"/>
          <w:lang w:val="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14:paraId="36A44C81"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23.5.1.2. </w:t>
      </w:r>
      <w:r w:rsidR="00E83363" w:rsidRPr="00E83363">
        <w:rPr>
          <w:rFonts w:ascii="Times New Roman" w:hAnsi="Times New Roman"/>
          <w:sz w:val="28"/>
          <w:szCs w:val="28"/>
          <w:lang w:val="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5817CE26"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23.5.1.3. </w:t>
      </w:r>
      <w:r w:rsidR="00E83363" w:rsidRPr="00E83363">
        <w:rPr>
          <w:rFonts w:ascii="Times New Roman" w:hAnsi="Times New Roman"/>
          <w:sz w:val="28"/>
          <w:szCs w:val="28"/>
          <w:lang w:val="ru-RU" w:bidi="ru-RU"/>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244C671E"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23.5.1.4. </w:t>
      </w:r>
      <w:r w:rsidR="00E83363" w:rsidRPr="00E83363">
        <w:rPr>
          <w:rFonts w:ascii="Times New Roman" w:hAnsi="Times New Roman"/>
          <w:sz w:val="28"/>
          <w:szCs w:val="28"/>
          <w:lang w:val="ru-RU" w:bidi="ru-RU"/>
        </w:rPr>
        <w:t>Согласно учебному плану в 7-9 классах изучается углублённый</w:t>
      </w:r>
    </w:p>
    <w:p w14:paraId="221C9F2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учебный курс «Геометрия», который включает следующ</w:t>
      </w:r>
      <w:r w:rsidR="00AE1A38">
        <w:rPr>
          <w:rFonts w:ascii="Times New Roman" w:hAnsi="Times New Roman"/>
          <w:sz w:val="28"/>
          <w:szCs w:val="28"/>
          <w:lang w:val="ru-RU" w:bidi="ru-RU"/>
        </w:rPr>
        <w:t xml:space="preserve">ие основные разделы содержания: </w:t>
      </w:r>
      <w:r w:rsidRPr="00E83363">
        <w:rPr>
          <w:rFonts w:ascii="Times New Roman" w:hAnsi="Times New Roman"/>
          <w:sz w:val="28"/>
          <w:szCs w:val="28"/>
          <w:lang w:val="ru-RU" w:bidi="ru-RU"/>
        </w:rPr>
        <w:t>«Начала геометрии»</w:t>
      </w:r>
      <w:r w:rsidR="00AE1A38">
        <w:rPr>
          <w:rFonts w:ascii="Times New Roman" w:hAnsi="Times New Roman"/>
          <w:sz w:val="28"/>
          <w:szCs w:val="28"/>
          <w:lang w:val="ru-RU" w:bidi="ru-RU"/>
        </w:rPr>
        <w:t xml:space="preserve">, «Треугольники», «Окружность», </w:t>
      </w:r>
      <w:r w:rsidRPr="00E83363">
        <w:rPr>
          <w:rFonts w:ascii="Times New Roman" w:hAnsi="Times New Roman"/>
          <w:sz w:val="28"/>
          <w:szCs w:val="28"/>
          <w:lang w:val="ru-RU" w:bidi="ru-RU"/>
        </w:rPr>
        <w:t>«Четырёхугольники», «Подобие», «Элементы тригонометрии», «Площади», а также «Метод координат», «Векторы», «Преобразования плоскости».</w:t>
      </w:r>
    </w:p>
    <w:p w14:paraId="3F133A72"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23.5.1.5. </w:t>
      </w:r>
      <w:r w:rsidR="00E83363" w:rsidRPr="00E83363">
        <w:rPr>
          <w:rFonts w:ascii="Times New Roman" w:hAnsi="Times New Roman"/>
          <w:sz w:val="28"/>
          <w:szCs w:val="28"/>
          <w:lang w:val="ru-RU" w:bidi="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14:paraId="5FB5EAA0"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 </w:t>
      </w:r>
      <w:r w:rsidR="00E83363" w:rsidRPr="00E83363">
        <w:rPr>
          <w:rFonts w:ascii="Times New Roman" w:hAnsi="Times New Roman"/>
          <w:sz w:val="28"/>
          <w:szCs w:val="28"/>
          <w:lang w:val="ru-RU" w:bidi="ru-RU"/>
        </w:rPr>
        <w:t>Содержание обучения в 7 классе.</w:t>
      </w:r>
    </w:p>
    <w:p w14:paraId="60F6D357"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23.5.2.1. </w:t>
      </w:r>
      <w:r w:rsidR="00E83363" w:rsidRPr="00E83363">
        <w:rPr>
          <w:rFonts w:ascii="Times New Roman" w:hAnsi="Times New Roman"/>
          <w:sz w:val="28"/>
          <w:szCs w:val="28"/>
          <w:lang w:val="ru-RU" w:bidi="ru-RU"/>
        </w:rPr>
        <w:t>Начала геометрии.</w:t>
      </w:r>
    </w:p>
    <w:p w14:paraId="78169AE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16426CA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Взаимное расположение точек на прямой. Измерение длины отрезка, расстояние между точками.</w:t>
      </w:r>
    </w:p>
    <w:p w14:paraId="0D4E6A7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14:paraId="1457AC2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Ломаная. Виды ломаных. Длина ломаной. Многоугольники. Периметр многоугольника. Понятие о выпуклых и невыпуклых многоугольниках.</w:t>
      </w:r>
    </w:p>
    <w:p w14:paraId="02751CB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Первичные представления о равенстве фигур, их расположении, симметрии.</w:t>
      </w:r>
    </w:p>
    <w:p w14:paraId="61DBF85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Простейшие построения. Инструменты для измерений и построений.</w:t>
      </w:r>
    </w:p>
    <w:p w14:paraId="4ED3FE19"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23.5.2.2. </w:t>
      </w:r>
      <w:r w:rsidR="00E83363" w:rsidRPr="00E83363">
        <w:rPr>
          <w:rFonts w:ascii="Times New Roman" w:hAnsi="Times New Roman"/>
          <w:sz w:val="28"/>
          <w:szCs w:val="28"/>
          <w:lang w:val="ru-RU" w:bidi="ru-RU"/>
        </w:rPr>
        <w:t>Треугольники.</w:t>
      </w:r>
    </w:p>
    <w:p w14:paraId="35C7EEA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Виды треугольников: остроугольные, прямоугольные, тупоугольные, равнобедренные, равносторонние. Медиана, биссектриса и высота треугольника.</w:t>
      </w:r>
    </w:p>
    <w:p w14:paraId="521B7A3F"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Равенство треугольников. Первый и второй признаки равенства треугольников. </w:t>
      </w:r>
      <w:r w:rsidR="00E83363" w:rsidRPr="00E83363">
        <w:rPr>
          <w:rFonts w:ascii="Times New Roman" w:hAnsi="Times New Roman"/>
          <w:sz w:val="28"/>
          <w:szCs w:val="28"/>
          <w:lang w:val="ru-RU" w:bidi="ru-RU"/>
        </w:rPr>
        <w:t>Равнобедренные треу</w:t>
      </w:r>
      <w:r>
        <w:rPr>
          <w:rFonts w:ascii="Times New Roman" w:hAnsi="Times New Roman"/>
          <w:sz w:val="28"/>
          <w:szCs w:val="28"/>
          <w:lang w:val="ru-RU" w:bidi="ru-RU"/>
        </w:rPr>
        <w:t xml:space="preserve">гольники и их свойства. Признак </w:t>
      </w:r>
      <w:r w:rsidR="00E83363" w:rsidRPr="00E83363">
        <w:rPr>
          <w:rFonts w:ascii="Times New Roman" w:hAnsi="Times New Roman"/>
          <w:sz w:val="28"/>
          <w:szCs w:val="28"/>
          <w:lang w:val="ru-RU" w:bidi="ru-RU"/>
        </w:rPr>
        <w:t>равнобедренного треугольника. Третий признак равенства треугольников.</w:t>
      </w:r>
    </w:p>
    <w:p w14:paraId="032DAD3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Соотношения между сторонами и углами треугольника. Неравенство треугольника. Неравенство о длине ломаной.</w:t>
      </w:r>
    </w:p>
    <w:p w14:paraId="0A5AC0C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Симметричные фигуры. Основные свойства осевой симметрии. Примеры симметрии в окружающем мире.</w:t>
      </w:r>
    </w:p>
    <w:p w14:paraId="56A2ECDC"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23.5.2.3. </w:t>
      </w:r>
      <w:r w:rsidR="00E83363" w:rsidRPr="00E83363">
        <w:rPr>
          <w:rFonts w:ascii="Times New Roman" w:hAnsi="Times New Roman"/>
          <w:sz w:val="28"/>
          <w:szCs w:val="28"/>
          <w:lang w:val="ru-RU" w:bidi="ru-RU"/>
        </w:rPr>
        <w:t>Параллельные прямые. Сумма углов многоугольника.</w:t>
      </w:r>
    </w:p>
    <w:p w14:paraId="43659ED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Параллельность прямых, исторические сведения о постулате Евклида и о роли</w:t>
      </w:r>
    </w:p>
    <w:p w14:paraId="2C8B4A0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14:paraId="76A33FDC"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23.5.2.4. </w:t>
      </w:r>
      <w:r w:rsidR="00E83363" w:rsidRPr="00E83363">
        <w:rPr>
          <w:rFonts w:ascii="Times New Roman" w:hAnsi="Times New Roman"/>
          <w:sz w:val="28"/>
          <w:szCs w:val="28"/>
          <w:lang w:val="ru-RU" w:bidi="ru-RU"/>
        </w:rPr>
        <w:t>Прямоугольные треугольники.</w:t>
      </w:r>
    </w:p>
    <w:p w14:paraId="6FD5D4E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14:paraId="79559707"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23.5.2.5. </w:t>
      </w:r>
      <w:r w:rsidR="00E83363" w:rsidRPr="00E83363">
        <w:rPr>
          <w:rFonts w:ascii="Times New Roman" w:hAnsi="Times New Roman"/>
          <w:sz w:val="28"/>
          <w:szCs w:val="28"/>
          <w:lang w:val="ru-RU" w:bidi="ru-RU"/>
        </w:rPr>
        <w:t>Окружность.</w:t>
      </w:r>
    </w:p>
    <w:p w14:paraId="638FE42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14:paraId="22306258"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23.5.2.6. </w:t>
      </w:r>
      <w:r w:rsidR="00E83363" w:rsidRPr="00E83363">
        <w:rPr>
          <w:rFonts w:ascii="Times New Roman" w:hAnsi="Times New Roman"/>
          <w:sz w:val="28"/>
          <w:szCs w:val="28"/>
          <w:lang w:val="ru-RU" w:bidi="ru-RU"/>
        </w:rPr>
        <w:t>Геометрические места точек.</w:t>
      </w:r>
    </w:p>
    <w:p w14:paraId="353989F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7B6E5A7C"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E83363" w:rsidRPr="00E83363">
        <w:rPr>
          <w:rFonts w:ascii="Times New Roman" w:hAnsi="Times New Roman"/>
          <w:sz w:val="28"/>
          <w:szCs w:val="28"/>
          <w:lang w:val="ru-RU" w:bidi="ru-RU"/>
        </w:rPr>
        <w:t>.5</w:t>
      </w:r>
      <w:r>
        <w:rPr>
          <w:rFonts w:ascii="Times New Roman" w:hAnsi="Times New Roman"/>
          <w:sz w:val="28"/>
          <w:szCs w:val="28"/>
          <w:lang w:val="ru-RU" w:bidi="ru-RU"/>
        </w:rPr>
        <w:t xml:space="preserve">.2.7. </w:t>
      </w:r>
      <w:r w:rsidR="00E83363" w:rsidRPr="00E83363">
        <w:rPr>
          <w:rFonts w:ascii="Times New Roman" w:hAnsi="Times New Roman"/>
          <w:sz w:val="28"/>
          <w:szCs w:val="28"/>
          <w:lang w:val="ru-RU" w:bidi="ru-RU"/>
        </w:rPr>
        <w:t>Построения с помощью циркуля и линейки.</w:t>
      </w:r>
    </w:p>
    <w:p w14:paraId="5392491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Исторические сведения. Обоснования простейших построений, этапы задачи на построения, решение задач на построение циркулем и линейкой.</w:t>
      </w:r>
    </w:p>
    <w:p w14:paraId="2E0C10B1"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 </w:t>
      </w:r>
      <w:r w:rsidR="00E83363" w:rsidRPr="00E83363">
        <w:rPr>
          <w:rFonts w:ascii="Times New Roman" w:hAnsi="Times New Roman"/>
          <w:sz w:val="28"/>
          <w:szCs w:val="28"/>
          <w:lang w:val="ru-RU" w:bidi="ru-RU"/>
        </w:rPr>
        <w:t>Содержание обучения в 8 классе.</w:t>
      </w:r>
    </w:p>
    <w:p w14:paraId="1FE91565"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23.5.3.1. </w:t>
      </w:r>
      <w:r w:rsidR="00E83363" w:rsidRPr="00E83363">
        <w:rPr>
          <w:rFonts w:ascii="Times New Roman" w:hAnsi="Times New Roman"/>
          <w:sz w:val="28"/>
          <w:szCs w:val="28"/>
          <w:lang w:val="ru-RU" w:bidi="ru-RU"/>
        </w:rPr>
        <w:t>Четырёхугольники.</w:t>
      </w:r>
    </w:p>
    <w:p w14:paraId="4BE674E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14:paraId="6320422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Средняя линия треугольника. Метод удвоения медианы треугольника. Теорема о пересечении медиан треугольника.</w:t>
      </w:r>
    </w:p>
    <w:p w14:paraId="679773E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Теорема Фалеса, теорема о пропорциональных отрезках. Теорема Вариньона для произвольного четырёхугольника.</w:t>
      </w:r>
    </w:p>
    <w:p w14:paraId="3846C15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Центрально-симметричные фигуры.</w:t>
      </w:r>
    </w:p>
    <w:p w14:paraId="0D74A8BD"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23.5.3.2. </w:t>
      </w:r>
      <w:r w:rsidR="00E83363" w:rsidRPr="00E83363">
        <w:rPr>
          <w:rFonts w:ascii="Times New Roman" w:hAnsi="Times New Roman"/>
          <w:sz w:val="28"/>
          <w:szCs w:val="28"/>
          <w:lang w:val="ru-RU" w:bidi="ru-RU"/>
        </w:rPr>
        <w:t>Подобие.</w:t>
      </w:r>
    </w:p>
    <w:p w14:paraId="4F7A049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14:paraId="171016D0"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23.5.3.3. </w:t>
      </w:r>
      <w:r w:rsidR="00E83363" w:rsidRPr="00E83363">
        <w:rPr>
          <w:rFonts w:ascii="Times New Roman" w:hAnsi="Times New Roman"/>
          <w:sz w:val="28"/>
          <w:szCs w:val="28"/>
          <w:lang w:val="ru-RU" w:bidi="ru-RU"/>
        </w:rPr>
        <w:t>Площадь.</w:t>
      </w:r>
    </w:p>
    <w:p w14:paraId="5F47F53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14:paraId="66981088"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23.5.3.4. </w:t>
      </w:r>
      <w:r w:rsidR="00E83363" w:rsidRPr="00E83363">
        <w:rPr>
          <w:rFonts w:ascii="Times New Roman" w:hAnsi="Times New Roman"/>
          <w:sz w:val="28"/>
          <w:szCs w:val="28"/>
          <w:lang w:val="ru-RU" w:bidi="ru-RU"/>
        </w:rPr>
        <w:t>Теорема Пифагора.</w:t>
      </w:r>
    </w:p>
    <w:p w14:paraId="72BF166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Теорема Пифагора. Применение теоремы Пифагора при решении практических задач.</w:t>
      </w:r>
    </w:p>
    <w:p w14:paraId="27CB8E4A"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23.5.3.5. </w:t>
      </w:r>
      <w:r w:rsidR="00E83363" w:rsidRPr="00E83363">
        <w:rPr>
          <w:rFonts w:ascii="Times New Roman" w:hAnsi="Times New Roman"/>
          <w:sz w:val="28"/>
          <w:szCs w:val="28"/>
          <w:lang w:val="ru-RU" w:bidi="ru-RU"/>
        </w:rPr>
        <w:t>Элементы тригонометрии.</w:t>
      </w:r>
    </w:p>
    <w:p w14:paraId="471E861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Синус, косинус, тангенс и котангенс острого угла прямоугольного треугольника. Тригонометрические функции углов в 30°,</w:t>
      </w:r>
      <w:r w:rsidRPr="00E83363">
        <w:rPr>
          <w:rFonts w:ascii="Times New Roman" w:hAnsi="Times New Roman"/>
          <w:sz w:val="28"/>
          <w:szCs w:val="28"/>
          <w:lang w:val="ru-RU" w:bidi="ru-RU"/>
        </w:rPr>
        <w:tab/>
        <w:t>45° и 60°.</w:t>
      </w:r>
    </w:p>
    <w:p w14:paraId="790C39E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Пропорциональные отрезки в прямоугольном треугольнике.</w:t>
      </w:r>
    </w:p>
    <w:p w14:paraId="65169A00"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23.5.3.6. </w:t>
      </w:r>
      <w:r w:rsidR="00E83363" w:rsidRPr="00E83363">
        <w:rPr>
          <w:rFonts w:ascii="Times New Roman" w:hAnsi="Times New Roman"/>
          <w:sz w:val="28"/>
          <w:szCs w:val="28"/>
          <w:lang w:val="ru-RU" w:bidi="ru-RU"/>
        </w:rPr>
        <w:t>Углы и четырёхугольники, связанные с окружностью.</w:t>
      </w:r>
    </w:p>
    <w:p w14:paraId="2F1EE3A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Вписанные и центральные углы, угол между касательной и хордой. Углы</w:t>
      </w:r>
    </w:p>
    <w:p w14:paraId="4F10DFA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14:paraId="5560DCEA"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 </w:t>
      </w:r>
      <w:r w:rsidR="00E83363" w:rsidRPr="00E83363">
        <w:rPr>
          <w:rFonts w:ascii="Times New Roman" w:hAnsi="Times New Roman"/>
          <w:sz w:val="28"/>
          <w:szCs w:val="28"/>
          <w:lang w:val="ru-RU" w:bidi="ru-RU"/>
        </w:rPr>
        <w:t>Содержание обучения в 9 классе.</w:t>
      </w:r>
    </w:p>
    <w:p w14:paraId="0007CF49"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23.5.4.1. </w:t>
      </w:r>
      <w:r w:rsidR="00E83363" w:rsidRPr="00E83363">
        <w:rPr>
          <w:rFonts w:ascii="Times New Roman" w:hAnsi="Times New Roman"/>
          <w:sz w:val="28"/>
          <w:szCs w:val="28"/>
          <w:lang w:val="ru-RU" w:bidi="ru-RU"/>
        </w:rPr>
        <w:t>Решение треугольников.</w:t>
      </w:r>
    </w:p>
    <w:p w14:paraId="46A7C19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2CB9AB4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14:paraId="69ED5EFE"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23.5.4.2. </w:t>
      </w:r>
      <w:r w:rsidR="00E83363" w:rsidRPr="00E83363">
        <w:rPr>
          <w:rFonts w:ascii="Times New Roman" w:hAnsi="Times New Roman"/>
          <w:sz w:val="28"/>
          <w:szCs w:val="28"/>
          <w:lang w:val="ru-RU" w:bidi="ru-RU"/>
        </w:rPr>
        <w:t>Подобие треугольников.</w:t>
      </w:r>
    </w:p>
    <w:p w14:paraId="5262350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1C9A1A74"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23.5.4.3. </w:t>
      </w:r>
      <w:r w:rsidR="00E83363" w:rsidRPr="00E83363">
        <w:rPr>
          <w:rFonts w:ascii="Times New Roman" w:hAnsi="Times New Roman"/>
          <w:sz w:val="28"/>
          <w:szCs w:val="28"/>
          <w:lang w:val="ru-RU" w:bidi="ru-RU"/>
        </w:rPr>
        <w:t>Метод координат.</w:t>
      </w:r>
    </w:p>
    <w:p w14:paraId="5EF588B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14:paraId="0C8BA82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64BDE249"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23.5.4.4. </w:t>
      </w:r>
      <w:r w:rsidR="00E83363" w:rsidRPr="00E83363">
        <w:rPr>
          <w:rFonts w:ascii="Times New Roman" w:hAnsi="Times New Roman"/>
          <w:sz w:val="28"/>
          <w:szCs w:val="28"/>
          <w:lang w:val="ru-RU" w:bidi="ru-RU"/>
        </w:rPr>
        <w:t>Векторы.</w:t>
      </w:r>
    </w:p>
    <w:p w14:paraId="639F04B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6685373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1FA475E1" w14:textId="77777777"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23.5.4.5. </w:t>
      </w:r>
      <w:r w:rsidR="00E83363" w:rsidRPr="00E83363">
        <w:rPr>
          <w:rFonts w:ascii="Times New Roman" w:hAnsi="Times New Roman"/>
          <w:sz w:val="28"/>
          <w:szCs w:val="28"/>
          <w:lang w:val="ru-RU" w:bidi="ru-RU"/>
        </w:rPr>
        <w:t>Длина окружности и площадь круга.</w:t>
      </w:r>
    </w:p>
    <w:p w14:paraId="034AE8F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14:paraId="6BD93136"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AE1A38">
        <w:rPr>
          <w:rFonts w:ascii="Times New Roman" w:hAnsi="Times New Roman"/>
          <w:sz w:val="28"/>
          <w:szCs w:val="28"/>
          <w:lang w:val="ru-RU" w:bidi="ru-RU"/>
        </w:rPr>
        <w:t xml:space="preserve">.5.4.6. </w:t>
      </w:r>
      <w:r w:rsidR="00E83363" w:rsidRPr="00E83363">
        <w:rPr>
          <w:rFonts w:ascii="Times New Roman" w:hAnsi="Times New Roman"/>
          <w:sz w:val="28"/>
          <w:szCs w:val="28"/>
          <w:lang w:val="ru-RU" w:bidi="ru-RU"/>
        </w:rPr>
        <w:t>Движения плоскости.</w:t>
      </w:r>
    </w:p>
    <w:p w14:paraId="0641D5C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6B26F0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14:paraId="265A73E7"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23.5.5. </w:t>
      </w:r>
      <w:r w:rsidR="00E83363" w:rsidRPr="00E83363">
        <w:rPr>
          <w:rFonts w:ascii="Times New Roman" w:hAnsi="Times New Roman"/>
          <w:sz w:val="28"/>
          <w:szCs w:val="28"/>
          <w:lang w:val="ru-RU" w:bidi="ru-RU"/>
        </w:rPr>
        <w:t>Предметные результаты освоения программы учебного курса «Геометрия».</w:t>
      </w:r>
    </w:p>
    <w:p w14:paraId="771D3144"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14:paraId="35F8016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65B990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30A60A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чертежи к геометрическим задачам.</w:t>
      </w:r>
    </w:p>
    <w:p w14:paraId="4029FE7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признаками равенства треугольников, использовать признаки и свойства равнобедренных треугольников при решении задач.</w:t>
      </w:r>
    </w:p>
    <w:p w14:paraId="26131BD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логические рассуждения с использованием геометрических теорем.</w:t>
      </w:r>
    </w:p>
    <w:p w14:paraId="4620732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5ED994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71DD59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задачи на клетчатой бумаге.</w:t>
      </w:r>
    </w:p>
    <w:p w14:paraId="7E96EBE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EE5AB2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14:paraId="4BE4D3A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2498CD0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4FEDFE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14:paraId="10DFC67C"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и применять простейшие геометрические неравенства, понимать их практический смысл.</w:t>
      </w:r>
    </w:p>
    <w:p w14:paraId="73CE2D4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основные геометрические построения с помощью циркуля и линейки.</w:t>
      </w:r>
    </w:p>
    <w:p w14:paraId="47ACF442"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5123699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14:paraId="5697532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точки пересечения медиан треугольника (центра масс) в решении задач.</w:t>
      </w:r>
    </w:p>
    <w:p w14:paraId="065DAB9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528D01C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центрально-симметричные фигуры и использовать их свойства при решении задач.</w:t>
      </w:r>
    </w:p>
    <w:p w14:paraId="0689BFB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6D8C2DC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35C475B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CE4F2A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14:paraId="063CDBB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7C5AB0F"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E83363" w:rsidRPr="00E83363">
        <w:rPr>
          <w:rFonts w:ascii="Times New Roman" w:hAnsi="Times New Roman"/>
          <w:sz w:val="28"/>
          <w:szCs w:val="28"/>
          <w:lang w:val="ru-RU" w:bidi="ru-RU"/>
        </w:rPr>
        <w:t>.5.5.3.</w:t>
      </w:r>
      <w:r>
        <w:rPr>
          <w:rFonts w:ascii="Times New Roman" w:hAnsi="Times New Roman"/>
          <w:sz w:val="28"/>
          <w:szCs w:val="28"/>
          <w:lang w:val="ru-RU" w:bidi="ru-RU"/>
        </w:rPr>
        <w:t xml:space="preserve">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2540456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2DB349E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227C3D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14:paraId="5A90F88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14:paraId="069B42B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гомотетии, применять в практических ситуациях.</w:t>
      </w:r>
    </w:p>
    <w:p w14:paraId="0D5A2625"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теоремы Чевы и Менелая при решении задач.</w:t>
      </w:r>
    </w:p>
    <w:p w14:paraId="5676028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084AD70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14:paraId="3A27B19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1FD4880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14:paraId="3772774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14:paraId="3D562A9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DABE5B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ж. Применять полученные умения при решении практических задач. Знать исторические сведения об измерении длины окружности и площади круга.</w:t>
      </w:r>
    </w:p>
    <w:p w14:paraId="3698DD5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2171665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66F2558"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 </w:t>
      </w:r>
      <w:r w:rsidR="00E83363" w:rsidRPr="00E83363">
        <w:rPr>
          <w:rFonts w:ascii="Times New Roman" w:hAnsi="Times New Roman"/>
          <w:sz w:val="28"/>
          <w:szCs w:val="28"/>
          <w:lang w:val="ru-RU" w:bidi="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14:paraId="40F8545F"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 </w:t>
      </w:r>
      <w:r w:rsidR="00E83363" w:rsidRPr="00E83363">
        <w:rPr>
          <w:rFonts w:ascii="Times New Roman" w:hAnsi="Times New Roman"/>
          <w:sz w:val="28"/>
          <w:szCs w:val="28"/>
          <w:lang w:val="ru-RU" w:bidi="ru-RU"/>
        </w:rPr>
        <w:t>Пояснительная записка.</w:t>
      </w:r>
    </w:p>
    <w:p w14:paraId="11C98B38"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23.6.1.1. </w:t>
      </w:r>
      <w:r w:rsidR="00E83363" w:rsidRPr="00E83363">
        <w:rPr>
          <w:rFonts w:ascii="Times New Roman" w:hAnsi="Times New Roman"/>
          <w:sz w:val="28"/>
          <w:szCs w:val="28"/>
          <w:lang w:val="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7BEE9A7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0BA9A1A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05AA467A"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23.6.1.2. </w:t>
      </w:r>
      <w:r w:rsidR="00E83363" w:rsidRPr="00E83363">
        <w:rPr>
          <w:rFonts w:ascii="Times New Roman" w:hAnsi="Times New Roman"/>
          <w:sz w:val="28"/>
          <w:szCs w:val="28"/>
          <w:lang w:val="ru-RU" w:bidi="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705E778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31B911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039AEC1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6960E1A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44BD0088"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23.6.1.3. </w:t>
      </w:r>
      <w:r w:rsidR="00E83363" w:rsidRPr="00E83363">
        <w:rPr>
          <w:rFonts w:ascii="Times New Roman" w:hAnsi="Times New Roman"/>
          <w:sz w:val="28"/>
          <w:szCs w:val="28"/>
          <w:lang w:val="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21CA44D7"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23.6.1.4. </w:t>
      </w:r>
      <w:r w:rsidR="00E83363" w:rsidRPr="00E83363">
        <w:rPr>
          <w:rFonts w:ascii="Times New Roman" w:hAnsi="Times New Roman"/>
          <w:sz w:val="28"/>
          <w:szCs w:val="28"/>
          <w:lang w:val="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67BFA101"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23.6.2. </w:t>
      </w:r>
      <w:r w:rsidR="00E83363" w:rsidRPr="00E83363">
        <w:rPr>
          <w:rFonts w:ascii="Times New Roman" w:hAnsi="Times New Roman"/>
          <w:sz w:val="28"/>
          <w:szCs w:val="28"/>
          <w:lang w:val="ru-RU" w:bidi="ru-RU"/>
        </w:rPr>
        <w:t>Содержание обучения в 7 классе.</w:t>
      </w:r>
    </w:p>
    <w:p w14:paraId="3D90865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6C7EB5C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14:paraId="5410B55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200A866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4ED3F50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346C5A9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BDD655F"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23.6.3. </w:t>
      </w:r>
      <w:r w:rsidR="00E83363" w:rsidRPr="00E83363">
        <w:rPr>
          <w:rFonts w:ascii="Times New Roman" w:hAnsi="Times New Roman"/>
          <w:sz w:val="28"/>
          <w:szCs w:val="28"/>
          <w:lang w:val="ru-RU" w:bidi="ru-RU"/>
        </w:rPr>
        <w:t>Содержание обучения в 8 классе.</w:t>
      </w:r>
    </w:p>
    <w:p w14:paraId="3786BEA9"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474D285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Элементарные события. Вероятности случайных событий. Опыты с равновозможными элементарными событиями. Случайный выбор.</w:t>
      </w:r>
    </w:p>
    <w:p w14:paraId="76128938"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402718D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F0AE5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Логические союзы «И» и «ИЛИ». Связь между логическими союзами</w:t>
      </w:r>
    </w:p>
    <w:p w14:paraId="4A5E4A2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 операциями над множествами. Использование логических союзов в алгебре.</w:t>
      </w:r>
    </w:p>
    <w:p w14:paraId="1E508E1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Случайные события как множества элементарных событий. Противоположные события. Операции над событиями. Формула сложения вероятностей.</w:t>
      </w:r>
    </w:p>
    <w:p w14:paraId="1368F2B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Правило умножения вероятностей. Условная вероятность. Представление случайного эксперимента в виде дерева. Независимые события.</w:t>
      </w:r>
    </w:p>
    <w:p w14:paraId="3C33F37A"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23.6.4. </w:t>
      </w:r>
      <w:r w:rsidR="00E83363" w:rsidRPr="00E83363">
        <w:rPr>
          <w:rFonts w:ascii="Times New Roman" w:hAnsi="Times New Roman"/>
          <w:sz w:val="28"/>
          <w:szCs w:val="28"/>
          <w:lang w:val="ru-RU" w:bidi="ru-RU"/>
        </w:rPr>
        <w:t>Содержание обучения в 9 классе.</w:t>
      </w:r>
    </w:p>
    <w:p w14:paraId="3010747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0251280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Геометрическая вероятность. Случайный выбор точки из фигуры на плоскости, из отрезка, из дуги окружности.</w:t>
      </w:r>
    </w:p>
    <w:p w14:paraId="7E79D88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2375A00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7288C7E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04695B2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58D9F101"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 </w:t>
      </w:r>
      <w:r w:rsidR="00E83363" w:rsidRPr="00E83363">
        <w:rPr>
          <w:rFonts w:ascii="Times New Roman" w:hAnsi="Times New Roman"/>
          <w:sz w:val="28"/>
          <w:szCs w:val="28"/>
          <w:lang w:val="ru-RU" w:bidi="ru-RU"/>
        </w:rPr>
        <w:t>Предметные результаты освоения программы учебного курса «Вероятность и статистика».</w:t>
      </w:r>
    </w:p>
    <w:p w14:paraId="3BFFA268"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14:paraId="590650F6"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625CDDC2"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и интерпретировать реальные числовые данные, представленные в таблицах, на диаграммах, графиках.</w:t>
      </w:r>
    </w:p>
    <w:p w14:paraId="1FB44700"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6214979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14:paraId="4B07D4A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06767E0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для описания данных частоты значений, группировать данные, строить гистограммы группированных данных.</w:t>
      </w:r>
    </w:p>
    <w:p w14:paraId="0ACDF7EA"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1AAC7AEA"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14:paraId="65F4319B"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41FF5E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39297CA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079FF56D"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14:paraId="1E971983"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25BA71E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7CB1B244" w14:textId="77777777"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23.6.5.3.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14:paraId="4810CFBE"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47FE7B5F"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8CFD311"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вероятности событий в опытах, связанных с испытаниями до достижения первого успеха, в сериях испытаний Бернулли.</w:t>
      </w:r>
    </w:p>
    <w:p w14:paraId="27E0E7B4"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A25A487" w14:textId="77777777"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1125BB78" w14:textId="77777777" w:rsidR="00F008AC"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6F9597C6" w14:textId="77777777" w:rsidR="00F008AC" w:rsidRDefault="00693D3C" w:rsidP="00693D3C">
      <w:pPr>
        <w:tabs>
          <w:tab w:val="left" w:pos="1134"/>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 </w:t>
      </w:r>
      <w:r w:rsidRPr="00693D3C">
        <w:rPr>
          <w:rFonts w:ascii="Times New Roman" w:hAnsi="Times New Roman"/>
          <w:sz w:val="28"/>
          <w:szCs w:val="28"/>
          <w:lang w:val="ru-RU" w:bidi="ru-RU"/>
        </w:rPr>
        <w:t>Федеральная рабочая программа по учебному предмету «Информатика» (базовый уровень).</w:t>
      </w:r>
    </w:p>
    <w:p w14:paraId="58EC7513" w14:textId="77777777" w:rsidR="00AF5F1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24.1. Р</w:t>
      </w:r>
      <w:r w:rsidRPr="00693D3C">
        <w:rPr>
          <w:rFonts w:ascii="Times New Roman" w:hAnsi="Times New Roman"/>
          <w:sz w:val="28"/>
          <w:szCs w:val="28"/>
          <w:lang w:val="ru-RU" w:bidi="ru-RU"/>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2543458" w14:textId="77777777" w:rsidR="00693D3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 </w:t>
      </w:r>
      <w:r w:rsidRPr="00693D3C">
        <w:rPr>
          <w:rFonts w:ascii="Times New Roman" w:hAnsi="Times New Roman"/>
          <w:sz w:val="28"/>
          <w:szCs w:val="28"/>
          <w:lang w:val="ru-RU" w:bidi="ru-RU"/>
        </w:rPr>
        <w:t>Пояснительная записка.</w:t>
      </w:r>
    </w:p>
    <w:p w14:paraId="7368D0A8" w14:textId="77777777" w:rsidR="00AF5F1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24.2.1. </w:t>
      </w:r>
      <w:r w:rsidRPr="00693D3C">
        <w:rPr>
          <w:rFonts w:ascii="Times New Roman" w:hAnsi="Times New Roman"/>
          <w:sz w:val="28"/>
          <w:szCs w:val="28"/>
          <w:lang w:val="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1719C22F" w14:textId="77777777"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24.2.2. </w:t>
      </w:r>
      <w:r w:rsidRPr="00693D3C">
        <w:rPr>
          <w:rFonts w:ascii="Times New Roman" w:hAnsi="Times New Roman"/>
          <w:sz w:val="28"/>
          <w:szCs w:val="28"/>
          <w:lang w:val="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523B46EF" w14:textId="77777777"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71D3210" w14:textId="77777777" w:rsid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Программа по информатике является основой для составления авторских учебных программ, тематического планирования курса учителем.</w:t>
      </w:r>
    </w:p>
    <w:p w14:paraId="46167797" w14:textId="77777777"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24.2.3. </w:t>
      </w:r>
      <w:r w:rsidRPr="00693D3C">
        <w:rPr>
          <w:rFonts w:ascii="Times New Roman" w:hAnsi="Times New Roman"/>
          <w:sz w:val="28"/>
          <w:szCs w:val="28"/>
          <w:lang w:val="ru-RU" w:bidi="ru-RU"/>
        </w:rPr>
        <w:t>Целями изучения информатики на уровне основного общего образования являются:</w:t>
      </w:r>
    </w:p>
    <w:p w14:paraId="66F6A548" w14:textId="77777777"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1F2FBBA9" w14:textId="77777777"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 xml:space="preserve">обеспечение условий, способствующих развитию алгоритмического мышления как необходимого условия </w:t>
      </w:r>
      <w:r>
        <w:rPr>
          <w:rFonts w:ascii="Times New Roman" w:hAnsi="Times New Roman"/>
          <w:sz w:val="28"/>
          <w:szCs w:val="28"/>
          <w:lang w:val="ru-RU" w:bidi="ru-RU"/>
        </w:rPr>
        <w:t xml:space="preserve">профессиональной деятельности в современном информационном обществе, </w:t>
      </w:r>
      <w:r w:rsidRPr="00693D3C">
        <w:rPr>
          <w:rFonts w:ascii="Times New Roman" w:hAnsi="Times New Roman"/>
          <w:sz w:val="28"/>
          <w:szCs w:val="28"/>
          <w:lang w:val="ru-RU" w:bidi="ru-RU"/>
        </w:rPr>
        <w:t>предпола</w:t>
      </w:r>
      <w:r>
        <w:rPr>
          <w:rFonts w:ascii="Times New Roman" w:hAnsi="Times New Roman"/>
          <w:sz w:val="28"/>
          <w:szCs w:val="28"/>
          <w:lang w:val="ru-RU" w:bidi="ru-RU"/>
        </w:rPr>
        <w:t xml:space="preserve">гающего способность </w:t>
      </w:r>
      <w:r w:rsidRPr="00693D3C">
        <w:rPr>
          <w:rFonts w:ascii="Times New Roman" w:hAnsi="Times New Roman"/>
          <w:sz w:val="28"/>
          <w:szCs w:val="28"/>
          <w:lang w:val="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053F0995" w14:textId="77777777" w:rsidR="00693D3C" w:rsidRPr="00693D3C" w:rsidRDefault="00856F93"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формирование </w:t>
      </w:r>
      <w:r w:rsidR="00693D3C" w:rsidRPr="00693D3C">
        <w:rPr>
          <w:rFonts w:ascii="Times New Roman" w:hAnsi="Times New Roman"/>
          <w:sz w:val="28"/>
          <w:szCs w:val="28"/>
          <w:lang w:val="ru-RU" w:bidi="ru-RU"/>
        </w:rPr>
        <w:t>и разв</w:t>
      </w:r>
      <w:r>
        <w:rPr>
          <w:rFonts w:ascii="Times New Roman" w:hAnsi="Times New Roman"/>
          <w:sz w:val="28"/>
          <w:szCs w:val="28"/>
          <w:lang w:val="ru-RU" w:bidi="ru-RU"/>
        </w:rPr>
        <w:t xml:space="preserve">итие компетенций обучающихся в области </w:t>
      </w:r>
      <w:r w:rsidR="00693D3C" w:rsidRPr="00693D3C">
        <w:rPr>
          <w:rFonts w:ascii="Times New Roman" w:hAnsi="Times New Roman"/>
          <w:sz w:val="28"/>
          <w:szCs w:val="28"/>
          <w:lang w:val="ru-RU" w:bidi="ru-RU"/>
        </w:rPr>
        <w:t>использования информационно-коммуникационных технологий, в том числе знаний, умений и навыков работы с информацией, п</w:t>
      </w:r>
      <w:r>
        <w:rPr>
          <w:rFonts w:ascii="Times New Roman" w:hAnsi="Times New Roman"/>
          <w:sz w:val="28"/>
          <w:szCs w:val="28"/>
          <w:lang w:val="ru-RU" w:bidi="ru-RU"/>
        </w:rPr>
        <w:t xml:space="preserve">рограммирования, коммуникации в </w:t>
      </w:r>
      <w:r w:rsidR="00693D3C" w:rsidRPr="00693D3C">
        <w:rPr>
          <w:rFonts w:ascii="Times New Roman" w:hAnsi="Times New Roman"/>
          <w:sz w:val="28"/>
          <w:szCs w:val="28"/>
          <w:lang w:val="ru-RU" w:bidi="ru-RU"/>
        </w:rPr>
        <w:t>совреме</w:t>
      </w:r>
      <w:r>
        <w:rPr>
          <w:rFonts w:ascii="Times New Roman" w:hAnsi="Times New Roman"/>
          <w:sz w:val="28"/>
          <w:szCs w:val="28"/>
          <w:lang w:val="ru-RU" w:bidi="ru-RU"/>
        </w:rPr>
        <w:t xml:space="preserve">нных цифровых средах в условиях обеспечения </w:t>
      </w:r>
      <w:r w:rsidR="00693D3C" w:rsidRPr="00693D3C">
        <w:rPr>
          <w:rFonts w:ascii="Times New Roman" w:hAnsi="Times New Roman"/>
          <w:sz w:val="28"/>
          <w:szCs w:val="28"/>
          <w:lang w:val="ru-RU" w:bidi="ru-RU"/>
        </w:rPr>
        <w:t>информационной безопасности личности обучающегося;</w:t>
      </w:r>
    </w:p>
    <w:p w14:paraId="5E5F3BAB" w14:textId="77777777" w:rsid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воспитание ответственного и избирательного отношения к информации с учётом правовых и этических аспектов е</w:t>
      </w:r>
      <w:r w:rsidR="00856F93">
        <w:rPr>
          <w:rFonts w:ascii="Times New Roman" w:hAnsi="Times New Roman"/>
          <w:sz w:val="28"/>
          <w:szCs w:val="28"/>
          <w:lang w:val="ru-RU" w:bidi="ru-RU"/>
        </w:rPr>
        <w:t xml:space="preserve">ё распространения, стремления к продолжению образования в области информационных технологий </w:t>
      </w:r>
      <w:r w:rsidRPr="00693D3C">
        <w:rPr>
          <w:rFonts w:ascii="Times New Roman" w:hAnsi="Times New Roman"/>
          <w:sz w:val="28"/>
          <w:szCs w:val="28"/>
          <w:lang w:val="ru-RU" w:bidi="ru-RU"/>
        </w:rPr>
        <w:t>и созидательной деятельности с применением средств информационных технологий.</w:t>
      </w:r>
    </w:p>
    <w:p w14:paraId="06810536"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24.2.4. </w:t>
      </w:r>
      <w:r w:rsidRPr="00F56DF6">
        <w:rPr>
          <w:rFonts w:ascii="Times New Roman" w:hAnsi="Times New Roman"/>
          <w:sz w:val="28"/>
          <w:szCs w:val="28"/>
          <w:lang w:val="ru-RU" w:bidi="ru-RU"/>
        </w:rPr>
        <w:t>Информатика в основном общем образовании отражает:</w:t>
      </w:r>
    </w:p>
    <w:p w14:paraId="1EB1A649"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04504CE"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основные области применения информатики, прежде всего информационные технологии, управление и социальную сферу;</w:t>
      </w:r>
    </w:p>
    <w:p w14:paraId="12D614DA" w14:textId="77777777" w:rsidR="00856F93"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междисциплинарный характер информатики и информационной деятельности.</w:t>
      </w:r>
    </w:p>
    <w:p w14:paraId="39EAA3A5" w14:textId="77777777"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24.2.5. </w:t>
      </w:r>
      <w:r w:rsidRPr="00F56DF6">
        <w:rPr>
          <w:rFonts w:ascii="Times New Roman" w:hAnsi="Times New Roman"/>
          <w:sz w:val="28"/>
          <w:szCs w:val="28"/>
          <w:lang w:val="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7994D079"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24.2.6. </w:t>
      </w:r>
      <w:r w:rsidRPr="00F56DF6">
        <w:rPr>
          <w:rFonts w:ascii="Times New Roman" w:hAnsi="Times New Roman"/>
          <w:sz w:val="28"/>
          <w:szCs w:val="28"/>
          <w:lang w:val="ru-RU" w:bidi="ru-RU"/>
        </w:rPr>
        <w:t>Основные задачи учебного предмета «Информатика» - сформировать у обучающихся:</w:t>
      </w:r>
    </w:p>
    <w:p w14:paraId="5D0EA27F"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57CDBC0"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20700A8"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базовые знания об информационном моделировании, в том числе о математическом моделировании;</w:t>
      </w:r>
    </w:p>
    <w:p w14:paraId="11B117CF"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51EB0D88"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умения и навыки составления простых программ по построенному алгоритму на одном из языков программирования высокого уровня;</w:t>
      </w:r>
    </w:p>
    <w:p w14:paraId="4172F020"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172CDAB" w14:textId="77777777"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C49155A"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24.2.7. </w:t>
      </w:r>
      <w:r w:rsidRPr="00F56DF6">
        <w:rPr>
          <w:rFonts w:ascii="Times New Roman" w:hAnsi="Times New Roman"/>
          <w:sz w:val="28"/>
          <w:szCs w:val="28"/>
          <w:lang w:val="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AC4FDD3"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цифровая грамотность;</w:t>
      </w:r>
    </w:p>
    <w:p w14:paraId="724A8993"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теоретические основы информатики;</w:t>
      </w:r>
    </w:p>
    <w:p w14:paraId="308CCB68" w14:textId="77777777"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алгоритмы и программирование;</w:t>
      </w:r>
    </w:p>
    <w:p w14:paraId="24642A20" w14:textId="77777777"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информационные технологии.</w:t>
      </w:r>
    </w:p>
    <w:p w14:paraId="31B0E332" w14:textId="77777777" w:rsidR="00AF5F1C" w:rsidRDefault="00F56DF6"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24.2.8. </w:t>
      </w:r>
      <w:r w:rsidRPr="00F56DF6">
        <w:rPr>
          <w:rFonts w:ascii="Times New Roman" w:hAnsi="Times New Roman"/>
          <w:sz w:val="28"/>
          <w:szCs w:val="28"/>
          <w:lang w:val="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6A08B94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 </w:t>
      </w:r>
      <w:r w:rsidRPr="003F2809">
        <w:rPr>
          <w:rFonts w:ascii="Times New Roman" w:hAnsi="Times New Roman"/>
          <w:sz w:val="28"/>
          <w:szCs w:val="28"/>
          <w:lang w:val="ru-RU" w:bidi="ru-RU"/>
        </w:rPr>
        <w:t>Содержание обучения в 7 классе.</w:t>
      </w:r>
    </w:p>
    <w:p w14:paraId="6BB8908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 </w:t>
      </w:r>
      <w:r w:rsidRPr="003F2809">
        <w:rPr>
          <w:rFonts w:ascii="Times New Roman" w:hAnsi="Times New Roman"/>
          <w:sz w:val="28"/>
          <w:szCs w:val="28"/>
          <w:lang w:val="ru-RU" w:bidi="ru-RU"/>
        </w:rPr>
        <w:t>Цифровая грамотность.</w:t>
      </w:r>
    </w:p>
    <w:p w14:paraId="228DDD5E"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24.3.1.1. </w:t>
      </w:r>
      <w:r w:rsidR="003F2809" w:rsidRPr="003F2809">
        <w:rPr>
          <w:rFonts w:ascii="Times New Roman" w:hAnsi="Times New Roman"/>
          <w:sz w:val="28"/>
          <w:szCs w:val="28"/>
          <w:lang w:val="ru-RU" w:bidi="ru-RU"/>
        </w:rPr>
        <w:t>Компьютер - универсальное устройство обработки данных.</w:t>
      </w:r>
    </w:p>
    <w:p w14:paraId="377233E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Компьютер - универсальное вычислительное устройство, работающее</w:t>
      </w:r>
    </w:p>
    <w:p w14:paraId="333D9C6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 программе. Типы компьютеров: персональные компьютеры, встроенные компьютеры, суперкомпьютеры. Мобильные устройства.</w:t>
      </w:r>
    </w:p>
    <w:p w14:paraId="5DA4F3F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1C2FB2C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CE96B2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Параллельные вычисления.</w:t>
      </w:r>
    </w:p>
    <w:p w14:paraId="51C0BD9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A361E9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Техника безопасности и правила работы на компьютере.</w:t>
      </w:r>
    </w:p>
    <w:p w14:paraId="3940BE21"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24.3.1.2. </w:t>
      </w:r>
      <w:r w:rsidR="003F2809" w:rsidRPr="003F2809">
        <w:rPr>
          <w:rFonts w:ascii="Times New Roman" w:hAnsi="Times New Roman"/>
          <w:sz w:val="28"/>
          <w:szCs w:val="28"/>
          <w:lang w:val="ru-RU" w:bidi="ru-RU"/>
        </w:rPr>
        <w:t>Программы и данные.</w:t>
      </w:r>
    </w:p>
    <w:p w14:paraId="03CADD1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188FB04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B6ADBE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Компьютерные вирусы и другие вредоносные программы. Программы для защиты от вирусов.</w:t>
      </w:r>
    </w:p>
    <w:p w14:paraId="2D83F328"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24.3.1.3. </w:t>
      </w:r>
      <w:r w:rsidR="003F2809" w:rsidRPr="003F2809">
        <w:rPr>
          <w:rFonts w:ascii="Times New Roman" w:hAnsi="Times New Roman"/>
          <w:sz w:val="28"/>
          <w:szCs w:val="28"/>
          <w:lang w:val="ru-RU" w:bidi="ru-RU"/>
        </w:rPr>
        <w:t>Компьютерные сети.</w:t>
      </w:r>
    </w:p>
    <w:p w14:paraId="3A141A2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303B1A3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Современные сервисы интернет-коммуникаций.</w:t>
      </w:r>
    </w:p>
    <w:p w14:paraId="666A5D1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Сетевой этикет, базовые нормы информационной этики и права при работе в Интернете. Стратегии безопасного поведения в Интернете.</w:t>
      </w:r>
    </w:p>
    <w:p w14:paraId="19832244"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 </w:t>
      </w:r>
      <w:r w:rsidR="003F2809" w:rsidRPr="003F2809">
        <w:rPr>
          <w:rFonts w:ascii="Times New Roman" w:hAnsi="Times New Roman"/>
          <w:sz w:val="28"/>
          <w:szCs w:val="28"/>
          <w:lang w:val="ru-RU" w:bidi="ru-RU"/>
        </w:rPr>
        <w:t>Теоретические основы информатики.</w:t>
      </w:r>
    </w:p>
    <w:p w14:paraId="56C6406D"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24.3.2.1. </w:t>
      </w:r>
      <w:r w:rsidR="003F2809" w:rsidRPr="003F2809">
        <w:rPr>
          <w:rFonts w:ascii="Times New Roman" w:hAnsi="Times New Roman"/>
          <w:sz w:val="28"/>
          <w:szCs w:val="28"/>
          <w:lang w:val="ru-RU" w:bidi="ru-RU"/>
        </w:rPr>
        <w:t>Информация и информационные процессы.</w:t>
      </w:r>
    </w:p>
    <w:p w14:paraId="0EA2788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Информация - одно из основных понятий современной науки.</w:t>
      </w:r>
    </w:p>
    <w:p w14:paraId="09F5BDB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Информация как сведения, предназначенные для восприятия человеком,</w:t>
      </w:r>
    </w:p>
    <w:p w14:paraId="337BC89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 информация как данные, которые могут быть обработаны автоматизированной системой.</w:t>
      </w:r>
    </w:p>
    <w:p w14:paraId="2ECAD15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Дискретность данных. Возможность описания непрерывных объектов и процессов с помощью дискретных данных.</w:t>
      </w:r>
    </w:p>
    <w:p w14:paraId="35CD24C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Информационные процессы - процессы, связанные с хранением, преобразованием и передачей данных.</w:t>
      </w:r>
    </w:p>
    <w:p w14:paraId="1A08FF60"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24.3.2.2. </w:t>
      </w:r>
      <w:r w:rsidR="003F2809" w:rsidRPr="003F2809">
        <w:rPr>
          <w:rFonts w:ascii="Times New Roman" w:hAnsi="Times New Roman"/>
          <w:sz w:val="28"/>
          <w:szCs w:val="28"/>
          <w:lang w:val="ru-RU" w:bidi="ru-RU"/>
        </w:rPr>
        <w:t>Представление информации</w:t>
      </w:r>
    </w:p>
    <w:p w14:paraId="6639BCD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00F9D4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символов одного алфавита с помощью кодовых слов в другом алфавите, кодовая таблица, декодирование.</w:t>
      </w:r>
    </w:p>
    <w:p w14:paraId="0211F76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Двоичный код. Представление данных в компьютере как текстов в двоичном алфавите.</w:t>
      </w:r>
    </w:p>
    <w:p w14:paraId="064CE3E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ECF618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Скорость передачи данных. Единицы скорости передачи данных.</w:t>
      </w:r>
    </w:p>
    <w:p w14:paraId="04DD04E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2E12A59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Искажение информации при передаче.</w:t>
      </w:r>
    </w:p>
    <w:p w14:paraId="1C67026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Общее представление о цифровом представлении аудиовизуальных и других непрерывных данных.</w:t>
      </w:r>
    </w:p>
    <w:p w14:paraId="36D4B30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цвета. Цветовые модели. Модель RGB. Глубина кодирования. Палитра.</w:t>
      </w:r>
    </w:p>
    <w:p w14:paraId="18E55D4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14:paraId="3237393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звука. Разрядность и частота записи. Количество каналов записи.</w:t>
      </w:r>
    </w:p>
    <w:p w14:paraId="0B99D79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Оценка количественных параметров, связанных с представлением и хранением звуковых файлов.</w:t>
      </w:r>
    </w:p>
    <w:p w14:paraId="27F02D3F"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 </w:t>
      </w:r>
      <w:r w:rsidR="003F2809" w:rsidRPr="003F2809">
        <w:rPr>
          <w:rFonts w:ascii="Times New Roman" w:hAnsi="Times New Roman"/>
          <w:sz w:val="28"/>
          <w:szCs w:val="28"/>
          <w:lang w:val="ru-RU" w:bidi="ru-RU"/>
        </w:rPr>
        <w:t>Информационные технологии.</w:t>
      </w:r>
    </w:p>
    <w:p w14:paraId="4404939E"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24.3.3.1. </w:t>
      </w:r>
      <w:r w:rsidR="003F2809" w:rsidRPr="003F2809">
        <w:rPr>
          <w:rFonts w:ascii="Times New Roman" w:hAnsi="Times New Roman"/>
          <w:sz w:val="28"/>
          <w:szCs w:val="28"/>
          <w:lang w:val="ru-RU" w:bidi="ru-RU"/>
        </w:rPr>
        <w:t>Текстовые документы.</w:t>
      </w:r>
    </w:p>
    <w:p w14:paraId="7E9FE40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Текстовые документы и их структурные элементы (страница, абзац, строка, слово, символ).</w:t>
      </w:r>
    </w:p>
    <w:p w14:paraId="56FC7D6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F6462C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Структурирование информации с помощью списков и таблиц. Многоуровневые списки. Добавление таблиц в текстовые документы.</w:t>
      </w:r>
    </w:p>
    <w:p w14:paraId="392EAEF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EFAC31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051B649C"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24.3.3.2. </w:t>
      </w:r>
      <w:r w:rsidR="003F2809" w:rsidRPr="003F2809">
        <w:rPr>
          <w:rFonts w:ascii="Times New Roman" w:hAnsi="Times New Roman"/>
          <w:sz w:val="28"/>
          <w:szCs w:val="28"/>
          <w:lang w:val="ru-RU" w:bidi="ru-RU"/>
        </w:rPr>
        <w:t>Компьютерная графика.</w:t>
      </w:r>
    </w:p>
    <w:p w14:paraId="06EF75F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Знакомство с графическими редакторами. Растровые рисунки. Использование графических примитивов.</w:t>
      </w:r>
    </w:p>
    <w:p w14:paraId="2B8C33A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CA77C9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06399A8"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24.3.3.3. </w:t>
      </w:r>
      <w:r w:rsidR="003F2809" w:rsidRPr="003F2809">
        <w:rPr>
          <w:rFonts w:ascii="Times New Roman" w:hAnsi="Times New Roman"/>
          <w:sz w:val="28"/>
          <w:szCs w:val="28"/>
          <w:lang w:val="ru-RU" w:bidi="ru-RU"/>
        </w:rPr>
        <w:t>Мультимедийные презентации.</w:t>
      </w:r>
    </w:p>
    <w:p w14:paraId="080A6B9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Подготовка мультимедийных презентаций. Слайд. Добавление на слайд текста и изображений. Работа с несколькими слайдами.</w:t>
      </w:r>
    </w:p>
    <w:p w14:paraId="12CF5EF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Добавление на слайд аудиовизуальных данных. Анимация. Гиперссылки.</w:t>
      </w:r>
    </w:p>
    <w:p w14:paraId="387B3EC1"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 </w:t>
      </w:r>
      <w:r w:rsidR="003F2809" w:rsidRPr="003F2809">
        <w:rPr>
          <w:rFonts w:ascii="Times New Roman" w:hAnsi="Times New Roman"/>
          <w:sz w:val="28"/>
          <w:szCs w:val="28"/>
          <w:lang w:val="ru-RU" w:bidi="ru-RU"/>
        </w:rPr>
        <w:t>Содержание обучения в 8 классе.</w:t>
      </w:r>
    </w:p>
    <w:p w14:paraId="6B234791"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 </w:t>
      </w:r>
      <w:r w:rsidR="003F2809" w:rsidRPr="003F2809">
        <w:rPr>
          <w:rFonts w:ascii="Times New Roman" w:hAnsi="Times New Roman"/>
          <w:sz w:val="28"/>
          <w:szCs w:val="28"/>
          <w:lang w:val="ru-RU" w:bidi="ru-RU"/>
        </w:rPr>
        <w:t>Теоретические основы информатики.</w:t>
      </w:r>
    </w:p>
    <w:p w14:paraId="437D78EA"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24.4.1.1. </w:t>
      </w:r>
      <w:r w:rsidR="003F2809" w:rsidRPr="003F2809">
        <w:rPr>
          <w:rFonts w:ascii="Times New Roman" w:hAnsi="Times New Roman"/>
          <w:sz w:val="28"/>
          <w:szCs w:val="28"/>
          <w:lang w:val="ru-RU" w:bidi="ru-RU"/>
        </w:rPr>
        <w:t>Системы счисления.</w:t>
      </w:r>
    </w:p>
    <w:p w14:paraId="3F9490E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188F83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Римская система счисления.</w:t>
      </w:r>
    </w:p>
    <w:p w14:paraId="3EA641B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3337F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Арифметические операции в двоичной системе счисления.</w:t>
      </w:r>
    </w:p>
    <w:p w14:paraId="46F69A3B"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24.4.1.2. </w:t>
      </w:r>
      <w:r w:rsidR="003F2809" w:rsidRPr="003F2809">
        <w:rPr>
          <w:rFonts w:ascii="Times New Roman" w:hAnsi="Times New Roman"/>
          <w:sz w:val="28"/>
          <w:szCs w:val="28"/>
          <w:lang w:val="ru-RU" w:bidi="ru-RU"/>
        </w:rPr>
        <w:t>Элементы математической логики.</w:t>
      </w:r>
    </w:p>
    <w:p w14:paraId="7D87964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559E3C7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Логические элементы. Знакомство с логическими основами компьютера.</w:t>
      </w:r>
    </w:p>
    <w:p w14:paraId="3282DDD3"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 </w:t>
      </w:r>
      <w:r w:rsidR="003F2809" w:rsidRPr="003F2809">
        <w:rPr>
          <w:rFonts w:ascii="Times New Roman" w:hAnsi="Times New Roman"/>
          <w:sz w:val="28"/>
          <w:szCs w:val="28"/>
          <w:lang w:val="ru-RU" w:bidi="ru-RU"/>
        </w:rPr>
        <w:t>Алгоритмы и программирование.</w:t>
      </w:r>
    </w:p>
    <w:p w14:paraId="6184C8C2"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24.4.2.1. </w:t>
      </w:r>
      <w:r w:rsidR="003F2809" w:rsidRPr="003F2809">
        <w:rPr>
          <w:rFonts w:ascii="Times New Roman" w:hAnsi="Times New Roman"/>
          <w:sz w:val="28"/>
          <w:szCs w:val="28"/>
          <w:lang w:val="ru-RU" w:bidi="ru-RU"/>
        </w:rPr>
        <w:t>Исполнители и алгоритмы. Алгоритмические конструкции.</w:t>
      </w:r>
    </w:p>
    <w:p w14:paraId="3E16A3E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алгоритма. Исполнители алгоритмов. Алгоритм как план управления исполнителем.</w:t>
      </w:r>
    </w:p>
    <w:p w14:paraId="059A9E3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Свойства алгоритма. Способы записи алгоритма (словесный, в виде блок-схемы, программа).</w:t>
      </w:r>
    </w:p>
    <w:p w14:paraId="17B3D6B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941935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3BEF89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Конструкция «повторения»: циклы с заданным числом повторений, с условием выполнения, с переменной цикла.</w:t>
      </w:r>
    </w:p>
    <w:p w14:paraId="20531C8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F7A7449"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24.4.2.2. </w:t>
      </w:r>
      <w:r w:rsidR="003F2809" w:rsidRPr="003F2809">
        <w:rPr>
          <w:rFonts w:ascii="Times New Roman" w:hAnsi="Times New Roman"/>
          <w:sz w:val="28"/>
          <w:szCs w:val="28"/>
          <w:lang w:val="ru-RU" w:bidi="ru-RU"/>
        </w:rPr>
        <w:t>Язык программирования.</w:t>
      </w:r>
    </w:p>
    <w:p w14:paraId="07CBD70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Язык программирования (Python, C++, Паскаль, Java, С#, Школьный Алгоритмический Язык).</w:t>
      </w:r>
    </w:p>
    <w:p w14:paraId="3206195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Система программирования: редактор текста программ, транслятор, отладчик.</w:t>
      </w:r>
    </w:p>
    <w:p w14:paraId="2F05FB1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Переменная: тип, имя, значение. Целые, вещественные и символьные переменные.</w:t>
      </w:r>
    </w:p>
    <w:p w14:paraId="137F545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6D3480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427FE84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Диалоговая отладка программ: пошаговое выполнение, просмотр значений величин, отладочный вывод, выбор точки останова.</w:t>
      </w:r>
    </w:p>
    <w:p w14:paraId="3FFE9F3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262E0BD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Цикл с переменной. Алгоритмы проверки делимости одного целого числа на другое, проверки натурального числа на простоту.</w:t>
      </w:r>
    </w:p>
    <w:p w14:paraId="4F8A212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Обработка символьных данных. Символьные (строковые) переменные.</w:t>
      </w:r>
    </w:p>
    <w:p w14:paraId="0126EFC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Посимвольная обработка строк. Подсчёт частоты появления символа в строке. Встроенные функции для обработки строк.</w:t>
      </w:r>
    </w:p>
    <w:p w14:paraId="4DC841A9"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24.4.2.3. </w:t>
      </w:r>
      <w:r w:rsidR="003F2809" w:rsidRPr="003F2809">
        <w:rPr>
          <w:rFonts w:ascii="Times New Roman" w:hAnsi="Times New Roman"/>
          <w:sz w:val="28"/>
          <w:szCs w:val="28"/>
          <w:lang w:val="ru-RU" w:bidi="ru-RU"/>
        </w:rPr>
        <w:t>Анализ алгоритмов.</w:t>
      </w:r>
    </w:p>
    <w:p w14:paraId="168BD0F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CDCF14C"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 </w:t>
      </w:r>
      <w:r w:rsidR="003F2809" w:rsidRPr="003F2809">
        <w:rPr>
          <w:rFonts w:ascii="Times New Roman" w:hAnsi="Times New Roman"/>
          <w:sz w:val="28"/>
          <w:szCs w:val="28"/>
          <w:lang w:val="ru-RU" w:bidi="ru-RU"/>
        </w:rPr>
        <w:t>Содержание обучения в 9 классе.</w:t>
      </w:r>
    </w:p>
    <w:p w14:paraId="1321A85C"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24.5.1. </w:t>
      </w:r>
      <w:r w:rsidR="003F2809" w:rsidRPr="003F2809">
        <w:rPr>
          <w:rFonts w:ascii="Times New Roman" w:hAnsi="Times New Roman"/>
          <w:sz w:val="28"/>
          <w:szCs w:val="28"/>
          <w:lang w:val="ru-RU" w:bidi="ru-RU"/>
        </w:rPr>
        <w:t>Цифровая грамотность.</w:t>
      </w:r>
    </w:p>
    <w:p w14:paraId="0D448A4C"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24.5.1.1. </w:t>
      </w:r>
      <w:r w:rsidR="003F2809" w:rsidRPr="003F2809">
        <w:rPr>
          <w:rFonts w:ascii="Times New Roman" w:hAnsi="Times New Roman"/>
          <w:sz w:val="28"/>
          <w:szCs w:val="28"/>
          <w:lang w:val="ru-RU" w:bidi="ru-RU"/>
        </w:rPr>
        <w:t>Глобальная сеть Интернет и стратегии безопасного поведения в ней.</w:t>
      </w:r>
    </w:p>
    <w:p w14:paraId="197A33E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Глобальная сеть Интернет. IP-адреса узлов. Сетевое хранение данных. Методы</w:t>
      </w:r>
    </w:p>
    <w:p w14:paraId="00267B9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F6012B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3B9EB0B"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24.5.1.2. </w:t>
      </w:r>
      <w:r w:rsidR="003F2809" w:rsidRPr="003F2809">
        <w:rPr>
          <w:rFonts w:ascii="Times New Roman" w:hAnsi="Times New Roman"/>
          <w:sz w:val="28"/>
          <w:szCs w:val="28"/>
          <w:lang w:val="ru-RU" w:bidi="ru-RU"/>
        </w:rPr>
        <w:t>Работа в информационном пространстве.</w:t>
      </w:r>
    </w:p>
    <w:p w14:paraId="0E7AC59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6FAD500"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24.5.2. </w:t>
      </w:r>
      <w:r w:rsidR="003F2809" w:rsidRPr="003F2809">
        <w:rPr>
          <w:rFonts w:ascii="Times New Roman" w:hAnsi="Times New Roman"/>
          <w:sz w:val="28"/>
          <w:szCs w:val="28"/>
          <w:lang w:val="ru-RU" w:bidi="ru-RU"/>
        </w:rPr>
        <w:t>Теоретические основы информатики.</w:t>
      </w:r>
    </w:p>
    <w:p w14:paraId="2FCA1BBF"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24.5.2.1. </w:t>
      </w:r>
      <w:r w:rsidR="003F2809" w:rsidRPr="003F2809">
        <w:rPr>
          <w:rFonts w:ascii="Times New Roman" w:hAnsi="Times New Roman"/>
          <w:sz w:val="28"/>
          <w:szCs w:val="28"/>
          <w:lang w:val="ru-RU" w:bidi="ru-RU"/>
        </w:rPr>
        <w:t>Моделирование как метод познания.</w:t>
      </w:r>
    </w:p>
    <w:p w14:paraId="7797317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7E50D20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Табличные модели. Таблица как представление отношения.</w:t>
      </w:r>
    </w:p>
    <w:p w14:paraId="7D9755C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Базы данных. Отбор в таблице строк, удовлетворяющих заданному условию.</w:t>
      </w:r>
    </w:p>
    <w:p w14:paraId="31C376E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32B58F9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A52E14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89A6FC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7BF5500"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24.5.3. </w:t>
      </w:r>
      <w:r w:rsidR="003F2809" w:rsidRPr="003F2809">
        <w:rPr>
          <w:rFonts w:ascii="Times New Roman" w:hAnsi="Times New Roman"/>
          <w:sz w:val="28"/>
          <w:szCs w:val="28"/>
          <w:lang w:val="ru-RU" w:bidi="ru-RU"/>
        </w:rPr>
        <w:t>Алгоритмы и программирование.</w:t>
      </w:r>
    </w:p>
    <w:p w14:paraId="422CB8D1"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24.5.3.1. </w:t>
      </w:r>
      <w:r w:rsidR="003F2809" w:rsidRPr="003F2809">
        <w:rPr>
          <w:rFonts w:ascii="Times New Roman" w:hAnsi="Times New Roman"/>
          <w:sz w:val="28"/>
          <w:szCs w:val="28"/>
          <w:lang w:val="ru-RU" w:bidi="ru-RU"/>
        </w:rPr>
        <w:t>Разработка алгоритмов и программ.</w:t>
      </w:r>
    </w:p>
    <w:p w14:paraId="48BAFF4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48DFCFA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4D2D645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16EA24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C53C392" w14:textId="77777777"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24.5.3.2. </w:t>
      </w:r>
      <w:r w:rsidR="003F2809" w:rsidRPr="003F2809">
        <w:rPr>
          <w:rFonts w:ascii="Times New Roman" w:hAnsi="Times New Roman"/>
          <w:sz w:val="28"/>
          <w:szCs w:val="28"/>
          <w:lang w:val="ru-RU" w:bidi="ru-RU"/>
        </w:rPr>
        <w:t>Управление.</w:t>
      </w:r>
    </w:p>
    <w:p w14:paraId="6482B31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051C9D4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35CA30D7"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 </w:t>
      </w:r>
      <w:r w:rsidR="003F2809" w:rsidRPr="003F2809">
        <w:rPr>
          <w:rFonts w:ascii="Times New Roman" w:hAnsi="Times New Roman"/>
          <w:sz w:val="28"/>
          <w:szCs w:val="28"/>
          <w:lang w:val="ru-RU" w:bidi="ru-RU"/>
        </w:rPr>
        <w:t>Информационные технологии.</w:t>
      </w:r>
    </w:p>
    <w:p w14:paraId="28C07A9A"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24.5.4.1. </w:t>
      </w:r>
      <w:r w:rsidR="003F2809" w:rsidRPr="003F2809">
        <w:rPr>
          <w:rFonts w:ascii="Times New Roman" w:hAnsi="Times New Roman"/>
          <w:sz w:val="28"/>
          <w:szCs w:val="28"/>
          <w:lang w:val="ru-RU" w:bidi="ru-RU"/>
        </w:rPr>
        <w:t>Электронные таблицы.</w:t>
      </w:r>
    </w:p>
    <w:p w14:paraId="7B2C3F4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B83B49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Преобразование формул при копировании. Относительная, абсолютная и смешанная адресация.</w:t>
      </w:r>
    </w:p>
    <w:p w14:paraId="36B4218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777310E"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24.5.4.2. </w:t>
      </w:r>
      <w:r w:rsidR="003F2809" w:rsidRPr="003F2809">
        <w:rPr>
          <w:rFonts w:ascii="Times New Roman" w:hAnsi="Times New Roman"/>
          <w:sz w:val="28"/>
          <w:szCs w:val="28"/>
          <w:lang w:val="ru-RU" w:bidi="ru-RU"/>
        </w:rPr>
        <w:t>Информационные технологии в современном обществе.</w:t>
      </w:r>
    </w:p>
    <w:p w14:paraId="72A1A6F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Роль информационных технологий в развитии экономики мира, страны, региона. Открытые образовательные ресурсы.</w:t>
      </w:r>
    </w:p>
    <w:p w14:paraId="3E8F83D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2C17971"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 </w:t>
      </w:r>
      <w:r w:rsidR="003F2809" w:rsidRPr="003F2809">
        <w:rPr>
          <w:rFonts w:ascii="Times New Roman" w:hAnsi="Times New Roman"/>
          <w:sz w:val="28"/>
          <w:szCs w:val="28"/>
          <w:lang w:val="ru-RU" w:bidi="ru-RU"/>
        </w:rPr>
        <w:t>Планируемые результаты освоения информатики на уровне основного общего образования.</w:t>
      </w:r>
    </w:p>
    <w:p w14:paraId="735CAF93"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24.6.1. </w:t>
      </w:r>
      <w:r w:rsidR="003F2809" w:rsidRPr="003F2809">
        <w:rPr>
          <w:rFonts w:ascii="Times New Roman" w:hAnsi="Times New Roman"/>
          <w:sz w:val="28"/>
          <w:szCs w:val="28"/>
          <w:lang w:val="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45C89E34"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24.6.2. </w:t>
      </w:r>
      <w:r w:rsidR="003F2809" w:rsidRPr="003F2809">
        <w:rPr>
          <w:rFonts w:ascii="Times New Roman" w:hAnsi="Times New Roman"/>
          <w:sz w:val="28"/>
          <w:szCs w:val="28"/>
          <w:lang w:val="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3C69F7D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48561A32"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патриотического воспитания:</w:t>
      </w:r>
    </w:p>
    <w:p w14:paraId="2A37CC4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39A39628"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духовно-нравственного воспитания:</w:t>
      </w:r>
    </w:p>
    <w:p w14:paraId="53C44D6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2CD95BB4"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гражданского воспитания:</w:t>
      </w:r>
    </w:p>
    <w:p w14:paraId="299FDD9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5048B1F"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ценностей научного познания:</w:t>
      </w:r>
    </w:p>
    <w:p w14:paraId="4A5A16F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D30524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41D074D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51FEF7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5329660"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формирования культуры здоровья:</w:t>
      </w:r>
    </w:p>
    <w:p w14:paraId="60BFBB5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3681CF1E"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трудового воспитания:</w:t>
      </w:r>
    </w:p>
    <w:p w14:paraId="2CF390A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17025AC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информатики и научно-технического прогресса;</w:t>
      </w:r>
    </w:p>
    <w:p w14:paraId="50621A0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E8E4BAC"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экологического воспитания:</w:t>
      </w:r>
    </w:p>
    <w:p w14:paraId="13F9F55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77465ECD" w14:textId="77777777"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адаптации обучающегося к изменяющимся условиям социальной и природной среды:</w:t>
      </w:r>
    </w:p>
    <w:p w14:paraId="61AFC7E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2F948BE9"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 </w:t>
      </w:r>
      <w:r w:rsidR="003F2809" w:rsidRPr="003F2809">
        <w:rPr>
          <w:rFonts w:ascii="Times New Roman" w:hAnsi="Times New Roman"/>
          <w:sz w:val="28"/>
          <w:szCs w:val="28"/>
          <w:lang w:val="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70C83CD0"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24.6.3.1. </w:t>
      </w:r>
      <w:r w:rsidR="003F2809" w:rsidRPr="003F2809">
        <w:rPr>
          <w:rFonts w:ascii="Times New Roman" w:hAnsi="Times New Roman"/>
          <w:sz w:val="28"/>
          <w:szCs w:val="28"/>
          <w:lang w:val="ru-RU" w:bidi="ru-RU"/>
        </w:rPr>
        <w:t>Овладение универсальными учебными познавательными действиями:</w:t>
      </w:r>
    </w:p>
    <w:p w14:paraId="4CD1E93A"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3F2809" w:rsidRPr="003F2809">
        <w:rPr>
          <w:rFonts w:ascii="Times New Roman" w:hAnsi="Times New Roman"/>
          <w:sz w:val="28"/>
          <w:szCs w:val="28"/>
          <w:lang w:val="ru-RU" w:bidi="ru-RU"/>
        </w:rPr>
        <w:t>базовые логические действия:</w:t>
      </w:r>
    </w:p>
    <w:p w14:paraId="2BED450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87E6AD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умение создавать, применять и преобразовывать знаки и символы, модели и схемы для решения учебных и познавательных задач;</w:t>
      </w:r>
    </w:p>
    <w:p w14:paraId="34D5D4F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A588C56"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базовые исследовательские действия:</w:t>
      </w:r>
    </w:p>
    <w:p w14:paraId="020C68F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241F5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на применимость и достоверность информацию, полученную в ходе исследования;</w:t>
      </w:r>
    </w:p>
    <w:p w14:paraId="51D2B18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AF295D7"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3F2809" w:rsidRPr="003F2809">
        <w:rPr>
          <w:rFonts w:ascii="Times New Roman" w:hAnsi="Times New Roman"/>
          <w:sz w:val="28"/>
          <w:szCs w:val="28"/>
          <w:lang w:val="ru-RU" w:bidi="ru-RU"/>
        </w:rPr>
        <w:t>работа с информацией:</w:t>
      </w:r>
    </w:p>
    <w:p w14:paraId="676B193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выявлять дефицит информации, данных, необходимых для решения поставленной задачи;</w:t>
      </w:r>
    </w:p>
    <w:p w14:paraId="12B44BF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9D2566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w:t>
      </w:r>
    </w:p>
    <w:p w14:paraId="0548D4C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617B4B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надёжность информации по критериям, предложенным учителем или сформулированным самостоятельно;</w:t>
      </w:r>
    </w:p>
    <w:p w14:paraId="667C322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эффективно запоминать и систематизировать информацию.</w:t>
      </w:r>
    </w:p>
    <w:p w14:paraId="459C2CE6" w14:textId="77777777" w:rsidR="003F2809" w:rsidRPr="003F2809" w:rsidRDefault="00C42F02"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24</w:t>
      </w:r>
      <w:r w:rsidR="001271B5">
        <w:rPr>
          <w:rFonts w:ascii="Times New Roman" w:hAnsi="Times New Roman"/>
          <w:sz w:val="28"/>
          <w:szCs w:val="28"/>
          <w:lang w:val="ru-RU" w:bidi="ru-RU"/>
        </w:rPr>
        <w:t xml:space="preserve">.6.3.2. </w:t>
      </w:r>
      <w:r w:rsidR="003F2809" w:rsidRPr="003F2809">
        <w:rPr>
          <w:rFonts w:ascii="Times New Roman" w:hAnsi="Times New Roman"/>
          <w:sz w:val="28"/>
          <w:szCs w:val="28"/>
          <w:lang w:val="ru-RU" w:bidi="ru-RU"/>
        </w:rPr>
        <w:t>Овладение универсальными учебными коммуникативными действиями:</w:t>
      </w:r>
    </w:p>
    <w:p w14:paraId="137358A3"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3F2809" w:rsidRPr="003F2809">
        <w:rPr>
          <w:rFonts w:ascii="Times New Roman" w:hAnsi="Times New Roman"/>
          <w:sz w:val="28"/>
          <w:szCs w:val="28"/>
          <w:lang w:val="ru-RU" w:bidi="ru-RU"/>
        </w:rPr>
        <w:t>общение:</w:t>
      </w:r>
    </w:p>
    <w:p w14:paraId="4B1C19F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сопоставлять свои суждения с суждениями других участников диалога, обнаруживать различие и сходство позиций;</w:t>
      </w:r>
    </w:p>
    <w:p w14:paraId="101CEDC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публично представлять результаты выполненного опыта (эксперимента, исследования, проекта);</w:t>
      </w:r>
    </w:p>
    <w:p w14:paraId="40DAA4F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F85282"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совместная деятельность (сотрудничество):</w:t>
      </w:r>
    </w:p>
    <w:p w14:paraId="3781FB7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0993E4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61F7042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C674E9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023FE64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8730F2E"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24.6.3.3. </w:t>
      </w:r>
      <w:r w:rsidR="003F2809" w:rsidRPr="003F2809">
        <w:rPr>
          <w:rFonts w:ascii="Times New Roman" w:hAnsi="Times New Roman"/>
          <w:sz w:val="28"/>
          <w:szCs w:val="28"/>
          <w:lang w:val="ru-RU" w:bidi="ru-RU"/>
        </w:rPr>
        <w:t>Овладение универсальными учебными регулятивными действиями:</w:t>
      </w:r>
    </w:p>
    <w:p w14:paraId="211A578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1) самоорганизация:</w:t>
      </w:r>
    </w:p>
    <w:p w14:paraId="0A9D355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4C13BC7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C312E9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5D5342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проводить выбор в условиях противоречивой информации и брать</w:t>
      </w:r>
    </w:p>
    <w:p w14:paraId="0F3E286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ответственность за решение.</w:t>
      </w:r>
    </w:p>
    <w:p w14:paraId="5EA0399A"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самоконтроль (рефлексия):</w:t>
      </w:r>
    </w:p>
    <w:p w14:paraId="43CEA86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владеть способами самоконтроля, самомотивации и рефлексии;</w:t>
      </w:r>
    </w:p>
    <w:p w14:paraId="6A1F60F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давать оценку ситуации и предлагать план её изменения;</w:t>
      </w:r>
    </w:p>
    <w:p w14:paraId="50D8C77D"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769F0B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6452C7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вносить коррективы в деятельность на основе новых обстоятельств, изменившихся ситуаций, установленных ошибок, возникших трудностей;</w:t>
      </w:r>
    </w:p>
    <w:p w14:paraId="46C7DF12"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соответствие результата цели и условиям.</w:t>
      </w:r>
    </w:p>
    <w:p w14:paraId="7CC58975"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3F2809" w:rsidRPr="003F2809">
        <w:rPr>
          <w:rFonts w:ascii="Times New Roman" w:hAnsi="Times New Roman"/>
          <w:sz w:val="28"/>
          <w:szCs w:val="28"/>
          <w:lang w:val="ru-RU" w:bidi="ru-RU"/>
        </w:rPr>
        <w:t>эмоциональный интеллект:</w:t>
      </w:r>
    </w:p>
    <w:p w14:paraId="41373821"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ставить себя на место другого человека, понимать мотивы и намерения другого.</w:t>
      </w:r>
    </w:p>
    <w:p w14:paraId="7E710FBE"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3F2809" w:rsidRPr="003F2809">
        <w:rPr>
          <w:rFonts w:ascii="Times New Roman" w:hAnsi="Times New Roman"/>
          <w:sz w:val="28"/>
          <w:szCs w:val="28"/>
          <w:lang w:val="ru-RU" w:bidi="ru-RU"/>
        </w:rPr>
        <w:t>принятие себя и других:</w:t>
      </w:r>
    </w:p>
    <w:p w14:paraId="5275F05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осознавать невозможность контролировать всё вокруг даже в условиях открытого доступа к любым объёмам информации.</w:t>
      </w:r>
    </w:p>
    <w:p w14:paraId="119257C8"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 </w:t>
      </w:r>
      <w:r w:rsidR="003F2809" w:rsidRPr="003F2809">
        <w:rPr>
          <w:rFonts w:ascii="Times New Roman" w:hAnsi="Times New Roman"/>
          <w:sz w:val="28"/>
          <w:szCs w:val="28"/>
          <w:lang w:val="ru-RU" w:bidi="ru-RU"/>
        </w:rPr>
        <w:t>Предметные результаты освоения программы по информатике на уровне основного общего образования.</w:t>
      </w:r>
    </w:p>
    <w:p w14:paraId="363E5824"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24.6.4.1. </w:t>
      </w:r>
      <w:r w:rsidR="003F2809" w:rsidRPr="003F2809">
        <w:rPr>
          <w:rFonts w:ascii="Times New Roman" w:hAnsi="Times New Roman"/>
          <w:sz w:val="28"/>
          <w:szCs w:val="28"/>
          <w:lang w:val="ru-RU" w:bidi="ru-RU"/>
        </w:rPr>
        <w:t>К концу обучения в 7 классе у обучающегося будут сформированы умения:</w:t>
      </w:r>
    </w:p>
    <w:p w14:paraId="10C837A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14:paraId="6C0C65B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2A84D4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DAA084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и сравнивать размеры текстовых, графических, звуковых файлов и видеофайлов;</w:t>
      </w:r>
    </w:p>
    <w:p w14:paraId="7F0CFB1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приводить примеры современных устройств хранения и передачи информации, сравнивать их количественные характеристики;</w:t>
      </w:r>
    </w:p>
    <w:p w14:paraId="300A67A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выделять основные этапы в истории и понимать тенденции развития компьютеров и программного обеспечения;</w:t>
      </w:r>
    </w:p>
    <w:p w14:paraId="1A37E6C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D9C7FE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соотносить характеристики компьютера с задачами, решаемыми с его помощью;</w:t>
      </w:r>
    </w:p>
    <w:p w14:paraId="27E4DD6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120E6959"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4DEC464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представлять результаты своей деятельности в виде структурированных иллюстрированных документов, мультимедийных презентаций;</w:t>
      </w:r>
    </w:p>
    <w:p w14:paraId="7C50446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2E5C982E"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3146ED43"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применять методы профилактики негативного влияния средств информационных и коммуникационных технологий на здоровье пользователя.</w:t>
      </w:r>
    </w:p>
    <w:p w14:paraId="0908E0EF"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24.6.4.2. </w:t>
      </w:r>
      <w:r w:rsidR="003F2809" w:rsidRPr="003F2809">
        <w:rPr>
          <w:rFonts w:ascii="Times New Roman" w:hAnsi="Times New Roman"/>
          <w:sz w:val="28"/>
          <w:szCs w:val="28"/>
          <w:lang w:val="ru-RU" w:bidi="ru-RU"/>
        </w:rPr>
        <w:t>К концу обучения в 8 классе у обучающегося будут сформированы умения:</w:t>
      </w:r>
    </w:p>
    <w:p w14:paraId="34A9F02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пояснять на примерах различия между позиционными и непозиционными системами счисления;</w:t>
      </w:r>
    </w:p>
    <w:p w14:paraId="766E5B3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2AE010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«высказывание», «логическая операция», «логическое выражение»;</w:t>
      </w:r>
    </w:p>
    <w:p w14:paraId="686B593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794A78B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3906A867"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описывать алгоритм решения задачи различными способами, </w:t>
      </w:r>
      <w:r w:rsidR="003F2809" w:rsidRPr="003F2809">
        <w:rPr>
          <w:rFonts w:ascii="Times New Roman" w:hAnsi="Times New Roman"/>
          <w:sz w:val="28"/>
          <w:szCs w:val="28"/>
          <w:lang w:val="ru-RU" w:bidi="ru-RU"/>
        </w:rPr>
        <w:t>в том числе в виде блок-схемы;</w:t>
      </w:r>
    </w:p>
    <w:p w14:paraId="4F7744AB"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2D92386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5D899610"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при разработке программ логические значения, операции</w:t>
      </w:r>
    </w:p>
    <w:p w14:paraId="024EBFD4"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 выражения с ними;</w:t>
      </w:r>
    </w:p>
    <w:p w14:paraId="2221DD9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анализировать предложенные алгоритмы, в том числе определять, какие результаты возможны при заданном множестве исходных значений;</w:t>
      </w:r>
    </w:p>
    <w:p w14:paraId="083EBED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A2B94BE" w14:textId="77777777"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24.6.4.3. </w:t>
      </w:r>
      <w:r w:rsidR="003F2809" w:rsidRPr="003F2809">
        <w:rPr>
          <w:rFonts w:ascii="Times New Roman" w:hAnsi="Times New Roman"/>
          <w:sz w:val="28"/>
          <w:szCs w:val="28"/>
          <w:lang w:val="ru-RU" w:bidi="ru-RU"/>
        </w:rPr>
        <w:t>К концу обучения в 9 классе у обучающегося будут сформированы умения:</w:t>
      </w:r>
    </w:p>
    <w:p w14:paraId="24F6330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1410BD5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14:paraId="613C304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5D152228"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графы и деревья для моделирования систем сетевой и иерархической структуры, находить кратчайший путь в графе;</w:t>
      </w:r>
    </w:p>
    <w:p w14:paraId="0ECC36D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B61B06C"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7DBA0DE6"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5B43B9F"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электронные таблицы для численного моделирования в простых задачах из разных предметных областей;</w:t>
      </w:r>
    </w:p>
    <w:p w14:paraId="4E602165"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использовать современные интернет-сервисы (в том </w:t>
      </w:r>
      <w:r w:rsidR="001271B5">
        <w:rPr>
          <w:rFonts w:ascii="Times New Roman" w:hAnsi="Times New Roman"/>
          <w:sz w:val="28"/>
          <w:szCs w:val="28"/>
          <w:lang w:val="ru-RU" w:bidi="ru-RU"/>
        </w:rPr>
        <w:t xml:space="preserve">числе коммуникационные сервисы, облачные хранилища данных, </w:t>
      </w:r>
      <w:r w:rsidRPr="003F2809">
        <w:rPr>
          <w:rFonts w:ascii="Times New Roman" w:hAnsi="Times New Roman"/>
          <w:sz w:val="28"/>
          <w:szCs w:val="28"/>
          <w:lang w:val="ru-RU" w:bidi="ru-RU"/>
        </w:rPr>
        <w:t>онлайн-программ</w:t>
      </w:r>
      <w:r w:rsidR="001271B5">
        <w:rPr>
          <w:rFonts w:ascii="Times New Roman" w:hAnsi="Times New Roman"/>
          <w:sz w:val="28"/>
          <w:szCs w:val="28"/>
          <w:lang w:val="ru-RU" w:bidi="ru-RU"/>
        </w:rPr>
        <w:t xml:space="preserve">ы (текстовые </w:t>
      </w:r>
      <w:r w:rsidRPr="003F2809">
        <w:rPr>
          <w:rFonts w:ascii="Times New Roman" w:hAnsi="Times New Roman"/>
          <w:sz w:val="28"/>
          <w:szCs w:val="28"/>
          <w:lang w:val="ru-RU" w:bidi="ru-RU"/>
        </w:rPr>
        <w:t>и графические редакторы, среды разработки)) в учебной и повседневной деятельности;</w:t>
      </w:r>
    </w:p>
    <w:p w14:paraId="58EE0957"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3EE92CCA" w14:textId="77777777"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2682797" w14:textId="77777777" w:rsidR="00F56DF6"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0C3760A" w14:textId="77777777" w:rsidR="009D6829" w:rsidRDefault="009D6829" w:rsidP="009D682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  Р</w:t>
      </w:r>
      <w:r w:rsidRPr="009D6829">
        <w:rPr>
          <w:rFonts w:ascii="Times New Roman" w:hAnsi="Times New Roman"/>
          <w:sz w:val="28"/>
          <w:szCs w:val="28"/>
          <w:lang w:val="ru-RU" w:bidi="ru-RU"/>
        </w:rPr>
        <w:t>абочая программа по учебному предмету «История».</w:t>
      </w:r>
    </w:p>
    <w:p w14:paraId="25944197" w14:textId="77777777" w:rsidR="009D6829" w:rsidRDefault="009D6829" w:rsidP="009D682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25.1. Р</w:t>
      </w:r>
      <w:r w:rsidRPr="009D6829">
        <w:rPr>
          <w:rFonts w:ascii="Times New Roman" w:hAnsi="Times New Roman"/>
          <w:sz w:val="28"/>
          <w:szCs w:val="28"/>
          <w:lang w:val="ru-RU" w:bidi="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3A4FD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 </w:t>
      </w:r>
      <w:r w:rsidRPr="00C42F02">
        <w:rPr>
          <w:rFonts w:ascii="Times New Roman" w:hAnsi="Times New Roman"/>
          <w:sz w:val="28"/>
          <w:szCs w:val="28"/>
          <w:lang w:val="ru-RU" w:bidi="ru-RU"/>
        </w:rPr>
        <w:t>Пояснительная записка.</w:t>
      </w:r>
    </w:p>
    <w:p w14:paraId="2B91471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25.2.1. </w:t>
      </w:r>
      <w:r w:rsidRPr="00C42F02">
        <w:rPr>
          <w:rFonts w:ascii="Times New Roman" w:hAnsi="Times New Roman"/>
          <w:sz w:val="28"/>
          <w:szCs w:val="28"/>
          <w:lang w:val="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F622455" w14:textId="77777777" w:rsidR="009D6829"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25.2.2. </w:t>
      </w:r>
      <w:r w:rsidRPr="00C42F02">
        <w:rPr>
          <w:rFonts w:ascii="Times New Roman" w:hAnsi="Times New Roman"/>
          <w:sz w:val="28"/>
          <w:szCs w:val="28"/>
          <w:lang w:val="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318DA4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25.2.3. </w:t>
      </w:r>
      <w:r w:rsidRPr="00C42F02">
        <w:rPr>
          <w:rFonts w:ascii="Times New Roman" w:hAnsi="Times New Roman"/>
          <w:sz w:val="28"/>
          <w:szCs w:val="28"/>
          <w:lang w:val="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B7B748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25.2.4. </w:t>
      </w:r>
      <w:r w:rsidRPr="00C42F02">
        <w:rPr>
          <w:rFonts w:ascii="Times New Roman" w:hAnsi="Times New Roman"/>
          <w:sz w:val="28"/>
          <w:szCs w:val="28"/>
          <w:lang w:val="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32D7B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25.2.5. </w:t>
      </w:r>
      <w:r w:rsidRPr="00C42F02">
        <w:rPr>
          <w:rFonts w:ascii="Times New Roman" w:hAnsi="Times New Roman"/>
          <w:sz w:val="28"/>
          <w:szCs w:val="28"/>
          <w:lang w:val="ru-RU" w:bidi="ru-RU"/>
        </w:rPr>
        <w:t>Задачами изучения истории являются:</w:t>
      </w:r>
    </w:p>
    <w:p w14:paraId="3B8AF59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CFCF88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FD715E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96F337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2A16A7F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2365DA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25.2.6. </w:t>
      </w:r>
      <w:r w:rsidRPr="00C42F02">
        <w:rPr>
          <w:rFonts w:ascii="Times New Roman" w:hAnsi="Times New Roman"/>
          <w:sz w:val="28"/>
          <w:szCs w:val="28"/>
          <w:lang w:val="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3AB304D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25.2.7. </w:t>
      </w:r>
      <w:r w:rsidRPr="00C42F02">
        <w:rPr>
          <w:rFonts w:ascii="Times New Roman" w:hAnsi="Times New Roman"/>
          <w:sz w:val="28"/>
          <w:szCs w:val="28"/>
          <w:lang w:val="ru-RU" w:bidi="ru-RU"/>
        </w:rPr>
        <w:t>Последовательность изучения тем в рамках программы по истории в пределах одного класса может варьироваться.</w:t>
      </w:r>
    </w:p>
    <w:p w14:paraId="00CC8E2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Таблица 1</w:t>
      </w:r>
    </w:p>
    <w:p w14:paraId="42767244" w14:textId="77777777" w:rsidR="00C42F02" w:rsidRPr="00C42F02" w:rsidRDefault="00C42F02" w:rsidP="00C42F02">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Структура и последовательность изучения курсов</w:t>
      </w:r>
    </w:p>
    <w:p w14:paraId="550A7D75" w14:textId="77777777" w:rsidR="00C42F02" w:rsidRDefault="00C42F02" w:rsidP="00C42F02">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C42F02" w:rsidRPr="00C42F02" w14:paraId="2F016D1D" w14:textId="77777777" w:rsidTr="00E205D9">
        <w:trPr>
          <w:trHeight w:hRule="exact" w:val="1387"/>
          <w:jc w:val="center"/>
        </w:trPr>
        <w:tc>
          <w:tcPr>
            <w:tcW w:w="1003" w:type="dxa"/>
            <w:tcBorders>
              <w:top w:val="single" w:sz="4" w:space="0" w:color="auto"/>
              <w:left w:val="single" w:sz="4" w:space="0" w:color="auto"/>
            </w:tcBorders>
            <w:shd w:val="clear" w:color="auto" w:fill="FFFFFF"/>
            <w:vAlign w:val="center"/>
          </w:tcPr>
          <w:p w14:paraId="0E7BE63F" w14:textId="77777777" w:rsidR="00C42F02" w:rsidRPr="00C42F02" w:rsidRDefault="00C42F02" w:rsidP="00C42F02">
            <w:pPr>
              <w:framePr w:w="10008" w:wrap="notBeside" w:vAnchor="text" w:hAnchor="text" w:xAlign="center" w:y="1"/>
              <w:spacing w:after="0" w:line="280" w:lineRule="exact"/>
              <w:ind w:left="200"/>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Класс</w:t>
            </w:r>
          </w:p>
        </w:tc>
        <w:tc>
          <w:tcPr>
            <w:tcW w:w="6931" w:type="dxa"/>
            <w:tcBorders>
              <w:top w:val="single" w:sz="4" w:space="0" w:color="auto"/>
              <w:left w:val="single" w:sz="4" w:space="0" w:color="auto"/>
            </w:tcBorders>
            <w:shd w:val="clear" w:color="auto" w:fill="FFFFFF"/>
            <w:vAlign w:val="center"/>
          </w:tcPr>
          <w:p w14:paraId="423CB236"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14:paraId="2D8DABB8" w14:textId="77777777" w:rsidR="00C42F02" w:rsidRPr="00C42F02" w:rsidRDefault="00C42F02" w:rsidP="00C42F02">
            <w:pPr>
              <w:framePr w:w="10008" w:wrap="notBeside" w:vAnchor="text" w:hAnchor="text" w:xAlign="center" w:y="1"/>
              <w:spacing w:after="0" w:line="456"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Примерное количество учебных часов</w:t>
            </w:r>
          </w:p>
        </w:tc>
      </w:tr>
      <w:tr w:rsidR="00C42F02" w:rsidRPr="00C42F02" w14:paraId="44D38305" w14:textId="77777777" w:rsidTr="00E205D9">
        <w:trPr>
          <w:trHeight w:hRule="exact" w:val="466"/>
          <w:jc w:val="center"/>
        </w:trPr>
        <w:tc>
          <w:tcPr>
            <w:tcW w:w="1003" w:type="dxa"/>
            <w:tcBorders>
              <w:top w:val="single" w:sz="4" w:space="0" w:color="auto"/>
              <w:left w:val="single" w:sz="4" w:space="0" w:color="auto"/>
            </w:tcBorders>
            <w:shd w:val="clear" w:color="auto" w:fill="FFFFFF"/>
          </w:tcPr>
          <w:p w14:paraId="64C3BF02"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5</w:t>
            </w:r>
          </w:p>
        </w:tc>
        <w:tc>
          <w:tcPr>
            <w:tcW w:w="6931" w:type="dxa"/>
            <w:tcBorders>
              <w:top w:val="single" w:sz="4" w:space="0" w:color="auto"/>
              <w:left w:val="single" w:sz="4" w:space="0" w:color="auto"/>
            </w:tcBorders>
            <w:shd w:val="clear" w:color="auto" w:fill="FFFFFF"/>
          </w:tcPr>
          <w:p w14:paraId="4483A8E3" w14:textId="77777777"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14:paraId="09F2DB4B"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68</w:t>
            </w:r>
          </w:p>
        </w:tc>
      </w:tr>
      <w:tr w:rsidR="00C42F02" w:rsidRPr="00C42F02" w14:paraId="38A8136F" w14:textId="77777777" w:rsidTr="00E205D9">
        <w:trPr>
          <w:trHeight w:hRule="exact" w:val="408"/>
          <w:jc w:val="center"/>
        </w:trPr>
        <w:tc>
          <w:tcPr>
            <w:tcW w:w="1003" w:type="dxa"/>
            <w:tcBorders>
              <w:top w:val="single" w:sz="4" w:space="0" w:color="auto"/>
              <w:left w:val="single" w:sz="4" w:space="0" w:color="auto"/>
            </w:tcBorders>
            <w:shd w:val="clear" w:color="auto" w:fill="FFFFFF"/>
            <w:vAlign w:val="center"/>
          </w:tcPr>
          <w:p w14:paraId="01562831"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w:t>
            </w:r>
          </w:p>
        </w:tc>
        <w:tc>
          <w:tcPr>
            <w:tcW w:w="6931" w:type="dxa"/>
            <w:tcBorders>
              <w:top w:val="single" w:sz="4" w:space="0" w:color="auto"/>
              <w:left w:val="single" w:sz="4" w:space="0" w:color="auto"/>
            </w:tcBorders>
            <w:shd w:val="clear" w:color="auto" w:fill="FFFFFF"/>
          </w:tcPr>
          <w:p w14:paraId="61509D51" w14:textId="77777777"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14:paraId="6CB00B22"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r w:rsidR="00C42F02" w:rsidRPr="00C42F02" w14:paraId="1F3B6656" w14:textId="77777777" w:rsidTr="00E205D9">
        <w:trPr>
          <w:trHeight w:hRule="exact" w:val="514"/>
          <w:jc w:val="center"/>
        </w:trPr>
        <w:tc>
          <w:tcPr>
            <w:tcW w:w="1003" w:type="dxa"/>
            <w:tcBorders>
              <w:left w:val="single" w:sz="4" w:space="0" w:color="auto"/>
            </w:tcBorders>
            <w:shd w:val="clear" w:color="auto" w:fill="FFFFFF"/>
          </w:tcPr>
          <w:p w14:paraId="22FE5B5F" w14:textId="77777777"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left w:val="single" w:sz="4" w:space="0" w:color="auto"/>
            </w:tcBorders>
            <w:shd w:val="clear" w:color="auto" w:fill="FFFFFF"/>
          </w:tcPr>
          <w:p w14:paraId="13042162" w14:textId="77777777"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14:paraId="20816639"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14:paraId="0A0A05DA" w14:textId="77777777" w:rsidTr="00E205D9">
        <w:trPr>
          <w:trHeight w:hRule="exact" w:val="840"/>
          <w:jc w:val="center"/>
        </w:trPr>
        <w:tc>
          <w:tcPr>
            <w:tcW w:w="1003" w:type="dxa"/>
            <w:tcBorders>
              <w:top w:val="single" w:sz="4" w:space="0" w:color="auto"/>
              <w:left w:val="single" w:sz="4" w:space="0" w:color="auto"/>
            </w:tcBorders>
            <w:shd w:val="clear" w:color="auto" w:fill="FFFFFF"/>
          </w:tcPr>
          <w:p w14:paraId="44D1AB9D"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7</w:t>
            </w:r>
          </w:p>
        </w:tc>
        <w:tc>
          <w:tcPr>
            <w:tcW w:w="6931" w:type="dxa"/>
            <w:tcBorders>
              <w:top w:val="single" w:sz="4" w:space="0" w:color="auto"/>
              <w:left w:val="single" w:sz="4" w:space="0" w:color="auto"/>
            </w:tcBorders>
            <w:shd w:val="clear" w:color="auto" w:fill="FFFFFF"/>
          </w:tcPr>
          <w:p w14:paraId="3AB16C9E" w14:textId="77777777"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14:paraId="43A0C749"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r w:rsidR="00C42F02" w:rsidRPr="00C42F02" w14:paraId="7E999D6C" w14:textId="77777777" w:rsidTr="00E205D9">
        <w:trPr>
          <w:trHeight w:hRule="exact" w:val="984"/>
          <w:jc w:val="center"/>
        </w:trPr>
        <w:tc>
          <w:tcPr>
            <w:tcW w:w="1003" w:type="dxa"/>
            <w:tcBorders>
              <w:left w:val="single" w:sz="4" w:space="0" w:color="auto"/>
            </w:tcBorders>
            <w:shd w:val="clear" w:color="auto" w:fill="FFFFFF"/>
          </w:tcPr>
          <w:p w14:paraId="3D8F36DD" w14:textId="77777777"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left w:val="single" w:sz="4" w:space="0" w:color="auto"/>
            </w:tcBorders>
            <w:shd w:val="clear" w:color="auto" w:fill="FFFFFF"/>
            <w:vAlign w:val="center"/>
          </w:tcPr>
          <w:p w14:paraId="3A389EBE" w14:textId="77777777"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14:paraId="292EAC6D"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14:paraId="0C8C6D07" w14:textId="77777777" w:rsidTr="00E205D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14:paraId="6639318B"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8</w:t>
            </w:r>
          </w:p>
        </w:tc>
        <w:tc>
          <w:tcPr>
            <w:tcW w:w="6931" w:type="dxa"/>
            <w:tcBorders>
              <w:top w:val="single" w:sz="4" w:space="0" w:color="auto"/>
              <w:left w:val="single" w:sz="4" w:space="0" w:color="auto"/>
              <w:bottom w:val="single" w:sz="4" w:space="0" w:color="auto"/>
            </w:tcBorders>
            <w:shd w:val="clear" w:color="auto" w:fill="FFFFFF"/>
          </w:tcPr>
          <w:p w14:paraId="3B2E7E55" w14:textId="77777777"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 xml:space="preserve">Всеобщая история. История нового времени. </w:t>
            </w:r>
            <w:r w:rsidRPr="00C42F02">
              <w:rPr>
                <w:rFonts w:ascii="Times New Roman" w:eastAsia="Times New Roman" w:hAnsi="Times New Roman"/>
                <w:color w:val="000000"/>
                <w:sz w:val="28"/>
                <w:szCs w:val="28"/>
                <w:lang w:bidi="en-US"/>
              </w:rPr>
              <w:t xml:space="preserve">XVTII </w:t>
            </w:r>
            <w:r w:rsidRPr="00C42F02">
              <w:rPr>
                <w:rFonts w:ascii="Times New Roman" w:eastAsia="Times New Roman" w:hAnsi="Times New Roman"/>
                <w:color w:val="000000"/>
                <w:sz w:val="28"/>
                <w:szCs w:val="28"/>
                <w:lang w:val="ru-RU"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01B15EBF"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bl>
    <w:p w14:paraId="023F5C66" w14:textId="77777777"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14:paraId="53C857A9" w14:textId="77777777" w:rsidR="00C42F02" w:rsidRPr="00C42F02" w:rsidRDefault="00C42F02" w:rsidP="00C42F02">
      <w:pPr>
        <w:spacing w:after="0" w:line="240" w:lineRule="auto"/>
        <w:rPr>
          <w:rFonts w:ascii="Arial Unicode MS" w:eastAsia="Arial Unicode MS" w:hAnsi="Arial Unicode MS" w:cs="Arial Unicode MS"/>
          <w:color w:val="000000"/>
          <w:sz w:val="2"/>
          <w:szCs w:val="2"/>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C42F02" w:rsidRPr="00C42F02" w14:paraId="5608C274" w14:textId="77777777" w:rsidTr="00E205D9">
        <w:trPr>
          <w:trHeight w:hRule="exact" w:val="960"/>
          <w:jc w:val="center"/>
        </w:trPr>
        <w:tc>
          <w:tcPr>
            <w:tcW w:w="1003" w:type="dxa"/>
            <w:tcBorders>
              <w:top w:val="single" w:sz="4" w:space="0" w:color="auto"/>
              <w:left w:val="single" w:sz="4" w:space="0" w:color="auto"/>
            </w:tcBorders>
            <w:shd w:val="clear" w:color="auto" w:fill="FFFFFF"/>
          </w:tcPr>
          <w:p w14:paraId="47D7DC32" w14:textId="77777777"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top w:val="single" w:sz="4" w:space="0" w:color="auto"/>
              <w:left w:val="single" w:sz="4" w:space="0" w:color="auto"/>
            </w:tcBorders>
            <w:shd w:val="clear" w:color="auto" w:fill="FFFFFF"/>
          </w:tcPr>
          <w:p w14:paraId="3F274008" w14:textId="77777777" w:rsidR="00C42F02" w:rsidRPr="00C42F02" w:rsidRDefault="00C42F02" w:rsidP="00C42F02">
            <w:pPr>
              <w:framePr w:w="10008" w:wrap="notBeside" w:vAnchor="text" w:hAnchor="text" w:xAlign="center" w:y="1"/>
              <w:spacing w:after="0" w:line="461"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14:paraId="5FD052E3"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14:paraId="45664390" w14:textId="77777777" w:rsidTr="00E205D9">
        <w:trPr>
          <w:trHeight w:hRule="exact" w:val="1382"/>
          <w:jc w:val="center"/>
        </w:trPr>
        <w:tc>
          <w:tcPr>
            <w:tcW w:w="1003" w:type="dxa"/>
            <w:tcBorders>
              <w:top w:val="single" w:sz="4" w:space="0" w:color="auto"/>
              <w:left w:val="single" w:sz="4" w:space="0" w:color="auto"/>
            </w:tcBorders>
            <w:shd w:val="clear" w:color="auto" w:fill="FFFFFF"/>
          </w:tcPr>
          <w:p w14:paraId="2918BCE0"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9</w:t>
            </w:r>
          </w:p>
        </w:tc>
        <w:tc>
          <w:tcPr>
            <w:tcW w:w="6931" w:type="dxa"/>
            <w:tcBorders>
              <w:top w:val="single" w:sz="4" w:space="0" w:color="auto"/>
              <w:left w:val="single" w:sz="4" w:space="0" w:color="auto"/>
            </w:tcBorders>
            <w:shd w:val="clear" w:color="auto" w:fill="FFFFFF"/>
          </w:tcPr>
          <w:p w14:paraId="3512A3F5" w14:textId="77777777"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нового времени. XIX — начало XX в.</w:t>
            </w:r>
          </w:p>
          <w:p w14:paraId="2728CBE4" w14:textId="77777777"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14:paraId="6322B428"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68</w:t>
            </w:r>
          </w:p>
        </w:tc>
      </w:tr>
      <w:tr w:rsidR="00C42F02" w:rsidRPr="00C42F02" w14:paraId="0AC9748E" w14:textId="77777777" w:rsidTr="00E205D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14:paraId="7F3ACDC4"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9</w:t>
            </w:r>
          </w:p>
        </w:tc>
        <w:tc>
          <w:tcPr>
            <w:tcW w:w="6931" w:type="dxa"/>
            <w:tcBorders>
              <w:top w:val="single" w:sz="4" w:space="0" w:color="auto"/>
              <w:left w:val="single" w:sz="4" w:space="0" w:color="auto"/>
              <w:bottom w:val="single" w:sz="4" w:space="0" w:color="auto"/>
            </w:tcBorders>
            <w:shd w:val="clear" w:color="auto" w:fill="FFFFFF"/>
          </w:tcPr>
          <w:p w14:paraId="0DF4CBF9" w14:textId="77777777"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14:paraId="0341B500" w14:textId="77777777"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17</w:t>
            </w:r>
          </w:p>
        </w:tc>
      </w:tr>
    </w:tbl>
    <w:p w14:paraId="6D891DD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 </w:t>
      </w:r>
      <w:r w:rsidRPr="00C42F02">
        <w:rPr>
          <w:rFonts w:ascii="Times New Roman" w:hAnsi="Times New Roman"/>
          <w:sz w:val="28"/>
          <w:szCs w:val="28"/>
          <w:lang w:val="ru-RU" w:bidi="ru-RU"/>
        </w:rPr>
        <w:t>Содержание обучения в 5 классе.</w:t>
      </w:r>
    </w:p>
    <w:p w14:paraId="404B938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25.3.1. </w:t>
      </w:r>
      <w:r w:rsidRPr="00C42F02">
        <w:rPr>
          <w:rFonts w:ascii="Times New Roman" w:hAnsi="Times New Roman"/>
          <w:sz w:val="28"/>
          <w:szCs w:val="28"/>
          <w:lang w:val="ru-RU" w:bidi="ru-RU"/>
        </w:rPr>
        <w:t>История Древнего мира.</w:t>
      </w:r>
    </w:p>
    <w:p w14:paraId="2E683E8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0344EC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25.3.2. </w:t>
      </w:r>
      <w:r w:rsidRPr="00C42F02">
        <w:rPr>
          <w:rFonts w:ascii="Times New Roman" w:hAnsi="Times New Roman"/>
          <w:sz w:val="28"/>
          <w:szCs w:val="28"/>
          <w:lang w:val="ru-RU" w:bidi="ru-RU"/>
        </w:rPr>
        <w:t>Первобытность.</w:t>
      </w:r>
    </w:p>
    <w:p w14:paraId="21BF4B4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2B725E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734E8B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Разложение первобытнообщинных отношений. На пороге цивилизации.</w:t>
      </w:r>
    </w:p>
    <w:p w14:paraId="13D1060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 </w:t>
      </w:r>
      <w:r w:rsidRPr="00C42F02">
        <w:rPr>
          <w:rFonts w:ascii="Times New Roman" w:hAnsi="Times New Roman"/>
          <w:sz w:val="28"/>
          <w:szCs w:val="28"/>
          <w:lang w:val="ru-RU" w:bidi="ru-RU"/>
        </w:rPr>
        <w:t>Древний мир.</w:t>
      </w:r>
    </w:p>
    <w:p w14:paraId="54E222C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и хронологические рамки истории Древнего мира. Карта Древнего</w:t>
      </w:r>
    </w:p>
    <w:p w14:paraId="025DD28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мира.</w:t>
      </w:r>
    </w:p>
    <w:p w14:paraId="6462B73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25.3.3.1. </w:t>
      </w:r>
      <w:r w:rsidRPr="00C42F02">
        <w:rPr>
          <w:rFonts w:ascii="Times New Roman" w:hAnsi="Times New Roman"/>
          <w:sz w:val="28"/>
          <w:szCs w:val="28"/>
          <w:lang w:val="ru-RU" w:bidi="ru-RU"/>
        </w:rPr>
        <w:t>Древний Восток.</w:t>
      </w:r>
    </w:p>
    <w:p w14:paraId="3A1BDD4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«Древний Восток». Карта древневосточного мира.</w:t>
      </w:r>
    </w:p>
    <w:p w14:paraId="5A05AA6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25.3.3.2. </w:t>
      </w:r>
      <w:r w:rsidRPr="00C42F02">
        <w:rPr>
          <w:rFonts w:ascii="Times New Roman" w:hAnsi="Times New Roman"/>
          <w:sz w:val="28"/>
          <w:szCs w:val="28"/>
          <w:lang w:val="ru-RU" w:bidi="ru-RU"/>
        </w:rPr>
        <w:t>Древний Египет.</w:t>
      </w:r>
    </w:p>
    <w:p w14:paraId="26677D6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14:paraId="6B418FA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скотоводства, ремесел. Рабы.</w:t>
      </w:r>
    </w:p>
    <w:p w14:paraId="4D3215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Отношения Египта с соседними народами. Египетское войско. Завоевательные походы фараонов; Тутмос III. Могущество Египта при Рамсесе II.</w:t>
      </w:r>
    </w:p>
    <w:p w14:paraId="156328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181D549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25.3.3.3. </w:t>
      </w:r>
      <w:r w:rsidRPr="00C42F02">
        <w:rPr>
          <w:rFonts w:ascii="Times New Roman" w:hAnsi="Times New Roman"/>
          <w:sz w:val="28"/>
          <w:szCs w:val="28"/>
          <w:lang w:val="ru-RU" w:bidi="ru-RU"/>
        </w:rPr>
        <w:t>Древние цивилизации Месопотамии.</w:t>
      </w:r>
    </w:p>
    <w:p w14:paraId="3841E39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52C5ECE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Древний Вавилон. Царь Хаммурапи и его законы.</w:t>
      </w:r>
    </w:p>
    <w:p w14:paraId="0E1F39B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Ассирия. Завоевания ассирийцев. Создание сильной державы. Культурные сокровища Ниневии. Гибель империи.</w:t>
      </w:r>
    </w:p>
    <w:p w14:paraId="5EF5A70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Усиление Нововавилонского царства. Легендарные памятники города Вавилона.</w:t>
      </w:r>
    </w:p>
    <w:p w14:paraId="11157BF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25.3.3.4. </w:t>
      </w:r>
      <w:r w:rsidRPr="00C42F02">
        <w:rPr>
          <w:rFonts w:ascii="Times New Roman" w:hAnsi="Times New Roman"/>
          <w:sz w:val="28"/>
          <w:szCs w:val="28"/>
          <w:lang w:val="ru-RU" w:bidi="ru-RU"/>
        </w:rPr>
        <w:t>Восточное Средиземноморье в древности.</w:t>
      </w:r>
    </w:p>
    <w:p w14:paraId="0041134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5B8CC01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25.3.3.5. </w:t>
      </w:r>
      <w:r w:rsidRPr="00C42F02">
        <w:rPr>
          <w:rFonts w:ascii="Times New Roman" w:hAnsi="Times New Roman"/>
          <w:sz w:val="28"/>
          <w:szCs w:val="28"/>
          <w:lang w:val="ru-RU" w:bidi="ru-RU"/>
        </w:rPr>
        <w:t>Персидская держава.</w:t>
      </w:r>
    </w:p>
    <w:p w14:paraId="41B2088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65FDE08F"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25.3.3.6. </w:t>
      </w:r>
      <w:r w:rsidR="00C42F02" w:rsidRPr="00C42F02">
        <w:rPr>
          <w:rFonts w:ascii="Times New Roman" w:hAnsi="Times New Roman"/>
          <w:sz w:val="28"/>
          <w:szCs w:val="28"/>
          <w:lang w:val="ru-RU" w:bidi="ru-RU"/>
        </w:rPr>
        <w:t>Древняя Индия.</w:t>
      </w:r>
    </w:p>
    <w:p w14:paraId="579CACA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14:paraId="309899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694B4F5E"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25.3.3.7. </w:t>
      </w:r>
      <w:r w:rsidR="00C42F02" w:rsidRPr="00C42F02">
        <w:rPr>
          <w:rFonts w:ascii="Times New Roman" w:hAnsi="Times New Roman"/>
          <w:sz w:val="28"/>
          <w:szCs w:val="28"/>
          <w:lang w:val="ru-RU" w:bidi="ru-RU"/>
        </w:rPr>
        <w:t>Древний Китай.</w:t>
      </w:r>
    </w:p>
    <w:p w14:paraId="0930AFB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2BD23F99"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 </w:t>
      </w:r>
      <w:r w:rsidR="00C42F02" w:rsidRPr="00C42F02">
        <w:rPr>
          <w:rFonts w:ascii="Times New Roman" w:hAnsi="Times New Roman"/>
          <w:sz w:val="28"/>
          <w:szCs w:val="28"/>
          <w:lang w:val="ru-RU" w:bidi="ru-RU"/>
        </w:rPr>
        <w:t>Древняя Греция. Эллинизм.</w:t>
      </w:r>
    </w:p>
    <w:p w14:paraId="3BDE9FEF"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25.3.3.8.1. </w:t>
      </w:r>
      <w:r w:rsidR="00C42F02" w:rsidRPr="00C42F02">
        <w:rPr>
          <w:rFonts w:ascii="Times New Roman" w:hAnsi="Times New Roman"/>
          <w:sz w:val="28"/>
          <w:szCs w:val="28"/>
          <w:lang w:val="ru-RU" w:bidi="ru-RU"/>
        </w:rPr>
        <w:t>Древнейшая Греция.</w:t>
      </w:r>
    </w:p>
    <w:p w14:paraId="66AA550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2F8C2EFB"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25.3.3.8.2. </w:t>
      </w:r>
      <w:r w:rsidR="00C42F02" w:rsidRPr="00C42F02">
        <w:rPr>
          <w:rFonts w:ascii="Times New Roman" w:hAnsi="Times New Roman"/>
          <w:sz w:val="28"/>
          <w:szCs w:val="28"/>
          <w:lang w:val="ru-RU" w:bidi="ru-RU"/>
        </w:rPr>
        <w:t>Греческие полисы.</w:t>
      </w:r>
    </w:p>
    <w:p w14:paraId="2FF3135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B391D3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922741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9CC572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6F38EB1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Упадок Эллады.</w:t>
      </w:r>
    </w:p>
    <w:p w14:paraId="75A04685"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25.3.3.8.3. </w:t>
      </w:r>
      <w:r w:rsidR="00C42F02" w:rsidRPr="00C42F02">
        <w:rPr>
          <w:rFonts w:ascii="Times New Roman" w:hAnsi="Times New Roman"/>
          <w:sz w:val="28"/>
          <w:szCs w:val="28"/>
          <w:lang w:val="ru-RU" w:bidi="ru-RU"/>
        </w:rPr>
        <w:t>Культура Древней Греции.</w:t>
      </w:r>
    </w:p>
    <w:p w14:paraId="20BE42B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E13588D"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25.3.3.8.4. </w:t>
      </w:r>
      <w:r w:rsidR="00C42F02" w:rsidRPr="00C42F02">
        <w:rPr>
          <w:rFonts w:ascii="Times New Roman" w:hAnsi="Times New Roman"/>
          <w:sz w:val="28"/>
          <w:szCs w:val="28"/>
          <w:lang w:val="ru-RU" w:bidi="ru-RU"/>
        </w:rPr>
        <w:t>Македонские завоевания. Эллинизм.</w:t>
      </w:r>
    </w:p>
    <w:p w14:paraId="0738F7C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F869657"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 </w:t>
      </w:r>
      <w:r w:rsidR="00C42F02" w:rsidRPr="00C42F02">
        <w:rPr>
          <w:rFonts w:ascii="Times New Roman" w:hAnsi="Times New Roman"/>
          <w:sz w:val="28"/>
          <w:szCs w:val="28"/>
          <w:lang w:val="ru-RU" w:bidi="ru-RU"/>
        </w:rPr>
        <w:t>Древний Рим.</w:t>
      </w:r>
    </w:p>
    <w:p w14:paraId="5942438C"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25.3.3.9.1. </w:t>
      </w:r>
      <w:r w:rsidR="00C42F02" w:rsidRPr="00C42F02">
        <w:rPr>
          <w:rFonts w:ascii="Times New Roman" w:hAnsi="Times New Roman"/>
          <w:sz w:val="28"/>
          <w:szCs w:val="28"/>
          <w:lang w:val="ru-RU" w:bidi="ru-RU"/>
        </w:rPr>
        <w:t>Возникновение Римского государства.</w:t>
      </w:r>
    </w:p>
    <w:p w14:paraId="5E2637A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B332F0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25.3.3.9.2. </w:t>
      </w:r>
      <w:r w:rsidR="00C42F02" w:rsidRPr="00C42F02">
        <w:rPr>
          <w:rFonts w:ascii="Times New Roman" w:hAnsi="Times New Roman"/>
          <w:sz w:val="28"/>
          <w:szCs w:val="28"/>
          <w:lang w:val="ru-RU" w:bidi="ru-RU"/>
        </w:rPr>
        <w:t>Римские завоевания в Средиземноморье.</w:t>
      </w:r>
    </w:p>
    <w:p w14:paraId="759F31E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74B0E9C"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25.3.3.9.3. </w:t>
      </w:r>
      <w:r w:rsidR="00C42F02" w:rsidRPr="00C42F02">
        <w:rPr>
          <w:rFonts w:ascii="Times New Roman" w:hAnsi="Times New Roman"/>
          <w:sz w:val="28"/>
          <w:szCs w:val="28"/>
          <w:lang w:val="ru-RU" w:bidi="ru-RU"/>
        </w:rPr>
        <w:t>Поздняя Римская республика. Гражданские войны.</w:t>
      </w:r>
    </w:p>
    <w:p w14:paraId="157C7BD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63A6F896"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25.3.3.9.4. </w:t>
      </w:r>
      <w:r w:rsidR="00C42F02" w:rsidRPr="00C42F02">
        <w:rPr>
          <w:rFonts w:ascii="Times New Roman" w:hAnsi="Times New Roman"/>
          <w:sz w:val="28"/>
          <w:szCs w:val="28"/>
          <w:lang w:val="ru-RU" w:bidi="ru-RU"/>
        </w:rPr>
        <w:t>Расцвет и падение Римской империи.</w:t>
      </w:r>
    </w:p>
    <w:p w14:paraId="179B6F6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410DA54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Начало Великого переселения народов. Рим и варвары. Падение Западной Римской империи.</w:t>
      </w:r>
    </w:p>
    <w:p w14:paraId="4389522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25.3.3.9.5. </w:t>
      </w:r>
      <w:r w:rsidR="00C42F02" w:rsidRPr="00C42F02">
        <w:rPr>
          <w:rFonts w:ascii="Times New Roman" w:hAnsi="Times New Roman"/>
          <w:sz w:val="28"/>
          <w:szCs w:val="28"/>
          <w:lang w:val="ru-RU" w:bidi="ru-RU"/>
        </w:rPr>
        <w:t>Культура Древнего Рима.</w:t>
      </w:r>
    </w:p>
    <w:p w14:paraId="0620999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BB07139"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.3.3</w:t>
      </w:r>
      <w:r>
        <w:rPr>
          <w:rFonts w:ascii="Times New Roman" w:hAnsi="Times New Roman"/>
          <w:sz w:val="28"/>
          <w:szCs w:val="28"/>
          <w:lang w:val="ru-RU" w:bidi="ru-RU"/>
        </w:rPr>
        <w:t xml:space="preserve">.9.6. Обобщение. </w:t>
      </w:r>
      <w:r w:rsidR="00C42F02" w:rsidRPr="00C42F02">
        <w:rPr>
          <w:rFonts w:ascii="Times New Roman" w:hAnsi="Times New Roman"/>
          <w:sz w:val="28"/>
          <w:szCs w:val="28"/>
          <w:lang w:val="ru-RU" w:bidi="ru-RU"/>
        </w:rPr>
        <w:t>Историческое и культурное наследие цивилизаций Древнего мира.</w:t>
      </w:r>
    </w:p>
    <w:p w14:paraId="2AF462DD"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 </w:t>
      </w:r>
      <w:r w:rsidR="00C42F02" w:rsidRPr="00C42F02">
        <w:rPr>
          <w:rFonts w:ascii="Times New Roman" w:hAnsi="Times New Roman"/>
          <w:sz w:val="28"/>
          <w:szCs w:val="28"/>
          <w:lang w:val="ru-RU" w:bidi="ru-RU"/>
        </w:rPr>
        <w:t>Содержание обучения в 6 классе.</w:t>
      </w:r>
    </w:p>
    <w:p w14:paraId="7C8172E0"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 </w:t>
      </w:r>
      <w:r w:rsidR="00C42F02" w:rsidRPr="00C42F02">
        <w:rPr>
          <w:rFonts w:ascii="Times New Roman" w:hAnsi="Times New Roman"/>
          <w:sz w:val="28"/>
          <w:szCs w:val="28"/>
          <w:lang w:val="ru-RU" w:bidi="ru-RU"/>
        </w:rPr>
        <w:t>Всеобщая история. История Средних веков.</w:t>
      </w:r>
    </w:p>
    <w:p w14:paraId="0D20FD3B"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25.4.1.1. </w:t>
      </w:r>
      <w:r w:rsidR="00C42F02" w:rsidRPr="00C42F02">
        <w:rPr>
          <w:rFonts w:ascii="Times New Roman" w:hAnsi="Times New Roman"/>
          <w:sz w:val="28"/>
          <w:szCs w:val="28"/>
          <w:lang w:val="ru-RU" w:bidi="ru-RU"/>
        </w:rPr>
        <w:t>Введение.</w:t>
      </w:r>
    </w:p>
    <w:p w14:paraId="459F6BA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Средние века: понятие, хронологические рамки и периодизация Средневековья.</w:t>
      </w:r>
    </w:p>
    <w:p w14:paraId="0FF2518C"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25.4.1.2. </w:t>
      </w:r>
      <w:r w:rsidR="00C42F02" w:rsidRPr="00C42F02">
        <w:rPr>
          <w:rFonts w:ascii="Times New Roman" w:hAnsi="Times New Roman"/>
          <w:sz w:val="28"/>
          <w:szCs w:val="28"/>
          <w:lang w:val="ru-RU" w:bidi="ru-RU"/>
        </w:rPr>
        <w:t>Народы Европы в раннее Средневековье.</w:t>
      </w:r>
    </w:p>
    <w:p w14:paraId="5E2F13D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F1910D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FA8245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086A00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25.4.1.3. </w:t>
      </w:r>
      <w:r w:rsidR="00C42F02" w:rsidRPr="00C42F02">
        <w:rPr>
          <w:rFonts w:ascii="Times New Roman" w:hAnsi="Times New Roman"/>
          <w:sz w:val="28"/>
          <w:szCs w:val="28"/>
          <w:lang w:val="ru-RU" w:bidi="ru-RU"/>
        </w:rPr>
        <w:t>Византийская империя в VI-XI вв.</w:t>
      </w:r>
    </w:p>
    <w:p w14:paraId="07B5190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98D48FA"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25.4.1.4. </w:t>
      </w:r>
      <w:r w:rsidR="00C42F02" w:rsidRPr="00C42F02">
        <w:rPr>
          <w:rFonts w:ascii="Times New Roman" w:hAnsi="Times New Roman"/>
          <w:sz w:val="28"/>
          <w:szCs w:val="28"/>
          <w:lang w:val="ru-RU" w:bidi="ru-RU"/>
        </w:rPr>
        <w:t>Арабы в VI-XI вв.</w:t>
      </w:r>
    </w:p>
    <w:p w14:paraId="4C35843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C1D6927"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25.4.1.5. </w:t>
      </w:r>
      <w:r w:rsidR="00C42F02" w:rsidRPr="00C42F02">
        <w:rPr>
          <w:rFonts w:ascii="Times New Roman" w:hAnsi="Times New Roman"/>
          <w:sz w:val="28"/>
          <w:szCs w:val="28"/>
          <w:lang w:val="ru-RU" w:bidi="ru-RU"/>
        </w:rPr>
        <w:t>Средневековое европейское общество.</w:t>
      </w:r>
    </w:p>
    <w:p w14:paraId="4F57C1B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4AFDE2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19E95E8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8DB052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25.4.1.6. </w:t>
      </w:r>
      <w:r w:rsidR="00C42F02" w:rsidRPr="00C42F02">
        <w:rPr>
          <w:rFonts w:ascii="Times New Roman" w:hAnsi="Times New Roman"/>
          <w:sz w:val="28"/>
          <w:szCs w:val="28"/>
          <w:lang w:val="ru-RU" w:bidi="ru-RU"/>
        </w:rPr>
        <w:t>Государства Европы в XII-XV вв.</w:t>
      </w:r>
    </w:p>
    <w:p w14:paraId="7560986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15C3AA5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Византийская империя и славянские государства в XII-XV вв. Экспансия турок-османов. Османские завоевания на Балканах. Падение Константинополя.</w:t>
      </w:r>
    </w:p>
    <w:p w14:paraId="0E69CBDB"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25.4.1.7. </w:t>
      </w:r>
      <w:r w:rsidR="00C42F02" w:rsidRPr="00C42F02">
        <w:rPr>
          <w:rFonts w:ascii="Times New Roman" w:hAnsi="Times New Roman"/>
          <w:sz w:val="28"/>
          <w:szCs w:val="28"/>
          <w:lang w:val="ru-RU" w:bidi="ru-RU"/>
        </w:rPr>
        <w:t>Культура средневековой Европы.</w:t>
      </w:r>
    </w:p>
    <w:p w14:paraId="0BBE4FA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F026AE6"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25.4.1.8. </w:t>
      </w:r>
      <w:r w:rsidR="00C42F02" w:rsidRPr="00C42F02">
        <w:rPr>
          <w:rFonts w:ascii="Times New Roman" w:hAnsi="Times New Roman"/>
          <w:sz w:val="28"/>
          <w:szCs w:val="28"/>
          <w:lang w:val="ru-RU" w:bidi="ru-RU"/>
        </w:rPr>
        <w:t>Страны Востока в Средние века.</w:t>
      </w:r>
    </w:p>
    <w:p w14:paraId="3ACBB9F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34AB273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народов Востока. Литература. Архитектура. Традиционные искусства и ремесла.</w:t>
      </w:r>
    </w:p>
    <w:p w14:paraId="250BDF3E"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25.4.1.9. </w:t>
      </w:r>
      <w:r w:rsidR="00C42F02" w:rsidRPr="00C42F02">
        <w:rPr>
          <w:rFonts w:ascii="Times New Roman" w:hAnsi="Times New Roman"/>
          <w:sz w:val="28"/>
          <w:szCs w:val="28"/>
          <w:lang w:val="ru-RU" w:bidi="ru-RU"/>
        </w:rPr>
        <w:t>Государства доколумбовой Америки в Средние века.</w:t>
      </w:r>
    </w:p>
    <w:p w14:paraId="53800FD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Цивилизации майя, ацтеков и инков: общественный строй, религиозные</w:t>
      </w:r>
    </w:p>
    <w:p w14:paraId="72EC551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верования, культура. Появление европейских завоевателей.</w:t>
      </w:r>
    </w:p>
    <w:p w14:paraId="6F883C39"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25.4.1.10. </w:t>
      </w:r>
      <w:r w:rsidR="00C42F02" w:rsidRPr="00C42F02">
        <w:rPr>
          <w:rFonts w:ascii="Times New Roman" w:hAnsi="Times New Roman"/>
          <w:sz w:val="28"/>
          <w:szCs w:val="28"/>
          <w:lang w:val="ru-RU" w:bidi="ru-RU"/>
        </w:rPr>
        <w:t>Обобщение.</w:t>
      </w:r>
    </w:p>
    <w:p w14:paraId="587B48D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Историческое и культурное наследие Средних веков.</w:t>
      </w:r>
    </w:p>
    <w:p w14:paraId="0CA592B5"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 </w:t>
      </w:r>
      <w:r w:rsidR="00C42F02" w:rsidRPr="00C42F02">
        <w:rPr>
          <w:rFonts w:ascii="Times New Roman" w:hAnsi="Times New Roman"/>
          <w:sz w:val="28"/>
          <w:szCs w:val="28"/>
          <w:lang w:val="ru-RU" w:bidi="ru-RU"/>
        </w:rPr>
        <w:t>История России. От Руси к Российскому государству.</w:t>
      </w:r>
    </w:p>
    <w:p w14:paraId="46F9EB3E"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25.4.2.1.</w:t>
      </w:r>
      <w:r w:rsidR="00C42F02" w:rsidRPr="00C42F02">
        <w:rPr>
          <w:rFonts w:ascii="Times New Roman" w:hAnsi="Times New Roman"/>
          <w:sz w:val="28"/>
          <w:szCs w:val="28"/>
          <w:lang w:val="ru-RU" w:bidi="ru-RU"/>
        </w:rPr>
        <w:t>Введение.</w:t>
      </w:r>
    </w:p>
    <w:p w14:paraId="7CC279E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Роль и место России в мировой истории. Проблемы периодизации российской истории. Источники по истории России.</w:t>
      </w:r>
    </w:p>
    <w:p w14:paraId="4BCC28C0"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25.4.2.2. </w:t>
      </w:r>
      <w:r w:rsidR="00C42F02" w:rsidRPr="00C42F02">
        <w:rPr>
          <w:rFonts w:ascii="Times New Roman" w:hAnsi="Times New Roman"/>
          <w:sz w:val="28"/>
          <w:szCs w:val="28"/>
          <w:lang w:val="ru-RU" w:bidi="ru-RU"/>
        </w:rPr>
        <w:t>Народы и государства на территории нашей страны в древности. Восточная Европа в середине I тыс. н. э.</w:t>
      </w:r>
    </w:p>
    <w:p w14:paraId="72443BA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3EB1FAD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CF1F84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9CEAFA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Страны и народы Восточной Европы, Сибири и Дальнего Востока, Тюркский каганат, Хазарский каганат, Волжская Булгария.</w:t>
      </w:r>
    </w:p>
    <w:p w14:paraId="0934ACA7"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 </w:t>
      </w:r>
      <w:r w:rsidR="00C42F02" w:rsidRPr="00C42F02">
        <w:rPr>
          <w:rFonts w:ascii="Times New Roman" w:hAnsi="Times New Roman"/>
          <w:sz w:val="28"/>
          <w:szCs w:val="28"/>
          <w:lang w:val="ru-RU" w:bidi="ru-RU"/>
        </w:rPr>
        <w:t>Русь в IX - начале XII в.</w:t>
      </w:r>
    </w:p>
    <w:p w14:paraId="44D02B34"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25.4.2.3.1. </w:t>
      </w:r>
      <w:r w:rsidR="00C42F02" w:rsidRPr="00C42F02">
        <w:rPr>
          <w:rFonts w:ascii="Times New Roman" w:hAnsi="Times New Roman"/>
          <w:sz w:val="28"/>
          <w:szCs w:val="28"/>
          <w:lang w:val="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01164E0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Первые известия о Руси. Проблема образования государства.</w:t>
      </w:r>
    </w:p>
    <w:p w14:paraId="4FBAFCE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Русь. Скандинавы на Руси. Начало династии Рюриковичей.</w:t>
      </w:r>
    </w:p>
    <w:p w14:paraId="538474B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1B7E9D8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Принятие христианства и его значение. Византийское наследие на Руси.</w:t>
      </w:r>
    </w:p>
    <w:p w14:paraId="636CE52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25.4.2.3.2. </w:t>
      </w:r>
      <w:r w:rsidR="00C42F02" w:rsidRPr="00C42F02">
        <w:rPr>
          <w:rFonts w:ascii="Times New Roman" w:hAnsi="Times New Roman"/>
          <w:sz w:val="28"/>
          <w:szCs w:val="28"/>
          <w:lang w:val="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39F149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Общественный строй Руси: дискуссии в исторической науке.</w:t>
      </w:r>
    </w:p>
    <w:p w14:paraId="68E559B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Князья, дружина. Духовенство. Городское население. Купцы.</w:t>
      </w:r>
    </w:p>
    <w:p w14:paraId="41AEB2A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Категории рядового и зависимого населения. Древнерусское право: Русская Правда, церковные уставы.</w:t>
      </w:r>
    </w:p>
    <w:p w14:paraId="66091C0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684B3C0"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25.4.2.3.3. </w:t>
      </w:r>
      <w:r w:rsidR="00C42F02" w:rsidRPr="00C42F02">
        <w:rPr>
          <w:rFonts w:ascii="Times New Roman" w:hAnsi="Times New Roman"/>
          <w:sz w:val="28"/>
          <w:szCs w:val="28"/>
          <w:lang w:val="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BF08E9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469BE9E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14:paraId="6669776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71733A9"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25.4.2.4. </w:t>
      </w:r>
      <w:r w:rsidR="00C42F02" w:rsidRPr="00C42F02">
        <w:rPr>
          <w:rFonts w:ascii="Times New Roman" w:hAnsi="Times New Roman"/>
          <w:sz w:val="28"/>
          <w:szCs w:val="28"/>
          <w:lang w:val="ru-RU" w:bidi="ru-RU"/>
        </w:rPr>
        <w:t>Русь в середине XII - начале XIII в.</w:t>
      </w:r>
    </w:p>
    <w:p w14:paraId="5025DAE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74B70C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433AB7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 </w:t>
      </w:r>
      <w:r w:rsidR="00C42F02" w:rsidRPr="00C42F02">
        <w:rPr>
          <w:rFonts w:ascii="Times New Roman" w:hAnsi="Times New Roman"/>
          <w:sz w:val="28"/>
          <w:szCs w:val="28"/>
          <w:lang w:val="ru-RU" w:bidi="ru-RU"/>
        </w:rPr>
        <w:t>Русские земли и их соседи в середине XIII - XIV в.</w:t>
      </w:r>
    </w:p>
    <w:p w14:paraId="4D44B34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Возникновение Монгольской империи. Завоевания Чингисхана</w:t>
      </w:r>
    </w:p>
    <w:p w14:paraId="5F9F024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722793A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57F4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053C6F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79045A93"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25.4.2.5.1. </w:t>
      </w:r>
      <w:r w:rsidR="00C42F02" w:rsidRPr="00C42F02">
        <w:rPr>
          <w:rFonts w:ascii="Times New Roman" w:hAnsi="Times New Roman"/>
          <w:sz w:val="28"/>
          <w:szCs w:val="28"/>
          <w:lang w:val="ru-RU" w:bidi="ru-RU"/>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3713B4B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0A09698A"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25.4.2.5.2. </w:t>
      </w:r>
      <w:r w:rsidR="00C42F02" w:rsidRPr="00C42F02">
        <w:rPr>
          <w:rFonts w:ascii="Times New Roman" w:hAnsi="Times New Roman"/>
          <w:sz w:val="28"/>
          <w:szCs w:val="28"/>
          <w:lang w:val="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622936C"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25.4.2.6. </w:t>
      </w:r>
      <w:r w:rsidR="00C42F02" w:rsidRPr="00C42F02">
        <w:rPr>
          <w:rFonts w:ascii="Times New Roman" w:hAnsi="Times New Roman"/>
          <w:sz w:val="28"/>
          <w:szCs w:val="28"/>
          <w:lang w:val="ru-RU" w:bidi="ru-RU"/>
        </w:rPr>
        <w:t>Формирование единого Русского государства в XV в.</w:t>
      </w:r>
    </w:p>
    <w:p w14:paraId="177E6A3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7BE24A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04914F53"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25.4.2.7. </w:t>
      </w:r>
      <w:r w:rsidR="00C42F02" w:rsidRPr="00C42F02">
        <w:rPr>
          <w:rFonts w:ascii="Times New Roman" w:hAnsi="Times New Roman"/>
          <w:sz w:val="28"/>
          <w:szCs w:val="28"/>
          <w:lang w:val="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559CD428"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25.4.2.8. </w:t>
      </w:r>
      <w:r w:rsidR="00C42F02" w:rsidRPr="00C42F02">
        <w:rPr>
          <w:rFonts w:ascii="Times New Roman" w:hAnsi="Times New Roman"/>
          <w:sz w:val="28"/>
          <w:szCs w:val="28"/>
          <w:lang w:val="ru-RU" w:bidi="ru-RU"/>
        </w:rPr>
        <w:t>Обобщение.</w:t>
      </w:r>
    </w:p>
    <w:p w14:paraId="7C83D46D"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 </w:t>
      </w:r>
      <w:r w:rsidR="00C42F02" w:rsidRPr="00C42F02">
        <w:rPr>
          <w:rFonts w:ascii="Times New Roman" w:hAnsi="Times New Roman"/>
          <w:sz w:val="28"/>
          <w:szCs w:val="28"/>
          <w:lang w:val="ru-RU" w:bidi="ru-RU"/>
        </w:rPr>
        <w:t>Содержание обучения в 7 классе.</w:t>
      </w:r>
    </w:p>
    <w:p w14:paraId="687947E4"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 </w:t>
      </w:r>
      <w:r w:rsidR="00C42F02" w:rsidRPr="00C42F02">
        <w:rPr>
          <w:rFonts w:ascii="Times New Roman" w:hAnsi="Times New Roman"/>
          <w:sz w:val="28"/>
          <w:szCs w:val="28"/>
          <w:lang w:val="ru-RU" w:bidi="ru-RU"/>
        </w:rPr>
        <w:t>Всеобщая история. История Нового времени. Конец XV - XVII в.</w:t>
      </w:r>
    </w:p>
    <w:p w14:paraId="0FC7DE0F"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25.5.1.1. </w:t>
      </w:r>
      <w:r w:rsidR="00C42F02" w:rsidRPr="00C42F02">
        <w:rPr>
          <w:rFonts w:ascii="Times New Roman" w:hAnsi="Times New Roman"/>
          <w:sz w:val="28"/>
          <w:szCs w:val="28"/>
          <w:lang w:val="ru-RU" w:bidi="ru-RU"/>
        </w:rPr>
        <w:t>Введение.</w:t>
      </w:r>
    </w:p>
    <w:p w14:paraId="019E8BF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«Новое время». Хронологические рамки и периодизация истории Нового времени.</w:t>
      </w:r>
    </w:p>
    <w:p w14:paraId="3A6C4425"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25.5.1.2. </w:t>
      </w:r>
      <w:r w:rsidR="00C42F02" w:rsidRPr="00C42F02">
        <w:rPr>
          <w:rFonts w:ascii="Times New Roman" w:hAnsi="Times New Roman"/>
          <w:sz w:val="28"/>
          <w:szCs w:val="28"/>
          <w:lang w:val="ru-RU" w:bidi="ru-RU"/>
        </w:rPr>
        <w:t>Великие географические открытия.</w:t>
      </w:r>
    </w:p>
    <w:p w14:paraId="667F08D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3284389E"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25.5.1.3.</w:t>
      </w:r>
      <w:r w:rsidR="00C42F02" w:rsidRPr="00C42F02">
        <w:rPr>
          <w:rFonts w:ascii="Times New Roman" w:hAnsi="Times New Roman"/>
          <w:sz w:val="28"/>
          <w:szCs w:val="28"/>
          <w:lang w:val="ru-RU" w:bidi="ru-RU"/>
        </w:rPr>
        <w:t>Изменения в европейском обществе в XVI-XVII вв.</w:t>
      </w:r>
    </w:p>
    <w:p w14:paraId="157CC49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14:paraId="6E8DA6D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жизнь обитателей городов и деревень.</w:t>
      </w:r>
    </w:p>
    <w:p w14:paraId="4B479BB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25.5.1.4. </w:t>
      </w:r>
      <w:r w:rsidR="00C42F02" w:rsidRPr="00C42F02">
        <w:rPr>
          <w:rFonts w:ascii="Times New Roman" w:hAnsi="Times New Roman"/>
          <w:sz w:val="28"/>
          <w:szCs w:val="28"/>
          <w:lang w:val="ru-RU" w:bidi="ru-RU"/>
        </w:rPr>
        <w:t>Реформация и контрреформация в Европе.</w:t>
      </w:r>
    </w:p>
    <w:p w14:paraId="152CB7A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F8F7B0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25.5.1.5. </w:t>
      </w:r>
      <w:r w:rsidR="00C42F02" w:rsidRPr="00C42F02">
        <w:rPr>
          <w:rFonts w:ascii="Times New Roman" w:hAnsi="Times New Roman"/>
          <w:sz w:val="28"/>
          <w:szCs w:val="28"/>
          <w:lang w:val="ru-RU" w:bidi="ru-RU"/>
        </w:rPr>
        <w:t>Государства Европы в XVI-XVII вв.</w:t>
      </w:r>
    </w:p>
    <w:p w14:paraId="6E6ECBA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2B887E7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E698F1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2A39E6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A01AE7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D8ED02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AD4B94B"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25.5.1.6. </w:t>
      </w:r>
      <w:r w:rsidR="00C42F02" w:rsidRPr="00C42F02">
        <w:rPr>
          <w:rFonts w:ascii="Times New Roman" w:hAnsi="Times New Roman"/>
          <w:sz w:val="28"/>
          <w:szCs w:val="28"/>
          <w:lang w:val="ru-RU" w:bidi="ru-RU"/>
        </w:rPr>
        <w:t>Международные отношения в XVI-XVII вв.</w:t>
      </w:r>
    </w:p>
    <w:p w14:paraId="2DD54A8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A985C6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25.5.1.7. </w:t>
      </w:r>
      <w:r w:rsidR="00C42F02" w:rsidRPr="00C42F02">
        <w:rPr>
          <w:rFonts w:ascii="Times New Roman" w:hAnsi="Times New Roman"/>
          <w:sz w:val="28"/>
          <w:szCs w:val="28"/>
          <w:lang w:val="ru-RU" w:bidi="ru-RU"/>
        </w:rPr>
        <w:t>Европейская культура в раннее Новое время.</w:t>
      </w:r>
    </w:p>
    <w:p w14:paraId="721CD87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7A853C5"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25.5.1.8. </w:t>
      </w:r>
      <w:r w:rsidR="00C42F02" w:rsidRPr="00C42F02">
        <w:rPr>
          <w:rFonts w:ascii="Times New Roman" w:hAnsi="Times New Roman"/>
          <w:sz w:val="28"/>
          <w:szCs w:val="28"/>
          <w:lang w:val="ru-RU" w:bidi="ru-RU"/>
        </w:rPr>
        <w:t>Страны Востока в XVI-XVII вв.</w:t>
      </w:r>
    </w:p>
    <w:p w14:paraId="6FA29BF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C46F03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«Закрытие» страны для иноземцев. Культура и искусство стран Востока в XVI-XVII вв.</w:t>
      </w:r>
    </w:p>
    <w:p w14:paraId="5879FD31"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25.5.1.9. </w:t>
      </w:r>
      <w:r w:rsidR="00C42F02" w:rsidRPr="00C42F02">
        <w:rPr>
          <w:rFonts w:ascii="Times New Roman" w:hAnsi="Times New Roman"/>
          <w:sz w:val="28"/>
          <w:szCs w:val="28"/>
          <w:lang w:val="ru-RU" w:bidi="ru-RU"/>
        </w:rPr>
        <w:t>Обобщение.</w:t>
      </w:r>
    </w:p>
    <w:p w14:paraId="5AF315C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Историческое и культурное наследие Раннего Нового времени.</w:t>
      </w:r>
    </w:p>
    <w:p w14:paraId="3A96FFA8"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 </w:t>
      </w:r>
      <w:r w:rsidR="00C42F02" w:rsidRPr="00C42F02">
        <w:rPr>
          <w:rFonts w:ascii="Times New Roman" w:hAnsi="Times New Roman"/>
          <w:sz w:val="28"/>
          <w:szCs w:val="28"/>
          <w:lang w:val="ru-RU" w:bidi="ru-RU"/>
        </w:rPr>
        <w:t>История России. Россия в XVI-XVII вв.: от Великого княжества к царству.</w:t>
      </w:r>
    </w:p>
    <w:p w14:paraId="4DDAA8BF"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 </w:t>
      </w:r>
      <w:r w:rsidR="00C42F02" w:rsidRPr="00C42F02">
        <w:rPr>
          <w:rFonts w:ascii="Times New Roman" w:hAnsi="Times New Roman"/>
          <w:sz w:val="28"/>
          <w:szCs w:val="28"/>
          <w:lang w:val="ru-RU" w:bidi="ru-RU"/>
        </w:rPr>
        <w:t>Россия в XVI в.</w:t>
      </w:r>
    </w:p>
    <w:p w14:paraId="5888839F"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25.5.2.1.1. </w:t>
      </w:r>
      <w:r w:rsidR="00C42F02" w:rsidRPr="00C42F02">
        <w:rPr>
          <w:rFonts w:ascii="Times New Roman" w:hAnsi="Times New Roman"/>
          <w:sz w:val="28"/>
          <w:szCs w:val="28"/>
          <w:lang w:val="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82E5B9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57D11E9"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25.5.2.1.2. </w:t>
      </w:r>
      <w:r w:rsidR="00C42F02" w:rsidRPr="00C42F02">
        <w:rPr>
          <w:rFonts w:ascii="Times New Roman" w:hAnsi="Times New Roman"/>
          <w:sz w:val="28"/>
          <w:szCs w:val="28"/>
          <w:lang w:val="ru-RU" w:bidi="ru-RU"/>
        </w:rPr>
        <w:t>Царствование Ивана IV. Регентство Елены Глинской. Сопротивление удельных князей великокняжеской власти. Унификация денежной системы.</w:t>
      </w:r>
    </w:p>
    <w:p w14:paraId="5A25183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Период боярского правления. Борьба за власть между боярскими кланами. Губная реформа. Московское восстание 1547 г. Ереси.</w:t>
      </w:r>
    </w:p>
    <w:p w14:paraId="5C1F10D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2ED68C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7E0CBD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5F94A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7B3B36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Опричнина, дискуссия о её причинах и характере. Опричный террор. Разгром</w:t>
      </w:r>
    </w:p>
    <w:p w14:paraId="53F76D3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562579D2"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25.5.2.1.3. </w:t>
      </w:r>
      <w:r w:rsidR="00C42F02" w:rsidRPr="00C42F02">
        <w:rPr>
          <w:rFonts w:ascii="Times New Roman" w:hAnsi="Times New Roman"/>
          <w:sz w:val="28"/>
          <w:szCs w:val="28"/>
          <w:lang w:val="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6BF58E2"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 </w:t>
      </w:r>
      <w:r w:rsidR="00C42F02" w:rsidRPr="00C42F02">
        <w:rPr>
          <w:rFonts w:ascii="Times New Roman" w:hAnsi="Times New Roman"/>
          <w:sz w:val="28"/>
          <w:szCs w:val="28"/>
          <w:lang w:val="ru-RU" w:bidi="ru-RU"/>
        </w:rPr>
        <w:t>Смута в России.</w:t>
      </w:r>
    </w:p>
    <w:p w14:paraId="25C1D003"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25.5.2.2.1. </w:t>
      </w:r>
      <w:r w:rsidR="00C42F02" w:rsidRPr="00C42F02">
        <w:rPr>
          <w:rFonts w:ascii="Times New Roman" w:hAnsi="Times New Roman"/>
          <w:sz w:val="28"/>
          <w:szCs w:val="28"/>
          <w:lang w:val="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755CAF3"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25.5.2.2.2. </w:t>
      </w:r>
      <w:r w:rsidR="00C42F02" w:rsidRPr="00C42F02">
        <w:rPr>
          <w:rFonts w:ascii="Times New Roman" w:hAnsi="Times New Roman"/>
          <w:sz w:val="28"/>
          <w:szCs w:val="28"/>
          <w:lang w:val="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515787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25E973F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8134B97" w14:textId="77777777"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25.5.2.2.3. </w:t>
      </w:r>
      <w:r w:rsidR="00C42F02" w:rsidRPr="00C42F02">
        <w:rPr>
          <w:rFonts w:ascii="Times New Roman" w:hAnsi="Times New Roman"/>
          <w:sz w:val="28"/>
          <w:szCs w:val="28"/>
          <w:lang w:val="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67478671"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EB62E4">
        <w:rPr>
          <w:rFonts w:ascii="Times New Roman" w:hAnsi="Times New Roman"/>
          <w:sz w:val="28"/>
          <w:szCs w:val="28"/>
          <w:lang w:val="ru-RU" w:bidi="ru-RU"/>
        </w:rPr>
        <w:t xml:space="preserve">.5.2.3. </w:t>
      </w:r>
      <w:r w:rsidR="00C42F02" w:rsidRPr="00C42F02">
        <w:rPr>
          <w:rFonts w:ascii="Times New Roman" w:hAnsi="Times New Roman"/>
          <w:sz w:val="28"/>
          <w:szCs w:val="28"/>
          <w:lang w:val="ru-RU" w:bidi="ru-RU"/>
        </w:rPr>
        <w:t>Россия в XVII в.</w:t>
      </w:r>
    </w:p>
    <w:p w14:paraId="3DFD8BCC"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25.5.2.3.1. </w:t>
      </w:r>
      <w:r w:rsidR="00C42F02" w:rsidRPr="00C42F02">
        <w:rPr>
          <w:rFonts w:ascii="Times New Roman" w:hAnsi="Times New Roman"/>
          <w:sz w:val="28"/>
          <w:szCs w:val="28"/>
          <w:lang w:val="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2E8D66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7976A162"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25.5.2.3.2. </w:t>
      </w:r>
      <w:r w:rsidR="00C42F02" w:rsidRPr="00C42F02">
        <w:rPr>
          <w:rFonts w:ascii="Times New Roman" w:hAnsi="Times New Roman"/>
          <w:sz w:val="28"/>
          <w:szCs w:val="28"/>
          <w:lang w:val="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71A16A0"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25.5.2.3.3. </w:t>
      </w:r>
      <w:r w:rsidR="00C42F02" w:rsidRPr="00C42F02">
        <w:rPr>
          <w:rFonts w:ascii="Times New Roman" w:hAnsi="Times New Roman"/>
          <w:sz w:val="28"/>
          <w:szCs w:val="28"/>
          <w:lang w:val="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EE2D2DE"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25.5.2.3.4. </w:t>
      </w:r>
      <w:r w:rsidR="00C42F02" w:rsidRPr="00C42F02">
        <w:rPr>
          <w:rFonts w:ascii="Times New Roman" w:hAnsi="Times New Roman"/>
          <w:sz w:val="28"/>
          <w:szCs w:val="28"/>
          <w:lang w:val="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7EC040D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084B97F"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25.5.2.3.5. </w:t>
      </w:r>
      <w:r w:rsidR="00C42F02" w:rsidRPr="00C42F02">
        <w:rPr>
          <w:rFonts w:ascii="Times New Roman" w:hAnsi="Times New Roman"/>
          <w:sz w:val="28"/>
          <w:szCs w:val="28"/>
          <w:lang w:val="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ECD0FEE"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25.5.2.4. </w:t>
      </w:r>
      <w:r w:rsidR="00C42F02" w:rsidRPr="00C42F02">
        <w:rPr>
          <w:rFonts w:ascii="Times New Roman" w:hAnsi="Times New Roman"/>
          <w:sz w:val="28"/>
          <w:szCs w:val="28"/>
          <w:lang w:val="ru-RU" w:bidi="ru-RU"/>
        </w:rPr>
        <w:t>Культурное пространство XVI-XVII вв.</w:t>
      </w:r>
    </w:p>
    <w:p w14:paraId="4BE912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477D477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14:paraId="2C2A8B6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иконописи. Парсунная живопись.</w:t>
      </w:r>
    </w:p>
    <w:p w14:paraId="7733921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079413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16C8D825"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25.5.2.5. </w:t>
      </w:r>
      <w:r w:rsidR="00C42F02" w:rsidRPr="00C42F02">
        <w:rPr>
          <w:rFonts w:ascii="Times New Roman" w:hAnsi="Times New Roman"/>
          <w:sz w:val="28"/>
          <w:szCs w:val="28"/>
          <w:lang w:val="ru-RU" w:bidi="ru-RU"/>
        </w:rPr>
        <w:t>Наш край в XVI-XVII вв.</w:t>
      </w:r>
    </w:p>
    <w:p w14:paraId="3218B725"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25.5.2.6. </w:t>
      </w:r>
      <w:r w:rsidR="00C42F02" w:rsidRPr="00C42F02">
        <w:rPr>
          <w:rFonts w:ascii="Times New Roman" w:hAnsi="Times New Roman"/>
          <w:sz w:val="28"/>
          <w:szCs w:val="28"/>
          <w:lang w:val="ru-RU" w:bidi="ru-RU"/>
        </w:rPr>
        <w:t>Обобщение.</w:t>
      </w:r>
    </w:p>
    <w:p w14:paraId="7936C6A7"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w:t>
      </w: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Содержание обучения в 8 классе.</w:t>
      </w:r>
    </w:p>
    <w:p w14:paraId="456FE80F"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 </w:t>
      </w:r>
      <w:r w:rsidR="00C42F02" w:rsidRPr="00C42F02">
        <w:rPr>
          <w:rFonts w:ascii="Times New Roman" w:hAnsi="Times New Roman"/>
          <w:sz w:val="28"/>
          <w:szCs w:val="28"/>
          <w:lang w:val="ru-RU" w:bidi="ru-RU"/>
        </w:rPr>
        <w:t>Всеобщая история. История Нового времени. XVIII в.</w:t>
      </w:r>
    </w:p>
    <w:p w14:paraId="712656CC"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25.6.1.1. </w:t>
      </w:r>
      <w:r w:rsidR="00C42F02" w:rsidRPr="00C42F02">
        <w:rPr>
          <w:rFonts w:ascii="Times New Roman" w:hAnsi="Times New Roman"/>
          <w:sz w:val="28"/>
          <w:szCs w:val="28"/>
          <w:lang w:val="ru-RU" w:bidi="ru-RU"/>
        </w:rPr>
        <w:t>Введение.</w:t>
      </w:r>
    </w:p>
    <w:p w14:paraId="66DCB7A9"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25.6.1.2. </w:t>
      </w:r>
      <w:r w:rsidR="00C42F02" w:rsidRPr="00C42F02">
        <w:rPr>
          <w:rFonts w:ascii="Times New Roman" w:hAnsi="Times New Roman"/>
          <w:sz w:val="28"/>
          <w:szCs w:val="28"/>
          <w:lang w:val="ru-RU" w:bidi="ru-RU"/>
        </w:rPr>
        <w:t>Век Просвещения.</w:t>
      </w:r>
    </w:p>
    <w:p w14:paraId="3C7EA96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236D566"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 </w:t>
      </w:r>
      <w:r w:rsidR="00C42F02" w:rsidRPr="00C42F02">
        <w:rPr>
          <w:rFonts w:ascii="Times New Roman" w:hAnsi="Times New Roman"/>
          <w:sz w:val="28"/>
          <w:szCs w:val="28"/>
          <w:lang w:val="ru-RU" w:bidi="ru-RU"/>
        </w:rPr>
        <w:t>Государства Европы в XVIII в.</w:t>
      </w:r>
    </w:p>
    <w:p w14:paraId="6CA58E3B"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25.6.1.3.1. </w:t>
      </w:r>
      <w:r w:rsidR="00C42F02" w:rsidRPr="00C42F02">
        <w:rPr>
          <w:rFonts w:ascii="Times New Roman" w:hAnsi="Times New Roman"/>
          <w:sz w:val="28"/>
          <w:szCs w:val="28"/>
          <w:lang w:val="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264E6805"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25.6.1.3.2. </w:t>
      </w:r>
      <w:r w:rsidR="00C42F02" w:rsidRPr="00C42F02">
        <w:rPr>
          <w:rFonts w:ascii="Times New Roman" w:hAnsi="Times New Roman"/>
          <w:sz w:val="28"/>
          <w:szCs w:val="28"/>
          <w:lang w:val="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8F94196"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25.6.1.3.3. </w:t>
      </w:r>
      <w:r w:rsidR="00C42F02" w:rsidRPr="00C42F02">
        <w:rPr>
          <w:rFonts w:ascii="Times New Roman" w:hAnsi="Times New Roman"/>
          <w:sz w:val="28"/>
          <w:szCs w:val="28"/>
          <w:lang w:val="ru-RU" w:bidi="ru-RU"/>
        </w:rPr>
        <w:t>Франция. Абсолютная монархия: политика сохранения старого порядка. Попытки проведения реформ. Королевская власть и сословия.</w:t>
      </w:r>
    </w:p>
    <w:p w14:paraId="7D55F30D"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25.6.1.3.4. </w:t>
      </w:r>
      <w:r w:rsidR="00C42F02" w:rsidRPr="00C42F02">
        <w:rPr>
          <w:rFonts w:ascii="Times New Roman" w:hAnsi="Times New Roman"/>
          <w:sz w:val="28"/>
          <w:szCs w:val="28"/>
          <w:lang w:val="ru-RU" w:bidi="ru-RU"/>
        </w:rPr>
        <w:t>Германские государства, монархия Габсбургов, итальянские земли</w:t>
      </w:r>
    </w:p>
    <w:p w14:paraId="655A389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023446">
        <w:rPr>
          <w:rFonts w:ascii="Times New Roman" w:hAnsi="Times New Roman"/>
          <w:sz w:val="28"/>
          <w:szCs w:val="28"/>
          <w:lang w:val="ru-RU" w:bidi="ru-RU"/>
        </w:rPr>
        <w:t xml:space="preserve">тизма. Итальянские государства: политическая </w:t>
      </w:r>
      <w:r w:rsidRPr="00C42F02">
        <w:rPr>
          <w:rFonts w:ascii="Times New Roman" w:hAnsi="Times New Roman"/>
          <w:sz w:val="28"/>
          <w:szCs w:val="28"/>
          <w:lang w:val="ru-RU" w:bidi="ru-RU"/>
        </w:rPr>
        <w:t>раздробленность. Усиление власти Габсбургов над частью итальянских земель.</w:t>
      </w:r>
    </w:p>
    <w:p w14:paraId="51394D2C"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25.6.1.3.5. </w:t>
      </w:r>
      <w:r w:rsidR="00C42F02" w:rsidRPr="00C42F02">
        <w:rPr>
          <w:rFonts w:ascii="Times New Roman" w:hAnsi="Times New Roman"/>
          <w:sz w:val="28"/>
          <w:szCs w:val="28"/>
          <w:lang w:val="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E526ECC"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25.6.1.4. </w:t>
      </w:r>
      <w:r w:rsidR="00C42F02" w:rsidRPr="00C42F02">
        <w:rPr>
          <w:rFonts w:ascii="Times New Roman" w:hAnsi="Times New Roman"/>
          <w:sz w:val="28"/>
          <w:szCs w:val="28"/>
          <w:lang w:val="ru-RU" w:bidi="ru-RU"/>
        </w:rPr>
        <w:t>Британские колонии в Северной Америке: борьба за независимость.</w:t>
      </w:r>
    </w:p>
    <w:p w14:paraId="5B714B7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Создание английских колоний на американской земле. Состав европейских</w:t>
      </w:r>
    </w:p>
    <w:p w14:paraId="24691FC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FF3C477"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25.6.1.5. </w:t>
      </w:r>
      <w:r w:rsidR="00C42F02" w:rsidRPr="00C42F02">
        <w:rPr>
          <w:rFonts w:ascii="Times New Roman" w:hAnsi="Times New Roman"/>
          <w:sz w:val="28"/>
          <w:szCs w:val="28"/>
          <w:lang w:val="ru-RU" w:bidi="ru-RU"/>
        </w:rPr>
        <w:t>Французская революция конца XVIII в.</w:t>
      </w:r>
    </w:p>
    <w:p w14:paraId="75C5008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1B1A863"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25.6.1.6. </w:t>
      </w:r>
      <w:r w:rsidR="00C42F02" w:rsidRPr="00C42F02">
        <w:rPr>
          <w:rFonts w:ascii="Times New Roman" w:hAnsi="Times New Roman"/>
          <w:sz w:val="28"/>
          <w:szCs w:val="28"/>
          <w:lang w:val="ru-RU" w:bidi="ru-RU"/>
        </w:rPr>
        <w:t>Европейская культура в XVIII в.</w:t>
      </w:r>
    </w:p>
    <w:p w14:paraId="3795AF1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46BBA83"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25.6.1.7. </w:t>
      </w:r>
      <w:r w:rsidR="00C42F02" w:rsidRPr="00C42F02">
        <w:rPr>
          <w:rFonts w:ascii="Times New Roman" w:hAnsi="Times New Roman"/>
          <w:sz w:val="28"/>
          <w:szCs w:val="28"/>
          <w:lang w:val="ru-RU" w:bidi="ru-RU"/>
        </w:rPr>
        <w:t>Международные отношения в XVIII в.</w:t>
      </w:r>
    </w:p>
    <w:p w14:paraId="33DEF84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Проблемы европейского баланса сил и дипломатия. Участие России в межд</w:t>
      </w:r>
      <w:r w:rsidR="00023446">
        <w:rPr>
          <w:rFonts w:ascii="Times New Roman" w:hAnsi="Times New Roman"/>
          <w:sz w:val="28"/>
          <w:szCs w:val="28"/>
          <w:lang w:val="ru-RU" w:bidi="ru-RU"/>
        </w:rPr>
        <w:t xml:space="preserve">ународных отношениях в XVIII в. Северная война </w:t>
      </w:r>
      <w:r w:rsidRPr="00C42F02">
        <w:rPr>
          <w:rFonts w:ascii="Times New Roman" w:hAnsi="Times New Roman"/>
          <w:sz w:val="28"/>
          <w:szCs w:val="28"/>
          <w:lang w:val="ru-RU" w:bidi="ru-RU"/>
        </w:rPr>
        <w:t>(1700-1721). Династические войны «за наследство». Семилетняя война (1756-1763). Разделы Речи По</w:t>
      </w:r>
      <w:r w:rsidR="00023446">
        <w:rPr>
          <w:rFonts w:ascii="Times New Roman" w:hAnsi="Times New Roman"/>
          <w:sz w:val="28"/>
          <w:szCs w:val="28"/>
          <w:lang w:val="ru-RU" w:bidi="ru-RU"/>
        </w:rPr>
        <w:t xml:space="preserve">сполитой. Войны антифранцузских коалиций против </w:t>
      </w:r>
      <w:r w:rsidRPr="00C42F02">
        <w:rPr>
          <w:rFonts w:ascii="Times New Roman" w:hAnsi="Times New Roman"/>
          <w:sz w:val="28"/>
          <w:szCs w:val="28"/>
          <w:lang w:val="ru-RU" w:bidi="ru-RU"/>
        </w:rPr>
        <w:t>революционной Франции. Колониальные захваты европейских держав.</w:t>
      </w:r>
    </w:p>
    <w:p w14:paraId="0BE86B1B"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25.6.1.8. </w:t>
      </w:r>
      <w:r w:rsidR="00C42F02" w:rsidRPr="00C42F02">
        <w:rPr>
          <w:rFonts w:ascii="Times New Roman" w:hAnsi="Times New Roman"/>
          <w:sz w:val="28"/>
          <w:szCs w:val="28"/>
          <w:lang w:val="ru-RU" w:bidi="ru-RU"/>
        </w:rPr>
        <w:t>Страны Востока в XVIII в.</w:t>
      </w:r>
    </w:p>
    <w:p w14:paraId="6E61A91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14:paraId="33A0159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сословий. Культура стран Востока в XVIII в.</w:t>
      </w:r>
    </w:p>
    <w:p w14:paraId="1F684999"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25.6.1.9. </w:t>
      </w:r>
      <w:r w:rsidR="00C42F02" w:rsidRPr="00C42F02">
        <w:rPr>
          <w:rFonts w:ascii="Times New Roman" w:hAnsi="Times New Roman"/>
          <w:sz w:val="28"/>
          <w:szCs w:val="28"/>
          <w:lang w:val="ru-RU" w:bidi="ru-RU"/>
        </w:rPr>
        <w:t>Обобщение. Историческое и культурное наследие XVIII в.</w:t>
      </w:r>
    </w:p>
    <w:p w14:paraId="7EDC37F6"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 </w:t>
      </w:r>
      <w:r w:rsidR="00C42F02" w:rsidRPr="00C42F02">
        <w:rPr>
          <w:rFonts w:ascii="Times New Roman" w:hAnsi="Times New Roman"/>
          <w:sz w:val="28"/>
          <w:szCs w:val="28"/>
          <w:lang w:val="ru-RU" w:bidi="ru-RU"/>
        </w:rPr>
        <w:t>История России. Россия в конце XVII-XVIII в.: от царства к империи.</w:t>
      </w:r>
    </w:p>
    <w:p w14:paraId="615BE036"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25.6.2.1. </w:t>
      </w:r>
      <w:r w:rsidR="00C42F02" w:rsidRPr="00C42F02">
        <w:rPr>
          <w:rFonts w:ascii="Times New Roman" w:hAnsi="Times New Roman"/>
          <w:sz w:val="28"/>
          <w:szCs w:val="28"/>
          <w:lang w:val="ru-RU" w:bidi="ru-RU"/>
        </w:rPr>
        <w:t>Введение.</w:t>
      </w:r>
    </w:p>
    <w:p w14:paraId="1CB55D99"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 </w:t>
      </w:r>
      <w:r w:rsidR="00C42F02" w:rsidRPr="00C42F02">
        <w:rPr>
          <w:rFonts w:ascii="Times New Roman" w:hAnsi="Times New Roman"/>
          <w:sz w:val="28"/>
          <w:szCs w:val="28"/>
          <w:lang w:val="ru-RU" w:bidi="ru-RU"/>
        </w:rPr>
        <w:t>Россия в эпоху преобразований Петра I.</w:t>
      </w:r>
    </w:p>
    <w:p w14:paraId="74D47239"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25.6.2.2.1. </w:t>
      </w:r>
      <w:r w:rsidR="00C42F02" w:rsidRPr="00C42F02">
        <w:rPr>
          <w:rFonts w:ascii="Times New Roman" w:hAnsi="Times New Roman"/>
          <w:sz w:val="28"/>
          <w:szCs w:val="28"/>
          <w:lang w:val="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52EE507"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25.6.2.2.2. </w:t>
      </w:r>
      <w:r w:rsidR="00C42F02" w:rsidRPr="00C42F02">
        <w:rPr>
          <w:rFonts w:ascii="Times New Roman" w:hAnsi="Times New Roman"/>
          <w:sz w:val="28"/>
          <w:szCs w:val="28"/>
          <w:lang w:val="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314FBCF"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25.6.2.2.3. </w:t>
      </w:r>
      <w:r w:rsidR="00C42F02" w:rsidRPr="00C42F02">
        <w:rPr>
          <w:rFonts w:ascii="Times New Roman" w:hAnsi="Times New Roman"/>
          <w:sz w:val="28"/>
          <w:szCs w:val="28"/>
          <w:lang w:val="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70D0BDE"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25.6.2.2.4. </w:t>
      </w:r>
      <w:r w:rsidR="00C42F02" w:rsidRPr="00C42F02">
        <w:rPr>
          <w:rFonts w:ascii="Times New Roman" w:hAnsi="Times New Roman"/>
          <w:sz w:val="28"/>
          <w:szCs w:val="28"/>
          <w:lang w:val="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A8D0B0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Первые гвардейские полки. Создание регулярной армии, военного флота. Рекрутские наборы.</w:t>
      </w:r>
    </w:p>
    <w:p w14:paraId="3FEDF5E6"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25.6.2.2.5. </w:t>
      </w:r>
      <w:r w:rsidR="00C42F02" w:rsidRPr="00C42F02">
        <w:rPr>
          <w:rFonts w:ascii="Times New Roman" w:hAnsi="Times New Roman"/>
          <w:sz w:val="28"/>
          <w:szCs w:val="28"/>
          <w:lang w:val="ru-RU" w:bidi="ru-RU"/>
        </w:rPr>
        <w:t>Церковная реформа. Упразднение патриаршества, учреждение Синода. Положение инославных конфессий.</w:t>
      </w:r>
    </w:p>
    <w:p w14:paraId="26FF3BEB"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25.6.2.2.6. </w:t>
      </w:r>
      <w:r w:rsidR="00C42F02" w:rsidRPr="00C42F02">
        <w:rPr>
          <w:rFonts w:ascii="Times New Roman" w:hAnsi="Times New Roman"/>
          <w:sz w:val="28"/>
          <w:szCs w:val="28"/>
          <w:lang w:val="ru-RU" w:bidi="ru-RU"/>
        </w:rPr>
        <w:t>Оппозиция реформам Петра I. Социальные движения в первой четверти XVIII в. Восстания в Астрахани, Башкирии, на Дону. Дело царевича</w:t>
      </w:r>
    </w:p>
    <w:p w14:paraId="28AA652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Алексея.</w:t>
      </w:r>
    </w:p>
    <w:p w14:paraId="2BF7B7FA"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25.6.2.2.7. </w:t>
      </w:r>
      <w:r w:rsidR="00C42F02" w:rsidRPr="00C42F02">
        <w:rPr>
          <w:rFonts w:ascii="Times New Roman" w:hAnsi="Times New Roman"/>
          <w:sz w:val="28"/>
          <w:szCs w:val="28"/>
          <w:lang w:val="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5959C2BE"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25.6.2.2.8. </w:t>
      </w:r>
      <w:r w:rsidR="00C42F02" w:rsidRPr="00C42F02">
        <w:rPr>
          <w:rFonts w:ascii="Times New Roman" w:hAnsi="Times New Roman"/>
          <w:sz w:val="28"/>
          <w:szCs w:val="28"/>
          <w:lang w:val="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6390D37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60D009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Итоги, последствия и значение петровских преобразований. Образ Петра I в русской культуре.</w:t>
      </w:r>
    </w:p>
    <w:p w14:paraId="7BDBF5C5"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25.6.2.3. </w:t>
      </w:r>
      <w:r w:rsidR="00C42F02" w:rsidRPr="00C42F02">
        <w:rPr>
          <w:rFonts w:ascii="Times New Roman" w:hAnsi="Times New Roman"/>
          <w:sz w:val="28"/>
          <w:szCs w:val="28"/>
          <w:lang w:val="ru-RU" w:bidi="ru-RU"/>
        </w:rPr>
        <w:t>Россия после Петра I. Дворцовые перевороты.</w:t>
      </w:r>
    </w:p>
    <w:p w14:paraId="407075C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3562829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F38E95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Россия при Елизавете Петровне. Экономическая и финансовая политика.</w:t>
      </w:r>
    </w:p>
    <w:p w14:paraId="655DA76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54EC9FC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Петр III. Манифест о вольности дворянства. Причины переворота 28 июня 1762 г.</w:t>
      </w:r>
    </w:p>
    <w:p w14:paraId="14BA11A0"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 </w:t>
      </w:r>
      <w:r w:rsidR="00C42F02" w:rsidRPr="00C42F02">
        <w:rPr>
          <w:rFonts w:ascii="Times New Roman" w:hAnsi="Times New Roman"/>
          <w:sz w:val="28"/>
          <w:szCs w:val="28"/>
          <w:lang w:val="ru-RU" w:bidi="ru-RU"/>
        </w:rPr>
        <w:t>Россия в 1760-1790-х гг. Правление Екатерины II и Павла I.</w:t>
      </w:r>
    </w:p>
    <w:p w14:paraId="4142DE6C"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25.6.2.4.1. </w:t>
      </w:r>
      <w:r w:rsidR="00C42F02" w:rsidRPr="00C42F02">
        <w:rPr>
          <w:rFonts w:ascii="Times New Roman" w:hAnsi="Times New Roman"/>
          <w:sz w:val="28"/>
          <w:szCs w:val="28"/>
          <w:lang w:val="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D5BB10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1A2FA37"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25.6.2.4.2. </w:t>
      </w:r>
      <w:r w:rsidR="00C42F02" w:rsidRPr="00C42F02">
        <w:rPr>
          <w:rFonts w:ascii="Times New Roman" w:hAnsi="Times New Roman"/>
          <w:sz w:val="28"/>
          <w:szCs w:val="28"/>
          <w:lang w:val="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465CAF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023446">
        <w:rPr>
          <w:rFonts w:ascii="Times New Roman" w:hAnsi="Times New Roman"/>
          <w:sz w:val="28"/>
          <w:szCs w:val="28"/>
          <w:lang w:val="ru-RU" w:bidi="ru-RU"/>
        </w:rPr>
        <w:t xml:space="preserve">х предпринимательских династий: </w:t>
      </w:r>
      <w:r w:rsidRPr="00C42F02">
        <w:rPr>
          <w:rFonts w:ascii="Times New Roman" w:hAnsi="Times New Roman"/>
          <w:sz w:val="28"/>
          <w:szCs w:val="28"/>
          <w:lang w:val="ru-RU" w:bidi="ru-RU"/>
        </w:rPr>
        <w:t>Морозовы, Рябушинские</w:t>
      </w:r>
      <w:r w:rsidR="00023446">
        <w:rPr>
          <w:rFonts w:ascii="Times New Roman" w:hAnsi="Times New Roman"/>
          <w:sz w:val="28"/>
          <w:szCs w:val="28"/>
          <w:lang w:val="ru-RU" w:bidi="ru-RU"/>
        </w:rPr>
        <w:t xml:space="preserve">, Гарелины, Прохоровы, Демидовы </w:t>
      </w:r>
      <w:r w:rsidRPr="00C42F02">
        <w:rPr>
          <w:rFonts w:ascii="Times New Roman" w:hAnsi="Times New Roman"/>
          <w:sz w:val="28"/>
          <w:szCs w:val="28"/>
          <w:lang w:val="ru-RU" w:bidi="ru-RU"/>
        </w:rPr>
        <w:t>и другие.</w:t>
      </w:r>
    </w:p>
    <w:p w14:paraId="3027A43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BD4CD44" w14:textId="77777777"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25.6.2.4.3. </w:t>
      </w:r>
      <w:r w:rsidR="00C42F02" w:rsidRPr="00C42F02">
        <w:rPr>
          <w:rFonts w:ascii="Times New Roman" w:hAnsi="Times New Roman"/>
          <w:sz w:val="28"/>
          <w:szCs w:val="28"/>
          <w:lang w:val="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2DD39560"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023446">
        <w:rPr>
          <w:rFonts w:ascii="Times New Roman" w:hAnsi="Times New Roman"/>
          <w:sz w:val="28"/>
          <w:szCs w:val="28"/>
          <w:lang w:val="ru-RU" w:bidi="ru-RU"/>
        </w:rPr>
        <w:t xml:space="preserve">.6.2.4.4. </w:t>
      </w:r>
      <w:r w:rsidR="00C42F02" w:rsidRPr="00C42F02">
        <w:rPr>
          <w:rFonts w:ascii="Times New Roman" w:hAnsi="Times New Roman"/>
          <w:sz w:val="28"/>
          <w:szCs w:val="28"/>
          <w:lang w:val="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29165E7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5A32C5DC"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25.6.2.4.5. </w:t>
      </w:r>
      <w:r w:rsidR="00C42F02" w:rsidRPr="00C42F02">
        <w:rPr>
          <w:rFonts w:ascii="Times New Roman" w:hAnsi="Times New Roman"/>
          <w:sz w:val="28"/>
          <w:szCs w:val="28"/>
          <w:lang w:val="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8DD5F7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FA42A35"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25.6.2.5. </w:t>
      </w:r>
      <w:r w:rsidR="00C42F02" w:rsidRPr="00C42F02">
        <w:rPr>
          <w:rFonts w:ascii="Times New Roman" w:hAnsi="Times New Roman"/>
          <w:sz w:val="28"/>
          <w:szCs w:val="28"/>
          <w:lang w:val="ru-RU" w:bidi="ru-RU"/>
        </w:rPr>
        <w:t>Культурное пространство Российской империи в XVIII в.</w:t>
      </w:r>
    </w:p>
    <w:p w14:paraId="27F3DBC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143B87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E0960A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и быт российских сословий. Дворянство: жизнь и быт дворянской усадьбы. Духовенство. Купечество. Крестьянство.</w:t>
      </w:r>
    </w:p>
    <w:p w14:paraId="38CE17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556E167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B61BBC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6F6DE9F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66B5310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5027797E"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25.6.2.6. </w:t>
      </w:r>
      <w:r w:rsidR="00C42F02" w:rsidRPr="00C42F02">
        <w:rPr>
          <w:rFonts w:ascii="Times New Roman" w:hAnsi="Times New Roman"/>
          <w:sz w:val="28"/>
          <w:szCs w:val="28"/>
          <w:lang w:val="ru-RU" w:bidi="ru-RU"/>
        </w:rPr>
        <w:t>Наш край в XVIII в.</w:t>
      </w:r>
    </w:p>
    <w:p w14:paraId="156CB257"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25.6.2.7. </w:t>
      </w:r>
      <w:r w:rsidR="00C42F02" w:rsidRPr="00C42F02">
        <w:rPr>
          <w:rFonts w:ascii="Times New Roman" w:hAnsi="Times New Roman"/>
          <w:sz w:val="28"/>
          <w:szCs w:val="28"/>
          <w:lang w:val="ru-RU" w:bidi="ru-RU"/>
        </w:rPr>
        <w:t>Обобщение.</w:t>
      </w:r>
    </w:p>
    <w:p w14:paraId="060265B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 </w:t>
      </w:r>
      <w:r w:rsidR="00C42F02" w:rsidRPr="00C42F02">
        <w:rPr>
          <w:rFonts w:ascii="Times New Roman" w:hAnsi="Times New Roman"/>
          <w:sz w:val="28"/>
          <w:szCs w:val="28"/>
          <w:lang w:val="ru-RU" w:bidi="ru-RU"/>
        </w:rPr>
        <w:t>Содержание обучения в 9 классе.</w:t>
      </w:r>
    </w:p>
    <w:p w14:paraId="2505A4A1"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 </w:t>
      </w:r>
      <w:r w:rsidR="00C42F02" w:rsidRPr="00C42F02">
        <w:rPr>
          <w:rFonts w:ascii="Times New Roman" w:hAnsi="Times New Roman"/>
          <w:sz w:val="28"/>
          <w:szCs w:val="28"/>
          <w:lang w:val="ru-RU" w:bidi="ru-RU"/>
        </w:rPr>
        <w:t>Всеобщая история. История Нового времени. XIX - начало XX в.</w:t>
      </w:r>
    </w:p>
    <w:p w14:paraId="64898B5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 </w:t>
      </w:r>
      <w:r w:rsidR="00C42F02" w:rsidRPr="00C42F02">
        <w:rPr>
          <w:rFonts w:ascii="Times New Roman" w:hAnsi="Times New Roman"/>
          <w:sz w:val="28"/>
          <w:szCs w:val="28"/>
          <w:lang w:val="ru-RU" w:bidi="ru-RU"/>
        </w:rPr>
        <w:t>Введение.</w:t>
      </w:r>
    </w:p>
    <w:p w14:paraId="0BB3035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25.7.1.2. </w:t>
      </w:r>
      <w:r w:rsidR="00C42F02" w:rsidRPr="00C42F02">
        <w:rPr>
          <w:rFonts w:ascii="Times New Roman" w:hAnsi="Times New Roman"/>
          <w:sz w:val="28"/>
          <w:szCs w:val="28"/>
          <w:lang w:val="ru-RU" w:bidi="ru-RU"/>
        </w:rPr>
        <w:t>Европа в начале XIX в.</w:t>
      </w:r>
    </w:p>
    <w:p w14:paraId="6D94C53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F5E1B20"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25.7.1.3. </w:t>
      </w:r>
      <w:r w:rsidR="00C42F02" w:rsidRPr="00C42F02">
        <w:rPr>
          <w:rFonts w:ascii="Times New Roman" w:hAnsi="Times New Roman"/>
          <w:sz w:val="28"/>
          <w:szCs w:val="28"/>
          <w:lang w:val="ru-RU" w:bidi="ru-RU"/>
        </w:rPr>
        <w:t>Развитие индустриального общества в первой половине XIX в.:</w:t>
      </w:r>
    </w:p>
    <w:p w14:paraId="5843A68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экономика, социальные отношения, политические процессы.</w:t>
      </w:r>
    </w:p>
    <w:p w14:paraId="3657F49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74F082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25.7.1.4. </w:t>
      </w:r>
      <w:r w:rsidR="00C42F02" w:rsidRPr="00C42F02">
        <w:rPr>
          <w:rFonts w:ascii="Times New Roman" w:hAnsi="Times New Roman"/>
          <w:sz w:val="28"/>
          <w:szCs w:val="28"/>
          <w:lang w:val="ru-RU" w:bidi="ru-RU"/>
        </w:rPr>
        <w:t>Политическое развитие европейских стран в 1815-1840-е гг.</w:t>
      </w:r>
    </w:p>
    <w:p w14:paraId="5DF82B43"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Франция: </w:t>
      </w:r>
      <w:r w:rsidR="00C42F02" w:rsidRPr="00C42F02">
        <w:rPr>
          <w:rFonts w:ascii="Times New Roman" w:hAnsi="Times New Roman"/>
          <w:sz w:val="28"/>
          <w:szCs w:val="28"/>
          <w:lang w:val="ru-RU" w:bidi="ru-RU"/>
        </w:rPr>
        <w:t>Реставрация, Июльская монархия, Вторая республика.</w:t>
      </w:r>
    </w:p>
    <w:p w14:paraId="14A08F8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EAF980B"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 </w:t>
      </w:r>
      <w:r w:rsidR="00C42F02" w:rsidRPr="00C42F02">
        <w:rPr>
          <w:rFonts w:ascii="Times New Roman" w:hAnsi="Times New Roman"/>
          <w:sz w:val="28"/>
          <w:szCs w:val="28"/>
          <w:lang w:val="ru-RU" w:bidi="ru-RU"/>
        </w:rPr>
        <w:t>Страны Европы и Северной Америки в середине XIX - начале XX в.</w:t>
      </w:r>
    </w:p>
    <w:p w14:paraId="6168C1F3"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25.7.1.5.1. </w:t>
      </w:r>
      <w:r w:rsidR="00C42F02" w:rsidRPr="00C42F02">
        <w:rPr>
          <w:rFonts w:ascii="Times New Roman" w:hAnsi="Times New Roman"/>
          <w:sz w:val="28"/>
          <w:szCs w:val="28"/>
          <w:lang w:val="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AE56D1C"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25.7.1.5.2. </w:t>
      </w:r>
      <w:r w:rsidR="00C42F02" w:rsidRPr="00C42F02">
        <w:rPr>
          <w:rFonts w:ascii="Times New Roman" w:hAnsi="Times New Roman"/>
          <w:sz w:val="28"/>
          <w:szCs w:val="28"/>
          <w:lang w:val="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1E9778E1"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25.7.1.5.3. </w:t>
      </w:r>
      <w:r w:rsidR="00C42F02" w:rsidRPr="00C42F02">
        <w:rPr>
          <w:rFonts w:ascii="Times New Roman" w:hAnsi="Times New Roman"/>
          <w:sz w:val="28"/>
          <w:szCs w:val="28"/>
          <w:lang w:val="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340521F0"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25.7.1.5.4. </w:t>
      </w:r>
      <w:r w:rsidR="00C42F02" w:rsidRPr="00C42F02">
        <w:rPr>
          <w:rFonts w:ascii="Times New Roman" w:hAnsi="Times New Roman"/>
          <w:sz w:val="28"/>
          <w:szCs w:val="28"/>
          <w:lang w:val="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3F3B1A1"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25.7.1.5.5. </w:t>
      </w:r>
      <w:r w:rsidR="00C42F02" w:rsidRPr="00C42F02">
        <w:rPr>
          <w:rFonts w:ascii="Times New Roman" w:hAnsi="Times New Roman"/>
          <w:sz w:val="28"/>
          <w:szCs w:val="28"/>
          <w:lang w:val="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14:paraId="76F2453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1877-1878 гг., её итоги.</w:t>
      </w:r>
    </w:p>
    <w:p w14:paraId="4756B6CF"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25.7.1.5.6. </w:t>
      </w:r>
      <w:r w:rsidR="00C42F02" w:rsidRPr="00C42F02">
        <w:rPr>
          <w:rFonts w:ascii="Times New Roman" w:hAnsi="Times New Roman"/>
          <w:sz w:val="28"/>
          <w:szCs w:val="28"/>
          <w:lang w:val="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64AFFD09"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25.7.1.5.7. </w:t>
      </w:r>
      <w:r w:rsidR="00C42F02" w:rsidRPr="00C42F02">
        <w:rPr>
          <w:rFonts w:ascii="Times New Roman" w:hAnsi="Times New Roman"/>
          <w:sz w:val="28"/>
          <w:szCs w:val="28"/>
          <w:lang w:val="ru-RU" w:bidi="ru-RU"/>
        </w:rPr>
        <w:t>Экономическое и социально-политическое развитие стран Европы и США в конце XIX - начале XX в.</w:t>
      </w:r>
    </w:p>
    <w:p w14:paraId="4E8B3A4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E489BBA"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25.7.1.6. </w:t>
      </w:r>
      <w:r w:rsidR="00C42F02" w:rsidRPr="00C42F02">
        <w:rPr>
          <w:rFonts w:ascii="Times New Roman" w:hAnsi="Times New Roman"/>
          <w:sz w:val="28"/>
          <w:szCs w:val="28"/>
          <w:lang w:val="ru-RU" w:bidi="ru-RU"/>
        </w:rPr>
        <w:t>Страны Латинской Америки в XIX - начале XX в.</w:t>
      </w:r>
    </w:p>
    <w:p w14:paraId="528AFCC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910E9D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 </w:t>
      </w:r>
      <w:r w:rsidR="00C42F02" w:rsidRPr="00C42F02">
        <w:rPr>
          <w:rFonts w:ascii="Times New Roman" w:hAnsi="Times New Roman"/>
          <w:sz w:val="28"/>
          <w:szCs w:val="28"/>
          <w:lang w:val="ru-RU" w:bidi="ru-RU"/>
        </w:rPr>
        <w:t>Страны Азии в XIX - начале XX в.</w:t>
      </w:r>
    </w:p>
    <w:p w14:paraId="58E88F43"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25.7.1.7.1. </w:t>
      </w:r>
      <w:r w:rsidR="00C42F02" w:rsidRPr="00C42F02">
        <w:rPr>
          <w:rFonts w:ascii="Times New Roman" w:hAnsi="Times New Roman"/>
          <w:sz w:val="28"/>
          <w:szCs w:val="28"/>
          <w:lang w:val="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CCCDE38"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25.7.1.7.2. </w:t>
      </w:r>
      <w:r w:rsidR="00C42F02" w:rsidRPr="00C42F02">
        <w:rPr>
          <w:rFonts w:ascii="Times New Roman" w:hAnsi="Times New Roman"/>
          <w:sz w:val="28"/>
          <w:szCs w:val="28"/>
          <w:lang w:val="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14:paraId="0A76053B"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25.7.1.7.3. </w:t>
      </w:r>
      <w:r w:rsidR="00C42F02" w:rsidRPr="00C42F02">
        <w:rPr>
          <w:rFonts w:ascii="Times New Roman" w:hAnsi="Times New Roman"/>
          <w:sz w:val="28"/>
          <w:szCs w:val="28"/>
          <w:lang w:val="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6CB357B6"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25.7.1.7.4. </w:t>
      </w:r>
      <w:r w:rsidR="00C42F02" w:rsidRPr="00C42F02">
        <w:rPr>
          <w:rFonts w:ascii="Times New Roman" w:hAnsi="Times New Roman"/>
          <w:sz w:val="28"/>
          <w:szCs w:val="28"/>
          <w:lang w:val="ru-RU" w:bidi="ru-RU"/>
        </w:rPr>
        <w:t>Революция 1905-1911 г. в Иране.</w:t>
      </w:r>
    </w:p>
    <w:p w14:paraId="3738D28F"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25.7.1.7.5. </w:t>
      </w:r>
      <w:r w:rsidR="00C42F02" w:rsidRPr="00C42F02">
        <w:rPr>
          <w:rFonts w:ascii="Times New Roman" w:hAnsi="Times New Roman"/>
          <w:sz w:val="28"/>
          <w:szCs w:val="28"/>
          <w:lang w:val="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9F29217"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25.7.1.8. </w:t>
      </w:r>
      <w:r w:rsidR="00C42F02" w:rsidRPr="00C42F02">
        <w:rPr>
          <w:rFonts w:ascii="Times New Roman" w:hAnsi="Times New Roman"/>
          <w:sz w:val="28"/>
          <w:szCs w:val="28"/>
          <w:lang w:val="ru-RU" w:bidi="ru-RU"/>
        </w:rPr>
        <w:t>Народы Африки в XIX - начале XX в.</w:t>
      </w:r>
    </w:p>
    <w:p w14:paraId="09DB438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BBACE0A"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25.7.1.9. </w:t>
      </w:r>
      <w:r w:rsidR="00C42F02" w:rsidRPr="00C42F02">
        <w:rPr>
          <w:rFonts w:ascii="Times New Roman" w:hAnsi="Times New Roman"/>
          <w:sz w:val="28"/>
          <w:szCs w:val="28"/>
          <w:lang w:val="ru-RU" w:bidi="ru-RU"/>
        </w:rPr>
        <w:t>Развитие культуры в XIX - начале XX в.</w:t>
      </w:r>
    </w:p>
    <w:p w14:paraId="087F255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10C8F81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8E250A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25.7.1.10. </w:t>
      </w:r>
      <w:r w:rsidR="00C42F02" w:rsidRPr="00C42F02">
        <w:rPr>
          <w:rFonts w:ascii="Times New Roman" w:hAnsi="Times New Roman"/>
          <w:sz w:val="28"/>
          <w:szCs w:val="28"/>
          <w:lang w:val="ru-RU" w:bidi="ru-RU"/>
        </w:rPr>
        <w:t>Международные отношения в XIX - начале XX в.</w:t>
      </w:r>
    </w:p>
    <w:p w14:paraId="6D3C659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41122CAB"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25.7.1.11. </w:t>
      </w:r>
      <w:r w:rsidR="00C42F02" w:rsidRPr="00C42F02">
        <w:rPr>
          <w:rFonts w:ascii="Times New Roman" w:hAnsi="Times New Roman"/>
          <w:sz w:val="28"/>
          <w:szCs w:val="28"/>
          <w:lang w:val="ru-RU" w:bidi="ru-RU"/>
        </w:rPr>
        <w:t>Обобщение. Историческое и культурное наследие XIX в.</w:t>
      </w:r>
    </w:p>
    <w:p w14:paraId="71487BA7"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 </w:t>
      </w:r>
      <w:r w:rsidR="00C42F02" w:rsidRPr="00C42F02">
        <w:rPr>
          <w:rFonts w:ascii="Times New Roman" w:hAnsi="Times New Roman"/>
          <w:sz w:val="28"/>
          <w:szCs w:val="28"/>
          <w:lang w:val="ru-RU" w:bidi="ru-RU"/>
        </w:rPr>
        <w:t>История России. Российская империя в XIX - начале XX в.</w:t>
      </w:r>
    </w:p>
    <w:p w14:paraId="04BCA637"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 </w:t>
      </w:r>
      <w:r w:rsidR="00C42F02" w:rsidRPr="00C42F02">
        <w:rPr>
          <w:rFonts w:ascii="Times New Roman" w:hAnsi="Times New Roman"/>
          <w:sz w:val="28"/>
          <w:szCs w:val="28"/>
          <w:lang w:val="ru-RU" w:bidi="ru-RU"/>
        </w:rPr>
        <w:t>Введение.</w:t>
      </w:r>
    </w:p>
    <w:p w14:paraId="544138D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25.7.2.2. </w:t>
      </w:r>
      <w:r w:rsidR="00C42F02" w:rsidRPr="00C42F02">
        <w:rPr>
          <w:rFonts w:ascii="Times New Roman" w:hAnsi="Times New Roman"/>
          <w:sz w:val="28"/>
          <w:szCs w:val="28"/>
          <w:lang w:val="ru-RU" w:bidi="ru-RU"/>
        </w:rPr>
        <w:t>Александровская эпоха: государственный либерализм.</w:t>
      </w:r>
    </w:p>
    <w:p w14:paraId="652F488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61FF5A5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C3A4F0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Либеральные и охранительные тенденции во внутренней политике. Польская конституция 1815 г. Военные поселения.</w:t>
      </w:r>
    </w:p>
    <w:p w14:paraId="03F727C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Дворянская оппозиция самодержавию. Тайные организации:</w:t>
      </w:r>
    </w:p>
    <w:p w14:paraId="3BBCA08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Союз спасения, Союз благоденствия, Северное и Южное общества. Восстание декабристов 14 декабря 1825 г.</w:t>
      </w:r>
    </w:p>
    <w:p w14:paraId="4E683D1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25.7.2.3. </w:t>
      </w:r>
      <w:r w:rsidR="00C42F02" w:rsidRPr="00C42F02">
        <w:rPr>
          <w:rFonts w:ascii="Times New Roman" w:hAnsi="Times New Roman"/>
          <w:sz w:val="28"/>
          <w:szCs w:val="28"/>
          <w:lang w:val="ru-RU" w:bidi="ru-RU"/>
        </w:rPr>
        <w:t>Николаевское самодержавие: государственный консерватизм.</w:t>
      </w:r>
    </w:p>
    <w:p w14:paraId="0FFC0BC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535C66C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1AE07EF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173C84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41D76A57"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25.7.2.4. </w:t>
      </w:r>
      <w:r w:rsidR="00C42F02" w:rsidRPr="00C42F02">
        <w:rPr>
          <w:rFonts w:ascii="Times New Roman" w:hAnsi="Times New Roman"/>
          <w:sz w:val="28"/>
          <w:szCs w:val="28"/>
          <w:lang w:val="ru-RU" w:bidi="ru-RU"/>
        </w:rPr>
        <w:t>Культурное пространство империи в первой половине XIX в. Национальные корни отечественной культуры и западные влияния.</w:t>
      </w:r>
    </w:p>
    <w:p w14:paraId="001772F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1EA100CF"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25.7.2.5. </w:t>
      </w:r>
      <w:r w:rsidR="00C42F02" w:rsidRPr="00C42F02">
        <w:rPr>
          <w:rFonts w:ascii="Times New Roman" w:hAnsi="Times New Roman"/>
          <w:sz w:val="28"/>
          <w:szCs w:val="28"/>
          <w:lang w:val="ru-RU" w:bidi="ru-RU"/>
        </w:rPr>
        <w:t>Народы России в первой половине XIX в.</w:t>
      </w:r>
    </w:p>
    <w:p w14:paraId="21A8D1B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481B8F6"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25.7.2.6. </w:t>
      </w:r>
      <w:r w:rsidR="00C42F02" w:rsidRPr="00C42F02">
        <w:rPr>
          <w:rFonts w:ascii="Times New Roman" w:hAnsi="Times New Roman"/>
          <w:sz w:val="28"/>
          <w:szCs w:val="28"/>
          <w:lang w:val="ru-RU" w:bidi="ru-RU"/>
        </w:rPr>
        <w:t>Социальная и правовая модернизация страны при Александре II. Реформы 1860-1870-х гг. - движение к правовому государству</w:t>
      </w:r>
    </w:p>
    <w:p w14:paraId="5FA195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54F6EAC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Конституционный вопрос.</w:t>
      </w:r>
    </w:p>
    <w:p w14:paraId="1F9AB11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0C88611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25.7.2.7. </w:t>
      </w:r>
      <w:r w:rsidR="00C42F02" w:rsidRPr="00C42F02">
        <w:rPr>
          <w:rFonts w:ascii="Times New Roman" w:hAnsi="Times New Roman"/>
          <w:sz w:val="28"/>
          <w:szCs w:val="28"/>
          <w:lang w:val="ru-RU" w:bidi="ru-RU"/>
        </w:rPr>
        <w:t>Россия в 1880-1890-х гг.</w:t>
      </w:r>
    </w:p>
    <w:p w14:paraId="6700E5B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878EF0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4276A1B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5C265F2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471CBF5F"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25.7.2.8. </w:t>
      </w:r>
      <w:r w:rsidR="00C42F02" w:rsidRPr="00C42F02">
        <w:rPr>
          <w:rFonts w:ascii="Times New Roman" w:hAnsi="Times New Roman"/>
          <w:sz w:val="28"/>
          <w:szCs w:val="28"/>
          <w:lang w:val="ru-RU" w:bidi="ru-RU"/>
        </w:rPr>
        <w:t>Культурное пространство империи во второй половине XIX в.</w:t>
      </w:r>
    </w:p>
    <w:p w14:paraId="34E66A7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и быт народов России во второй половине XIX в. Развитие</w:t>
      </w:r>
    </w:p>
    <w:p w14:paraId="068E3D1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19CAF64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A579203"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25.7.2.9. </w:t>
      </w:r>
      <w:r w:rsidR="00C42F02" w:rsidRPr="00C42F02">
        <w:rPr>
          <w:rFonts w:ascii="Times New Roman" w:hAnsi="Times New Roman"/>
          <w:sz w:val="28"/>
          <w:szCs w:val="28"/>
          <w:lang w:val="ru-RU" w:bidi="ru-RU"/>
        </w:rPr>
        <w:t>Этнокультурный облик империи.</w:t>
      </w:r>
    </w:p>
    <w:p w14:paraId="2C892CB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58662F2"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25.7.2.10. </w:t>
      </w:r>
      <w:r w:rsidR="00C42F02" w:rsidRPr="00C42F02">
        <w:rPr>
          <w:rFonts w:ascii="Times New Roman" w:hAnsi="Times New Roman"/>
          <w:sz w:val="28"/>
          <w:szCs w:val="28"/>
          <w:lang w:val="ru-RU" w:bidi="ru-RU"/>
        </w:rPr>
        <w:t>Формирование гражданского общества и основные направления общественных движений.</w:t>
      </w:r>
    </w:p>
    <w:p w14:paraId="2F8EA34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0E1B7C1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4F746442"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 </w:t>
      </w:r>
      <w:r w:rsidR="00C42F02" w:rsidRPr="00C42F02">
        <w:rPr>
          <w:rFonts w:ascii="Times New Roman" w:hAnsi="Times New Roman"/>
          <w:sz w:val="28"/>
          <w:szCs w:val="28"/>
          <w:lang w:val="ru-RU" w:bidi="ru-RU"/>
        </w:rPr>
        <w:t>Россия на пороге XX в.</w:t>
      </w:r>
    </w:p>
    <w:p w14:paraId="3F371304"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25.7.2.11.1. </w:t>
      </w:r>
      <w:r w:rsidR="00C42F02" w:rsidRPr="00C42F02">
        <w:rPr>
          <w:rFonts w:ascii="Times New Roman" w:hAnsi="Times New Roman"/>
          <w:sz w:val="28"/>
          <w:szCs w:val="28"/>
          <w:lang w:val="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EE14E8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Имперский центр и регионы. Национальная политика, этнические элиты и национально-культурные движения.</w:t>
      </w:r>
    </w:p>
    <w:p w14:paraId="648E7538"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25.7.2.11.2. </w:t>
      </w:r>
      <w:r w:rsidR="00C42F02" w:rsidRPr="00C42F02">
        <w:rPr>
          <w:rFonts w:ascii="Times New Roman" w:hAnsi="Times New Roman"/>
          <w:sz w:val="28"/>
          <w:szCs w:val="28"/>
          <w:lang w:val="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4833DFE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25.7.2.11.3. </w:t>
      </w:r>
      <w:r w:rsidR="00C42F02" w:rsidRPr="00C42F02">
        <w:rPr>
          <w:rFonts w:ascii="Times New Roman" w:hAnsi="Times New Roman"/>
          <w:sz w:val="28"/>
          <w:szCs w:val="28"/>
          <w:lang w:val="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0922673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7DF1E0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58E982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1A6EF153"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25.7.2.11.4. </w:t>
      </w:r>
      <w:r w:rsidR="00C42F02" w:rsidRPr="00C42F02">
        <w:rPr>
          <w:rFonts w:ascii="Times New Roman" w:hAnsi="Times New Roman"/>
          <w:sz w:val="28"/>
          <w:szCs w:val="28"/>
          <w:lang w:val="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2D2CADA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Обострение международной обстановки. Блоковая система и участие в ней России. Россия в преддверии мировой катастрофы.</w:t>
      </w:r>
    </w:p>
    <w:p w14:paraId="260DE756"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25.7.2.11.5. </w:t>
      </w:r>
      <w:r w:rsidR="00C42F02" w:rsidRPr="00C42F02">
        <w:rPr>
          <w:rFonts w:ascii="Times New Roman" w:hAnsi="Times New Roman"/>
          <w:sz w:val="28"/>
          <w:szCs w:val="28"/>
          <w:lang w:val="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E708CA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D0EEA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705FA260"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25.7.2.12. </w:t>
      </w:r>
      <w:r w:rsidR="00C42F02" w:rsidRPr="00C42F02">
        <w:rPr>
          <w:rFonts w:ascii="Times New Roman" w:hAnsi="Times New Roman"/>
          <w:sz w:val="28"/>
          <w:szCs w:val="28"/>
          <w:lang w:val="ru-RU" w:bidi="ru-RU"/>
        </w:rPr>
        <w:t>Наш край в XIX - начале XX в.</w:t>
      </w:r>
    </w:p>
    <w:p w14:paraId="1FE541CD"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25.7.2.13. </w:t>
      </w:r>
      <w:r w:rsidR="00C42F02" w:rsidRPr="00C42F02">
        <w:rPr>
          <w:rFonts w:ascii="Times New Roman" w:hAnsi="Times New Roman"/>
          <w:sz w:val="28"/>
          <w:szCs w:val="28"/>
          <w:lang w:val="ru-RU" w:bidi="ru-RU"/>
        </w:rPr>
        <w:t>Обобщение.</w:t>
      </w:r>
    </w:p>
    <w:p w14:paraId="391A11F1" w14:textId="77777777"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 </w:t>
      </w:r>
      <w:r w:rsidR="00C42F02" w:rsidRPr="00C42F02">
        <w:rPr>
          <w:rFonts w:ascii="Times New Roman" w:hAnsi="Times New Roman"/>
          <w:sz w:val="28"/>
          <w:szCs w:val="28"/>
          <w:lang w:val="ru-RU" w:bidi="ru-RU"/>
        </w:rPr>
        <w:t>Планируемые результаты освоения программы по истории на уровне основного общего образования.</w:t>
      </w:r>
    </w:p>
    <w:p w14:paraId="382F146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 </w:t>
      </w:r>
      <w:r w:rsidR="00C42F02" w:rsidRPr="00C42F02">
        <w:rPr>
          <w:rFonts w:ascii="Times New Roman" w:hAnsi="Times New Roman"/>
          <w:sz w:val="28"/>
          <w:szCs w:val="28"/>
          <w:lang w:val="ru-RU" w:bidi="ru-RU"/>
        </w:rPr>
        <w:t>К важнейшим личностным результатам изучения истории относятся:</w:t>
      </w:r>
    </w:p>
    <w:p w14:paraId="012F9D8D"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ABBD8A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374565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11221A3F"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455A6A8"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4E7735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E403C12"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14D879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574183"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2C79050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 </w:t>
      </w:r>
      <w:r w:rsidR="00C42F02" w:rsidRPr="00C42F02">
        <w:rPr>
          <w:rFonts w:ascii="Times New Roman" w:hAnsi="Times New Roman"/>
          <w:sz w:val="28"/>
          <w:szCs w:val="28"/>
          <w:lang w:val="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C292A1"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25.8.2.1. </w:t>
      </w:r>
      <w:r w:rsidR="00C42F02" w:rsidRPr="00C42F0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78800BB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систематизировать и обобщать исторические факты (в форме таблиц, схем);</w:t>
      </w:r>
    </w:p>
    <w:p w14:paraId="634DFF6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характерные признаки исторических явлений;</w:t>
      </w:r>
    </w:p>
    <w:p w14:paraId="424C454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причинно-следственные связи событий;</w:t>
      </w:r>
    </w:p>
    <w:p w14:paraId="030A580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события, ситуации, выявляя общие черты и различия;</w:t>
      </w:r>
    </w:p>
    <w:p w14:paraId="3EDF2CC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и обосновывать выводы.</w:t>
      </w:r>
    </w:p>
    <w:p w14:paraId="12C699C8"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25.8.2.2. </w:t>
      </w:r>
      <w:r w:rsidR="00C42F02" w:rsidRPr="00C42F0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w:t>
      </w:r>
    </w:p>
    <w:p w14:paraId="680647F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действий:</w:t>
      </w:r>
    </w:p>
    <w:p w14:paraId="54031B4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познавательную задачу;</w:t>
      </w:r>
    </w:p>
    <w:p w14:paraId="16396E9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намечать путь её решения и осуществлять подбор исторического материала, объекта;</w:t>
      </w:r>
    </w:p>
    <w:p w14:paraId="345593B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систематизировать и анализировать исторические факты, осуществлять реконструкцию исторических событий;</w:t>
      </w:r>
    </w:p>
    <w:p w14:paraId="5210B80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соотносить полученный результат с имеющимся знанием;</w:t>
      </w:r>
    </w:p>
    <w:p w14:paraId="667101F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новизну и обоснованность полученного результата;</w:t>
      </w:r>
    </w:p>
    <w:p w14:paraId="186552A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результаты своей деятельности в различных формах (сообщение, эссе, презентация, реферат, учебный проект и другие).</w:t>
      </w:r>
    </w:p>
    <w:p w14:paraId="021F7B3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25.8.2.3. </w:t>
      </w:r>
      <w:r w:rsidR="00C42F02" w:rsidRPr="00C42F02">
        <w:rPr>
          <w:rFonts w:ascii="Times New Roman" w:hAnsi="Times New Roman"/>
          <w:sz w:val="28"/>
          <w:szCs w:val="28"/>
          <w:lang w:val="ru-RU" w:bidi="ru-RU"/>
        </w:rPr>
        <w:t>У обучающегося будут сформированы умения работать с информацией как часть познавательных универсальных учебных действий:</w:t>
      </w:r>
    </w:p>
    <w:p w14:paraId="0CC61A6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26F0018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виды источников исторической информации;</w:t>
      </w:r>
    </w:p>
    <w:p w14:paraId="6078025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76FE6775"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25.8.2.4. </w:t>
      </w:r>
      <w:r w:rsidR="00C42F02" w:rsidRPr="00C42F0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14:paraId="18D3DD4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особенности взаимодействия людей в исторических обществах и современном мире;</w:t>
      </w:r>
    </w:p>
    <w:p w14:paraId="12DDBF1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участвовать в обсуждении событий и личностей прошлого, раскрывать различие и сходство высказываемых оценок;</w:t>
      </w:r>
    </w:p>
    <w:p w14:paraId="5FF8D9A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выражать и аргументировать свою точку зрения в устном высказывании, письменном тексте;</w:t>
      </w:r>
    </w:p>
    <w:p w14:paraId="68C3B98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публично представлять результаты выполненного исследования, проекта;</w:t>
      </w:r>
    </w:p>
    <w:p w14:paraId="37B08D2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осваивать и применять правила межкультурного взаимодействия в школе и социальном окружении.</w:t>
      </w:r>
    </w:p>
    <w:p w14:paraId="0B235A8C"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25.8.2.5. </w:t>
      </w:r>
      <w:r w:rsidR="00C42F02" w:rsidRPr="00C42F02">
        <w:rPr>
          <w:rFonts w:ascii="Times New Roman" w:hAnsi="Times New Roman"/>
          <w:sz w:val="28"/>
          <w:szCs w:val="28"/>
          <w:lang w:val="ru-RU" w:bidi="ru-RU"/>
        </w:rPr>
        <w:t>У обучающегося будут сформированы умения совместной</w:t>
      </w:r>
    </w:p>
    <w:p w14:paraId="665576B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деятельности:</w:t>
      </w:r>
    </w:p>
    <w:p w14:paraId="77B90E3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осознавать на основе исторических примеров значение совместной работы как эффективного средства достижения поставленных целей;</w:t>
      </w:r>
    </w:p>
    <w:p w14:paraId="11645B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планировать и осуществлять совместную работу, коллективные учебные проекты по истории, в том числе - на региональном материале;</w:t>
      </w:r>
    </w:p>
    <w:p w14:paraId="521EF9E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свое участие в общей работе и координировать свои действия с другими членами команды.</w:t>
      </w:r>
    </w:p>
    <w:p w14:paraId="09661A3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25.8.2.6. </w:t>
      </w:r>
      <w:r w:rsidR="00C42F02" w:rsidRPr="00C42F02">
        <w:rPr>
          <w:rFonts w:ascii="Times New Roman" w:hAnsi="Times New Roman"/>
          <w:sz w:val="28"/>
          <w:szCs w:val="28"/>
          <w:lang w:val="ru-RU" w:bidi="ru-RU"/>
        </w:rPr>
        <w:t>У обучающегося будут сформированы умения в части регулятивных универсальных учебных действий:</w:t>
      </w:r>
    </w:p>
    <w:p w14:paraId="2D0971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E59BED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владеть приёмами самоконтроля - осуществление самоконтроля, рефлексии и самооценки полученных результатов;</w:t>
      </w:r>
    </w:p>
    <w:p w14:paraId="33FA967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вносить коррективы в свою работу с учётом установленных ошибок, возникших трудностей.</w:t>
      </w:r>
    </w:p>
    <w:p w14:paraId="2F6B501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25.8.2.7. </w:t>
      </w:r>
      <w:r w:rsidR="00C42F02" w:rsidRPr="00C42F02">
        <w:rPr>
          <w:rFonts w:ascii="Times New Roman" w:hAnsi="Times New Roman"/>
          <w:sz w:val="28"/>
          <w:szCs w:val="28"/>
          <w:lang w:val="ru-RU" w:bidi="ru-RU"/>
        </w:rPr>
        <w:t>У обучающегося будут сформированы умения в сфере эмоционального интеллекта, понимания себя и других:</w:t>
      </w:r>
    </w:p>
    <w:p w14:paraId="42EB40D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на примерах исторических ситуаций роль эмоций в отношениях между людьми;</w:t>
      </w:r>
    </w:p>
    <w:p w14:paraId="562264F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ставить себя на место другого человека, понимать мотивы действий другого (в исторических ситуациях и окружающей действительности);</w:t>
      </w:r>
    </w:p>
    <w:p w14:paraId="00877B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регулировать способ выражения своих эмоций с учётом позиций и мнений других участников общения.</w:t>
      </w:r>
    </w:p>
    <w:p w14:paraId="689F39B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25.8.3. </w:t>
      </w:r>
      <w:r w:rsidR="00C42F02" w:rsidRPr="00C42F02">
        <w:rPr>
          <w:rFonts w:ascii="Times New Roman" w:hAnsi="Times New Roman"/>
          <w:sz w:val="28"/>
          <w:szCs w:val="28"/>
          <w:lang w:val="ru-RU" w:bidi="ru-RU"/>
        </w:rPr>
        <w:t>Предметные результаты освоения программы по истории на уровне основного общего образования должны обеспечивать:</w:t>
      </w:r>
    </w:p>
    <w:p w14:paraId="3F75F3F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2B1DA29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процессов;</w:t>
      </w:r>
    </w:p>
    <w:p w14:paraId="2AF3AD3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умение выявлять особенности развития культуры, быта и нравов народов в различные исторические эпохи;</w:t>
      </w:r>
    </w:p>
    <w:p w14:paraId="6147C99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овладение историческими понятиями и их использование для решения учебных и практических задач;</w:t>
      </w:r>
    </w:p>
    <w:p w14:paraId="1A0DF782"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4DCF28C"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умение выявлять существенные черты и характерные признаки исторических событий, явлений, процессов;</w:t>
      </w:r>
    </w:p>
    <w:p w14:paraId="4B51A0CD"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592BE4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умение сравнивать исторические события, явления, процессы в различные исторические эпохи;</w:t>
      </w:r>
    </w:p>
    <w:p w14:paraId="399B640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1959CC32"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умение различать основные типы исторических источников: письменные, вещественные, аудиовизуальные;</w:t>
      </w:r>
    </w:p>
    <w:p w14:paraId="24FB579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C42F02" w:rsidRPr="00C42F02">
        <w:rPr>
          <w:rFonts w:ascii="Times New Roman" w:hAnsi="Times New Roman"/>
          <w:sz w:val="28"/>
          <w:szCs w:val="28"/>
          <w:lang w:val="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14:paraId="595CAD0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информацию при работе с историческими источниками;</w:t>
      </w:r>
    </w:p>
    <w:p w14:paraId="53679A19"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11) </w:t>
      </w:r>
      <w:r w:rsidR="00C42F02" w:rsidRPr="00C42F02">
        <w:rPr>
          <w:rFonts w:ascii="Times New Roman" w:hAnsi="Times New Roman"/>
          <w:sz w:val="28"/>
          <w:szCs w:val="28"/>
          <w:lang w:val="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88F8AC5"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12) </w:t>
      </w:r>
      <w:r w:rsidR="00C42F02" w:rsidRPr="00C42F02">
        <w:rPr>
          <w:rFonts w:ascii="Times New Roman" w:hAnsi="Times New Roman"/>
          <w:sz w:val="28"/>
          <w:szCs w:val="28"/>
          <w:lang w:val="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5CB91A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13) </w:t>
      </w:r>
      <w:r w:rsidR="00C42F02" w:rsidRPr="00C42F02">
        <w:rPr>
          <w:rFonts w:ascii="Times New Roman" w:hAnsi="Times New Roman"/>
          <w:sz w:val="28"/>
          <w:szCs w:val="28"/>
          <w:lang w:val="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2DA0086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14) </w:t>
      </w:r>
      <w:r w:rsidR="00C42F02" w:rsidRPr="00C42F02">
        <w:rPr>
          <w:rFonts w:ascii="Times New Roman" w:hAnsi="Times New Roman"/>
          <w:sz w:val="28"/>
          <w:szCs w:val="28"/>
          <w:lang w:val="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6F6EB1CD"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25.8.4. </w:t>
      </w:r>
      <w:r w:rsidR="00C42F02" w:rsidRPr="00C42F02">
        <w:rPr>
          <w:rFonts w:ascii="Times New Roman" w:hAnsi="Times New Roman"/>
          <w:sz w:val="28"/>
          <w:szCs w:val="28"/>
          <w:lang w:val="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04A7FEA3"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25.8.4.1. </w:t>
      </w:r>
      <w:r w:rsidR="00C42F02" w:rsidRPr="00C42F02">
        <w:rPr>
          <w:rFonts w:ascii="Times New Roman" w:hAnsi="Times New Roman"/>
          <w:sz w:val="28"/>
          <w:szCs w:val="28"/>
          <w:lang w:val="ru-RU" w:bidi="ru-RU"/>
        </w:rPr>
        <w:t>Предметные результаты изучения учебного предмета «История» включают:</w:t>
      </w:r>
    </w:p>
    <w:p w14:paraId="3BE05BC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92CB8D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базовые знания об основных этапах и ключевых событиях отечественной и всемирной истории;</w:t>
      </w:r>
    </w:p>
    <w:p w14:paraId="33BC76D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026C77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4ABE885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0A80DA88"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C4C48FC"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владение приёмами оценки значения исторических событий и деятельности исторических личностей в отечественной и всемирной истории;</w:t>
      </w:r>
    </w:p>
    <w:p w14:paraId="65989A2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2A5EA342"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осознание необходимости сохранения исторических и культурных памятников своей страны и мира;</w:t>
      </w:r>
    </w:p>
    <w:p w14:paraId="0BA9F3B2"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C42F02" w:rsidRPr="00C42F02">
        <w:rPr>
          <w:rFonts w:ascii="Times New Roman" w:hAnsi="Times New Roman"/>
          <w:sz w:val="28"/>
          <w:szCs w:val="28"/>
          <w:lang w:val="ru-RU" w:bidi="ru-RU"/>
        </w:rPr>
        <w:t>умение устанавливать взаимосвязи событий, явлений, процессов прошлого с важнейшими событиями XX - начала XXI в.</w:t>
      </w:r>
    </w:p>
    <w:p w14:paraId="11F6A98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25.8.5. </w:t>
      </w:r>
      <w:r w:rsidR="00C42F02" w:rsidRPr="00C42F02">
        <w:rPr>
          <w:rFonts w:ascii="Times New Roman" w:hAnsi="Times New Roman"/>
          <w:sz w:val="28"/>
          <w:szCs w:val="28"/>
          <w:lang w:val="ru-RU" w:bidi="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ED2DD9D"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25.8.6. </w:t>
      </w:r>
      <w:r w:rsidR="00C42F02" w:rsidRPr="00C42F02">
        <w:rPr>
          <w:rFonts w:ascii="Times New Roman" w:hAnsi="Times New Roman"/>
          <w:sz w:val="28"/>
          <w:szCs w:val="28"/>
          <w:lang w:val="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A8C98A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25.8.7. </w:t>
      </w:r>
      <w:r w:rsidR="00C42F02" w:rsidRPr="00C42F02">
        <w:rPr>
          <w:rFonts w:ascii="Times New Roman" w:hAnsi="Times New Roman"/>
          <w:sz w:val="28"/>
          <w:szCs w:val="28"/>
          <w:lang w:val="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EC8A5C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328D2AE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6CB37E56"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3D029FB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8B59CF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A53DB77"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174A5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E8C750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2D71691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.8.8</w:t>
      </w:r>
      <w:r>
        <w:rPr>
          <w:rFonts w:ascii="Times New Roman" w:hAnsi="Times New Roman"/>
          <w:sz w:val="28"/>
          <w:szCs w:val="28"/>
          <w:lang w:val="ru-RU" w:bidi="ru-RU"/>
        </w:rPr>
        <w:t xml:space="preserve">. </w:t>
      </w:r>
      <w:r w:rsidR="00C42F02" w:rsidRPr="00C42F02">
        <w:rPr>
          <w:rFonts w:ascii="Times New Roman" w:hAnsi="Times New Roman"/>
          <w:sz w:val="28"/>
          <w:szCs w:val="28"/>
          <w:lang w:val="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72D8E33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059131EA"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 </w:t>
      </w:r>
      <w:r w:rsidR="00C42F02" w:rsidRPr="00C42F02">
        <w:rPr>
          <w:rFonts w:ascii="Times New Roman" w:hAnsi="Times New Roman"/>
          <w:sz w:val="28"/>
          <w:szCs w:val="28"/>
          <w:lang w:val="ru-RU" w:bidi="ru-RU"/>
        </w:rPr>
        <w:t>Предметные результаты изучения истории в 5 классе.</w:t>
      </w:r>
    </w:p>
    <w:p w14:paraId="2E348067"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25.8.9.1. </w:t>
      </w:r>
      <w:r w:rsidR="00C42F02" w:rsidRPr="00C42F02">
        <w:rPr>
          <w:rFonts w:ascii="Times New Roman" w:hAnsi="Times New Roman"/>
          <w:sz w:val="28"/>
          <w:szCs w:val="28"/>
          <w:lang w:val="ru-RU" w:bidi="ru-RU"/>
        </w:rPr>
        <w:t>Знание хронологии, работа с хронологией:</w:t>
      </w:r>
    </w:p>
    <w:p w14:paraId="2F2EB13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основных хронологических понятий (век, тысячелетие, до нашей эры, наша эра);</w:t>
      </w:r>
    </w:p>
    <w:p w14:paraId="2D51042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важнейших событий истории Древнего мира, по дате устанавливать принадлежность события к веку, тысячелетию;</w:t>
      </w:r>
    </w:p>
    <w:p w14:paraId="181984C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длительность и последовательность событий, периодов истории Древнего мира, вести счёт лет до нашей эры и нашей эры.</w:t>
      </w:r>
    </w:p>
    <w:p w14:paraId="260828CE"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25.8.9.2. </w:t>
      </w:r>
      <w:r w:rsidR="00C42F02" w:rsidRPr="00C42F02">
        <w:rPr>
          <w:rFonts w:ascii="Times New Roman" w:hAnsi="Times New Roman"/>
          <w:sz w:val="28"/>
          <w:szCs w:val="28"/>
          <w:lang w:val="ru-RU" w:bidi="ru-RU"/>
        </w:rPr>
        <w:t>Знание исторических фактов, работа с фактами:</w:t>
      </w:r>
    </w:p>
    <w:p w14:paraId="22121E2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истории Древнего мира;</w:t>
      </w:r>
    </w:p>
    <w:p w14:paraId="2C1ADA2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w:t>
      </w:r>
    </w:p>
    <w:p w14:paraId="1D2F5E1D"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25.8.9.3. </w:t>
      </w:r>
      <w:r w:rsidR="00C42F02" w:rsidRPr="00C42F02">
        <w:rPr>
          <w:rFonts w:ascii="Times New Roman" w:hAnsi="Times New Roman"/>
          <w:sz w:val="28"/>
          <w:szCs w:val="28"/>
          <w:lang w:val="ru-RU" w:bidi="ru-RU"/>
        </w:rPr>
        <w:t>Работа с исторической картой:</w:t>
      </w:r>
    </w:p>
    <w:p w14:paraId="3D3A398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DBCE1D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на основе картографических сведений связь между условиями среды обитания людей и их занятиями.</w:t>
      </w:r>
    </w:p>
    <w:p w14:paraId="5230654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25.8.9.4. </w:t>
      </w:r>
      <w:r w:rsidR="00C42F02" w:rsidRPr="00C42F02">
        <w:rPr>
          <w:rFonts w:ascii="Times New Roman" w:hAnsi="Times New Roman"/>
          <w:sz w:val="28"/>
          <w:szCs w:val="28"/>
          <w:lang w:val="ru-RU" w:bidi="ru-RU"/>
        </w:rPr>
        <w:t>Работа с историческими источниками:</w:t>
      </w:r>
    </w:p>
    <w:p w14:paraId="25AAE20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27AD58E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памятники культуры изучаемой эпохи и источники, созданные в последующие эпохи, приводить примеры;</w:t>
      </w:r>
    </w:p>
    <w:p w14:paraId="4039025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661ABA2F"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25.8.9.5. </w:t>
      </w:r>
      <w:r w:rsidR="00C42F02" w:rsidRPr="00C42F02">
        <w:rPr>
          <w:rFonts w:ascii="Times New Roman" w:hAnsi="Times New Roman"/>
          <w:sz w:val="28"/>
          <w:szCs w:val="28"/>
          <w:lang w:val="ru-RU" w:bidi="ru-RU"/>
        </w:rPr>
        <w:t>Историческое описание (реконструкция): характеризовать условия жизни людей в древности;</w:t>
      </w:r>
    </w:p>
    <w:p w14:paraId="2A65985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значительных событиях древней истории, их участниках;</w:t>
      </w:r>
    </w:p>
    <w:p w14:paraId="1691C70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исторических личностях Древнего мира (ключевых моментах их биографии, роли в исторических событиях);</w:t>
      </w:r>
    </w:p>
    <w:p w14:paraId="718C27D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давать краткое описание памятников культуры эпохи первобытности и древнейших цивилизаций.</w:t>
      </w:r>
    </w:p>
    <w:p w14:paraId="28E1189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25.8.9.6. </w:t>
      </w:r>
      <w:r w:rsidR="00C42F02" w:rsidRPr="00C42F02">
        <w:rPr>
          <w:rFonts w:ascii="Times New Roman" w:hAnsi="Times New Roman"/>
          <w:sz w:val="28"/>
          <w:szCs w:val="28"/>
          <w:lang w:val="ru-RU" w:bidi="ru-RU"/>
        </w:rPr>
        <w:t>Анализ, объяснение исторических событий, явлений: раскрывать существенные черты государственного устройства древних</w:t>
      </w:r>
    </w:p>
    <w:p w14:paraId="5E79C07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 положения основных групп населения, религиозных верований людей в древности;</w:t>
      </w:r>
    </w:p>
    <w:p w14:paraId="7FD933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4A9F5DC4"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14:paraId="5EDD08C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излагать оценки наиболее значительных событий и личностей древней истории, приводимые в учебной литературе;</w:t>
      </w:r>
    </w:p>
    <w:p w14:paraId="60A6E60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на уровне эмоциональных оценок отношение к поступкам людей прошлого, к памятникам культуры.</w:t>
      </w:r>
    </w:p>
    <w:p w14:paraId="7DD380AB"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25.8.9.8. </w:t>
      </w:r>
      <w:r w:rsidR="00C42F02" w:rsidRPr="00C42F02">
        <w:rPr>
          <w:rFonts w:ascii="Times New Roman" w:hAnsi="Times New Roman"/>
          <w:sz w:val="28"/>
          <w:szCs w:val="28"/>
          <w:lang w:val="ru-RU" w:bidi="ru-RU"/>
        </w:rPr>
        <w:t>Применение исторических знаний:</w:t>
      </w:r>
    </w:p>
    <w:p w14:paraId="35FC101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значение памятников древней истории и культуры, необходимость сохранения их в современном мире;</w:t>
      </w:r>
    </w:p>
    <w:p w14:paraId="22011E0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FEA3283"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 </w:t>
      </w:r>
      <w:r w:rsidR="00C42F02" w:rsidRPr="00C42F02">
        <w:rPr>
          <w:rFonts w:ascii="Times New Roman" w:hAnsi="Times New Roman"/>
          <w:sz w:val="28"/>
          <w:szCs w:val="28"/>
          <w:lang w:val="ru-RU" w:bidi="ru-RU"/>
        </w:rPr>
        <w:t>Предметные результаты изучения истории в 6 классе.</w:t>
      </w:r>
    </w:p>
    <w:p w14:paraId="76A08D00"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25.8.10.1. </w:t>
      </w:r>
      <w:r w:rsidR="00C42F02" w:rsidRPr="00C42F02">
        <w:rPr>
          <w:rFonts w:ascii="Times New Roman" w:hAnsi="Times New Roman"/>
          <w:sz w:val="28"/>
          <w:szCs w:val="28"/>
          <w:lang w:val="ru-RU" w:bidi="ru-RU"/>
        </w:rPr>
        <w:t>Знание хронологии, работа с хронологией:</w:t>
      </w:r>
    </w:p>
    <w:p w14:paraId="084E28C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важнейших событий Средневековья, определять их принадлежность к веку, историческому периоду;</w:t>
      </w:r>
    </w:p>
    <w:p w14:paraId="397FCDE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70A44A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длительность и синхронность событий истории Руси и всеобщей истории.</w:t>
      </w:r>
    </w:p>
    <w:p w14:paraId="5FF85D35"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25.8.10.2. </w:t>
      </w:r>
      <w:r w:rsidR="00C42F02" w:rsidRPr="00C42F02">
        <w:rPr>
          <w:rFonts w:ascii="Times New Roman" w:hAnsi="Times New Roman"/>
          <w:sz w:val="28"/>
          <w:szCs w:val="28"/>
          <w:lang w:val="ru-RU" w:bidi="ru-RU"/>
        </w:rPr>
        <w:t>Знание исторических фактов, работа с фактами:</w:t>
      </w:r>
    </w:p>
    <w:p w14:paraId="561CB06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25A8BD8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 (составление систематических таблиц).</w:t>
      </w:r>
    </w:p>
    <w:p w14:paraId="557AE663"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25.8.10.3. </w:t>
      </w:r>
      <w:r w:rsidR="00C42F02" w:rsidRPr="00C42F02">
        <w:rPr>
          <w:rFonts w:ascii="Times New Roman" w:hAnsi="Times New Roman"/>
          <w:sz w:val="28"/>
          <w:szCs w:val="28"/>
          <w:lang w:val="ru-RU" w:bidi="ru-RU"/>
        </w:rPr>
        <w:t>Работа с исторической картой:</w:t>
      </w:r>
    </w:p>
    <w:p w14:paraId="66E54CB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и показывать на карте исторические объекты, используя легенду карты; давать словесное описание их местоположения;</w:t>
      </w:r>
    </w:p>
    <w:p w14:paraId="05BCDFC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9E179DC"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w:t>
      </w:r>
      <w:r>
        <w:rPr>
          <w:rFonts w:ascii="Times New Roman" w:hAnsi="Times New Roman"/>
          <w:sz w:val="28"/>
          <w:szCs w:val="28"/>
          <w:lang w:val="ru-RU" w:bidi="ru-RU"/>
        </w:rPr>
        <w:t xml:space="preserve">.10.4. </w:t>
      </w:r>
      <w:r w:rsidR="00C42F02" w:rsidRPr="00C42F02">
        <w:rPr>
          <w:rFonts w:ascii="Times New Roman" w:hAnsi="Times New Roman"/>
          <w:sz w:val="28"/>
          <w:szCs w:val="28"/>
          <w:lang w:val="ru-RU" w:bidi="ru-RU"/>
        </w:rPr>
        <w:t>Работа с историческими источниками:</w:t>
      </w:r>
    </w:p>
    <w:p w14:paraId="1A0CB8F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521104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авторство, время, место создания источника;</w:t>
      </w:r>
    </w:p>
    <w:p w14:paraId="107B771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B94D0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в визуальном источнике и вещественном памятнике ключевые символы, образы;</w:t>
      </w:r>
    </w:p>
    <w:p w14:paraId="47031CD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позицию автора письменного и визуального исторического источника.</w:t>
      </w:r>
    </w:p>
    <w:p w14:paraId="5D777EA3"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25.8.10.5. </w:t>
      </w:r>
      <w:r w:rsidR="00C42F02" w:rsidRPr="00C42F02">
        <w:rPr>
          <w:rFonts w:ascii="Times New Roman" w:hAnsi="Times New Roman"/>
          <w:sz w:val="28"/>
          <w:szCs w:val="28"/>
          <w:lang w:val="ru-RU" w:bidi="ru-RU"/>
        </w:rPr>
        <w:t>Историческое описание (реконструкция):</w:t>
      </w:r>
    </w:p>
    <w:p w14:paraId="4C42151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в эпоху Средневековья, их участниках;</w:t>
      </w:r>
    </w:p>
    <w:p w14:paraId="1E2F35E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43465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образе жизни различных групп населения в средневековых обществах на Руси и в других странах;</w:t>
      </w:r>
    </w:p>
    <w:p w14:paraId="3919F29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w:t>
      </w:r>
    </w:p>
    <w:p w14:paraId="337B9D9C" w14:textId="77777777"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25.8.10.6. </w:t>
      </w:r>
      <w:r w:rsidR="00C42F02" w:rsidRPr="00C42F02">
        <w:rPr>
          <w:rFonts w:ascii="Times New Roman" w:hAnsi="Times New Roman"/>
          <w:sz w:val="28"/>
          <w:szCs w:val="28"/>
          <w:lang w:val="ru-RU" w:bidi="ru-RU"/>
        </w:rPr>
        <w:t>Анализ, объяснение исторических событий, явлений:</w:t>
      </w:r>
    </w:p>
    <w:p w14:paraId="285A49F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экономических и социальных отношений</w:t>
      </w:r>
    </w:p>
    <w:p w14:paraId="2AD3FF2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21EFD85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94AD69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7177B6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AE5233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14:paraId="43859D5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7F13B9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7C88D44B"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25.8.10.8. </w:t>
      </w:r>
      <w:r w:rsidR="00C42F02" w:rsidRPr="00C42F02">
        <w:rPr>
          <w:rFonts w:ascii="Times New Roman" w:hAnsi="Times New Roman"/>
          <w:sz w:val="28"/>
          <w:szCs w:val="28"/>
          <w:lang w:val="ru-RU" w:bidi="ru-RU"/>
        </w:rPr>
        <w:t>Применение исторических знаний:</w:t>
      </w:r>
    </w:p>
    <w:p w14:paraId="28452E9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значение памятников истории и культуры Руси и других стран</w:t>
      </w:r>
    </w:p>
    <w:p w14:paraId="01184B1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эпохи Средневековья, необходимость сохранения их в современном мире;</w:t>
      </w:r>
    </w:p>
    <w:p w14:paraId="1C067A9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истории Средних веков (в том числе на региональном материале).</w:t>
      </w:r>
    </w:p>
    <w:p w14:paraId="3F99D1A4"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 </w:t>
      </w:r>
      <w:r w:rsidR="00C42F02" w:rsidRPr="00C42F02">
        <w:rPr>
          <w:rFonts w:ascii="Times New Roman" w:hAnsi="Times New Roman"/>
          <w:sz w:val="28"/>
          <w:szCs w:val="28"/>
          <w:lang w:val="ru-RU" w:bidi="ru-RU"/>
        </w:rPr>
        <w:t>Предметные результаты изучения истории в 7 классе.</w:t>
      </w:r>
    </w:p>
    <w:p w14:paraId="0B0C5D4E"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25.8.11.1. </w:t>
      </w:r>
      <w:r w:rsidR="00C42F02" w:rsidRPr="00C42F02">
        <w:rPr>
          <w:rFonts w:ascii="Times New Roman" w:hAnsi="Times New Roman"/>
          <w:sz w:val="28"/>
          <w:szCs w:val="28"/>
          <w:lang w:val="ru-RU" w:bidi="ru-RU"/>
        </w:rPr>
        <w:t>Знание хронологии, работа с хронологией:</w:t>
      </w:r>
    </w:p>
    <w:p w14:paraId="7464378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этапы отечественной и всеобщей истории Нового времени, их хронологические рамки;</w:t>
      </w:r>
    </w:p>
    <w:p w14:paraId="43B306B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461672A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синхронность событий отечественной и всеобщей истории XVI-XVII вв.</w:t>
      </w:r>
    </w:p>
    <w:p w14:paraId="66384887"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25.8.11.2. </w:t>
      </w:r>
      <w:r w:rsidR="00C42F02" w:rsidRPr="00C42F02">
        <w:rPr>
          <w:rFonts w:ascii="Times New Roman" w:hAnsi="Times New Roman"/>
          <w:sz w:val="28"/>
          <w:szCs w:val="28"/>
          <w:lang w:val="ru-RU" w:bidi="ru-RU"/>
        </w:rPr>
        <w:t>Знание исторических фактов, работа с фактами:</w:t>
      </w:r>
    </w:p>
    <w:p w14:paraId="18434C2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XVI-XVII вв.;</w:t>
      </w:r>
    </w:p>
    <w:p w14:paraId="68CDE16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D4C9604"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25.8.11.3. </w:t>
      </w:r>
      <w:r w:rsidR="00C42F02" w:rsidRPr="00C42F02">
        <w:rPr>
          <w:rFonts w:ascii="Times New Roman" w:hAnsi="Times New Roman"/>
          <w:sz w:val="28"/>
          <w:szCs w:val="28"/>
          <w:lang w:val="ru-RU" w:bidi="ru-RU"/>
        </w:rPr>
        <w:t>Работа с исторической картой:</w:t>
      </w:r>
    </w:p>
    <w:p w14:paraId="3E23E56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223907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296A9B26"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.8.11</w:t>
      </w: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Работа с историческими источниками:</w:t>
      </w:r>
    </w:p>
    <w:p w14:paraId="79CEB9D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виды письменных исторических источников (официальные, личные, литературные и другие);</w:t>
      </w:r>
    </w:p>
    <w:p w14:paraId="0ABBCD4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обстоятельства и цель создания источника, раскрывать его информационную ценность;</w:t>
      </w:r>
    </w:p>
    <w:p w14:paraId="61BE55A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поиск информации в тексте письменного источника, визуальных и вещественных памятниках эпохи;</w:t>
      </w:r>
    </w:p>
    <w:p w14:paraId="5DEA0C5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сопоставлять и систематизировать информацию из нескольких однотипных источников.</w:t>
      </w:r>
    </w:p>
    <w:p w14:paraId="76E74EE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25.8.11.5. </w:t>
      </w:r>
      <w:r w:rsidR="00C42F02" w:rsidRPr="00C42F02">
        <w:rPr>
          <w:rFonts w:ascii="Times New Roman" w:hAnsi="Times New Roman"/>
          <w:sz w:val="28"/>
          <w:szCs w:val="28"/>
          <w:lang w:val="ru-RU" w:bidi="ru-RU"/>
        </w:rPr>
        <w:t>Историческое описание (реконструкция):</w:t>
      </w:r>
    </w:p>
    <w:p w14:paraId="22CBA93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XVI-XVII вв., их участниках;</w:t>
      </w:r>
    </w:p>
    <w:p w14:paraId="7A27C25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6257DDF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образе жизни различных групп населения в России и других странах в раннее Новое время;</w:t>
      </w:r>
    </w:p>
    <w:p w14:paraId="5FEA727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w:t>
      </w:r>
    </w:p>
    <w:p w14:paraId="4035379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25.8.11.6. </w:t>
      </w:r>
      <w:r w:rsidR="00C42F02" w:rsidRPr="00C42F02">
        <w:rPr>
          <w:rFonts w:ascii="Times New Roman" w:hAnsi="Times New Roman"/>
          <w:sz w:val="28"/>
          <w:szCs w:val="28"/>
          <w:lang w:val="ru-RU" w:bidi="ru-RU"/>
        </w:rPr>
        <w:t>Анализ, объяснение исторических событий, явлений:</w:t>
      </w:r>
    </w:p>
    <w:p w14:paraId="54A33E5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экономического, социального</w:t>
      </w:r>
    </w:p>
    <w:p w14:paraId="159BE50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18AD16D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51971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2C1DF93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14ED8A3F"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14:paraId="77DD444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E90B31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1032E01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.8.11.8.</w:t>
      </w:r>
      <w:r>
        <w:rPr>
          <w:rFonts w:ascii="Times New Roman" w:hAnsi="Times New Roman"/>
          <w:sz w:val="28"/>
          <w:szCs w:val="28"/>
          <w:lang w:val="ru-RU" w:bidi="ru-RU"/>
        </w:rPr>
        <w:t xml:space="preserve"> </w:t>
      </w:r>
      <w:r w:rsidR="00C42F02" w:rsidRPr="00C42F02">
        <w:rPr>
          <w:rFonts w:ascii="Times New Roman" w:hAnsi="Times New Roman"/>
          <w:sz w:val="28"/>
          <w:szCs w:val="28"/>
          <w:lang w:val="ru-RU" w:bidi="ru-RU"/>
        </w:rPr>
        <w:t>Применение исторических знаний:</w:t>
      </w:r>
    </w:p>
    <w:p w14:paraId="0ACC3D8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86250F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4EC81E0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отечественной и всеобщей истории XVI-XVII вв. (в том числе на региональном материале).</w:t>
      </w:r>
    </w:p>
    <w:p w14:paraId="6E3471F1"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 </w:t>
      </w:r>
      <w:r w:rsidR="00C42F02" w:rsidRPr="00C42F02">
        <w:rPr>
          <w:rFonts w:ascii="Times New Roman" w:hAnsi="Times New Roman"/>
          <w:sz w:val="28"/>
          <w:szCs w:val="28"/>
          <w:lang w:val="ru-RU" w:bidi="ru-RU"/>
        </w:rPr>
        <w:t>Предметные результаты изучения истории в 8 классе.</w:t>
      </w:r>
    </w:p>
    <w:p w14:paraId="6D04195E"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25.8.12.1. </w:t>
      </w:r>
      <w:r w:rsidR="00C42F02" w:rsidRPr="00C42F02">
        <w:rPr>
          <w:rFonts w:ascii="Times New Roman" w:hAnsi="Times New Roman"/>
          <w:sz w:val="28"/>
          <w:szCs w:val="28"/>
          <w:lang w:val="ru-RU" w:bidi="ru-RU"/>
        </w:rPr>
        <w:t>Знание хронологии, работа с хронологией:</w:t>
      </w:r>
    </w:p>
    <w:p w14:paraId="514E1DD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важнейших событий отечественной и всеобщей истории XVIII в.; определять их принадлежность к историческому периоду, этапу;</w:t>
      </w:r>
    </w:p>
    <w:p w14:paraId="3CDC84B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синхронность событий отечественной и всеобщей истории XVIII в.</w:t>
      </w:r>
    </w:p>
    <w:p w14:paraId="72DC7416"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25.8.12.2. </w:t>
      </w:r>
      <w:r w:rsidR="00C42F02" w:rsidRPr="00C42F02">
        <w:rPr>
          <w:rFonts w:ascii="Times New Roman" w:hAnsi="Times New Roman"/>
          <w:sz w:val="28"/>
          <w:szCs w:val="28"/>
          <w:lang w:val="ru-RU" w:bidi="ru-RU"/>
        </w:rPr>
        <w:t>Знание исторических фактов, работа с фактами:</w:t>
      </w:r>
    </w:p>
    <w:p w14:paraId="0E5E69C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XVIII в.;</w:t>
      </w:r>
    </w:p>
    <w:p w14:paraId="570BCB0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w:t>
      </w:r>
      <w:r w:rsidR="00BD4A84">
        <w:rPr>
          <w:rFonts w:ascii="Times New Roman" w:hAnsi="Times New Roman"/>
          <w:sz w:val="28"/>
          <w:szCs w:val="28"/>
          <w:lang w:val="ru-RU" w:bidi="ru-RU"/>
        </w:rPr>
        <w:t xml:space="preserve">ть факты по заданному признаку </w:t>
      </w:r>
      <w:r w:rsidRPr="00C42F02">
        <w:rPr>
          <w:rFonts w:ascii="Times New Roman" w:hAnsi="Times New Roman"/>
          <w:sz w:val="28"/>
          <w:szCs w:val="28"/>
          <w:lang w:val="ru-RU" w:bidi="ru-RU"/>
        </w:rPr>
        <w:t>(по принадлежности к историческим процессам и другим), составлять систематические таблицы, схемы.</w:t>
      </w:r>
    </w:p>
    <w:p w14:paraId="7A78DB67"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25.8.12.3. </w:t>
      </w:r>
      <w:r w:rsidR="00C42F02" w:rsidRPr="00C42F02">
        <w:rPr>
          <w:rFonts w:ascii="Times New Roman" w:hAnsi="Times New Roman"/>
          <w:sz w:val="28"/>
          <w:szCs w:val="28"/>
          <w:lang w:val="ru-RU" w:bidi="ru-RU"/>
        </w:rPr>
        <w:t>Работа с исторической картой:</w:t>
      </w:r>
    </w:p>
    <w:p w14:paraId="0985F50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7315FC0F"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25.8.12.4. </w:t>
      </w:r>
      <w:r w:rsidR="00C42F02" w:rsidRPr="00C42F02">
        <w:rPr>
          <w:rFonts w:ascii="Times New Roman" w:hAnsi="Times New Roman"/>
          <w:sz w:val="28"/>
          <w:szCs w:val="28"/>
          <w:lang w:val="ru-RU" w:bidi="ru-RU"/>
        </w:rPr>
        <w:t>Работа с историческими источниками:</w:t>
      </w:r>
    </w:p>
    <w:p w14:paraId="2D73C89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4DE2BCC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назначение исторического источника, раскрывать его информационную ценность;</w:t>
      </w:r>
    </w:p>
    <w:p w14:paraId="0E71883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483A955"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25.8.12.5. </w:t>
      </w:r>
      <w:r w:rsidR="00C42F02" w:rsidRPr="00C42F02">
        <w:rPr>
          <w:rFonts w:ascii="Times New Roman" w:hAnsi="Times New Roman"/>
          <w:sz w:val="28"/>
          <w:szCs w:val="28"/>
          <w:lang w:val="ru-RU" w:bidi="ru-RU"/>
        </w:rPr>
        <w:t>Историческое описание (реконструкция):</w:t>
      </w:r>
    </w:p>
    <w:p w14:paraId="3A03E55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XVIII в., их участниках;</w:t>
      </w:r>
    </w:p>
    <w:p w14:paraId="42811A2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DD65B0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описание образа жизни различных групп населения в России и других странах в XVIII в.;</w:t>
      </w:r>
    </w:p>
    <w:p w14:paraId="536F399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 (в виде сообщения, аннотации).</w:t>
      </w:r>
    </w:p>
    <w:p w14:paraId="6D004CA9"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25.8.12.6. </w:t>
      </w:r>
      <w:r w:rsidR="00C42F02" w:rsidRPr="00C42F02">
        <w:rPr>
          <w:rFonts w:ascii="Times New Roman" w:hAnsi="Times New Roman"/>
          <w:sz w:val="28"/>
          <w:szCs w:val="28"/>
          <w:lang w:val="ru-RU" w:bidi="ru-RU"/>
        </w:rPr>
        <w:t>Анализ, объяснение исторических событий, явлений:</w:t>
      </w:r>
    </w:p>
    <w:p w14:paraId="3F89D93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экономического, социального</w:t>
      </w:r>
    </w:p>
    <w:p w14:paraId="265E18E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2EEF3B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407C4F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91BEE4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1F9113A1"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14:paraId="1BAAC84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01D3106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9285459"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25.8.12.8. </w:t>
      </w:r>
      <w:r w:rsidR="00C42F02" w:rsidRPr="00C42F02">
        <w:rPr>
          <w:rFonts w:ascii="Times New Roman" w:hAnsi="Times New Roman"/>
          <w:sz w:val="28"/>
          <w:szCs w:val="28"/>
          <w:lang w:val="ru-RU" w:bidi="ru-RU"/>
        </w:rPr>
        <w:t>Применение исторических знаний:</w:t>
      </w:r>
    </w:p>
    <w:p w14:paraId="3B389E8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w:t>
      </w:r>
      <w:r w:rsidR="00BD4A84">
        <w:rPr>
          <w:rFonts w:ascii="Times New Roman" w:hAnsi="Times New Roman"/>
          <w:sz w:val="28"/>
          <w:szCs w:val="28"/>
          <w:lang w:val="ru-RU" w:bidi="ru-RU"/>
        </w:rPr>
        <w:t xml:space="preserve">течественной и всеобщей истории XVIII </w:t>
      </w:r>
      <w:r w:rsidRPr="00C42F02">
        <w:rPr>
          <w:rFonts w:ascii="Times New Roman" w:hAnsi="Times New Roman"/>
          <w:sz w:val="28"/>
          <w:szCs w:val="28"/>
          <w:lang w:val="ru-RU" w:bidi="ru-RU"/>
        </w:rPr>
        <w:t>в. (в том числе на региональном материале).</w:t>
      </w:r>
    </w:p>
    <w:p w14:paraId="06262A0A"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 </w:t>
      </w:r>
      <w:r w:rsidR="00C42F02" w:rsidRPr="00C42F02">
        <w:rPr>
          <w:rFonts w:ascii="Times New Roman" w:hAnsi="Times New Roman"/>
          <w:sz w:val="28"/>
          <w:szCs w:val="28"/>
          <w:lang w:val="ru-RU" w:bidi="ru-RU"/>
        </w:rPr>
        <w:t>Предметные результаты изучения истории в 9 классе.</w:t>
      </w:r>
    </w:p>
    <w:p w14:paraId="01276D52"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25.8.13.1. </w:t>
      </w:r>
      <w:r w:rsidR="00C42F02" w:rsidRPr="00C42F02">
        <w:rPr>
          <w:rFonts w:ascii="Times New Roman" w:hAnsi="Times New Roman"/>
          <w:sz w:val="28"/>
          <w:szCs w:val="28"/>
          <w:lang w:val="ru-RU" w:bidi="ru-RU"/>
        </w:rPr>
        <w:t>Знание хронологии, работа с хронологией:</w:t>
      </w:r>
    </w:p>
    <w:p w14:paraId="6099924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E8E273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синхронность (асинхронность) исторических процессов отечественной и всеобщей истории XIX - начала XX в.;</w:t>
      </w:r>
    </w:p>
    <w:p w14:paraId="2E83DB8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последовательность событий отечественной и всеобщей истории</w:t>
      </w:r>
    </w:p>
    <w:p w14:paraId="13897C79"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XIX </w:t>
      </w:r>
      <w:r w:rsidR="00C42F02" w:rsidRPr="00C42F02">
        <w:rPr>
          <w:rFonts w:ascii="Times New Roman" w:hAnsi="Times New Roman"/>
          <w:sz w:val="28"/>
          <w:szCs w:val="28"/>
          <w:lang w:val="ru-RU" w:bidi="ru-RU"/>
        </w:rPr>
        <w:t>- начала XX в. на основе анализа причинно-следственных связей.</w:t>
      </w:r>
    </w:p>
    <w:p w14:paraId="1C78EACD"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25.8.13.2. </w:t>
      </w:r>
      <w:r w:rsidR="00C42F02" w:rsidRPr="00C42F02">
        <w:rPr>
          <w:rFonts w:ascii="Times New Roman" w:hAnsi="Times New Roman"/>
          <w:sz w:val="28"/>
          <w:szCs w:val="28"/>
          <w:lang w:val="ru-RU" w:bidi="ru-RU"/>
        </w:rPr>
        <w:t>Знание исторических фактов, работа с фактами: характеризовать место, обстоятельства, у</w:t>
      </w:r>
      <w:r>
        <w:rPr>
          <w:rFonts w:ascii="Times New Roman" w:hAnsi="Times New Roman"/>
          <w:sz w:val="28"/>
          <w:szCs w:val="28"/>
          <w:lang w:val="ru-RU" w:bidi="ru-RU"/>
        </w:rPr>
        <w:t xml:space="preserve">частников, результаты важнейших </w:t>
      </w:r>
      <w:r w:rsidR="00C42F02" w:rsidRPr="00C42F02">
        <w:rPr>
          <w:rFonts w:ascii="Times New Roman" w:hAnsi="Times New Roman"/>
          <w:sz w:val="28"/>
          <w:szCs w:val="28"/>
          <w:lang w:val="ru-RU" w:bidi="ru-RU"/>
        </w:rPr>
        <w:t>событий отечественной и всеобщей истории XIX - начала XX в.;</w:t>
      </w:r>
    </w:p>
    <w:p w14:paraId="65D480D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245F345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25.8.13.3. </w:t>
      </w:r>
      <w:r w:rsidR="00C42F02" w:rsidRPr="00C42F02">
        <w:rPr>
          <w:rFonts w:ascii="Times New Roman" w:hAnsi="Times New Roman"/>
          <w:sz w:val="28"/>
          <w:szCs w:val="28"/>
          <w:lang w:val="ru-RU" w:bidi="ru-RU"/>
        </w:rPr>
        <w:t>Работа с исторической картой:</w:t>
      </w:r>
    </w:p>
    <w:p w14:paraId="7368841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BA12C7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на основе карты влияние географического фактора на развитие различных сфер жизни страны (группы стран).</w:t>
      </w:r>
    </w:p>
    <w:p w14:paraId="4132D812"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25.8.13.4. </w:t>
      </w:r>
      <w:r w:rsidR="00C42F02" w:rsidRPr="00C42F02">
        <w:rPr>
          <w:rFonts w:ascii="Times New Roman" w:hAnsi="Times New Roman"/>
          <w:sz w:val="28"/>
          <w:szCs w:val="28"/>
          <w:lang w:val="ru-RU" w:bidi="ru-RU"/>
        </w:rPr>
        <w:t>Работа с историческими источниками:</w:t>
      </w:r>
    </w:p>
    <w:p w14:paraId="56980F6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14:paraId="22935BE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0A3967F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 тексте письменных источников факты и интерпретации событий прошлого.</w:t>
      </w:r>
    </w:p>
    <w:p w14:paraId="5756274D"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25.8.13.5. </w:t>
      </w:r>
      <w:r w:rsidR="00C42F02" w:rsidRPr="00C42F02">
        <w:rPr>
          <w:rFonts w:ascii="Times New Roman" w:hAnsi="Times New Roman"/>
          <w:sz w:val="28"/>
          <w:szCs w:val="28"/>
          <w:lang w:val="ru-RU" w:bidi="ru-RU"/>
        </w:rPr>
        <w:t>Историческое описание (реконструкция):</w:t>
      </w:r>
    </w:p>
    <w:p w14:paraId="1F2E942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58F5AA0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3899C6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3142C40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696851B5"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25.8.13.6. </w:t>
      </w:r>
      <w:r w:rsidR="00C42F02" w:rsidRPr="00C42F02">
        <w:rPr>
          <w:rFonts w:ascii="Times New Roman" w:hAnsi="Times New Roman"/>
          <w:sz w:val="28"/>
          <w:szCs w:val="28"/>
          <w:lang w:val="ru-RU" w:bidi="ru-RU"/>
        </w:rPr>
        <w:t>Анализ, объяснение исторических событий, явлений: раскрывать существенные черты экономического, социального</w:t>
      </w:r>
    </w:p>
    <w:p w14:paraId="621379E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2039458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соотносить общие понятия и факты;</w:t>
      </w:r>
    </w:p>
    <w:p w14:paraId="502D0A0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AE5D0E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0D8B45FF"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14:paraId="3308FDA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AF814CF" w14:textId="77777777" w:rsidR="00C42F02" w:rsidRPr="00C42F02" w:rsidRDefault="00BD4A84" w:rsidP="00BD4A84">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оценивать степень </w:t>
      </w:r>
      <w:r w:rsidR="00C42F02" w:rsidRPr="00C42F02">
        <w:rPr>
          <w:rFonts w:ascii="Times New Roman" w:hAnsi="Times New Roman"/>
          <w:sz w:val="28"/>
          <w:szCs w:val="28"/>
          <w:lang w:val="ru-RU" w:bidi="ru-RU"/>
        </w:rPr>
        <w:t>убедительности предложенных точек зрения,</w:t>
      </w:r>
    </w:p>
    <w:p w14:paraId="1A432FE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и аргументировать свое мнение;</w:t>
      </w:r>
    </w:p>
    <w:p w14:paraId="1E92722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733176CA"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25.8.13.8. </w:t>
      </w:r>
      <w:r w:rsidR="00C42F02" w:rsidRPr="00C42F02">
        <w:rPr>
          <w:rFonts w:ascii="Times New Roman" w:hAnsi="Times New Roman"/>
          <w:sz w:val="28"/>
          <w:szCs w:val="28"/>
          <w:lang w:val="ru-RU" w:bidi="ru-RU"/>
        </w:rPr>
        <w:t>Применение исторических знаний:</w:t>
      </w:r>
    </w:p>
    <w:p w14:paraId="4BA7079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61D9F39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отечественной и всеобщей истории XIX - начала XX в. (в том числе на региональном материале);</w:t>
      </w:r>
    </w:p>
    <w:p w14:paraId="0163686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5DA95B96"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 </w:t>
      </w:r>
      <w:r w:rsidR="00C42F02" w:rsidRPr="00C42F02">
        <w:rPr>
          <w:rFonts w:ascii="Times New Roman" w:hAnsi="Times New Roman"/>
          <w:sz w:val="28"/>
          <w:szCs w:val="28"/>
          <w:lang w:val="ru-RU" w:bidi="ru-RU"/>
        </w:rPr>
        <w:t>Учебный модуль «Введение в новейшую историю России».</w:t>
      </w:r>
    </w:p>
    <w:p w14:paraId="452B625C"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 </w:t>
      </w:r>
      <w:r w:rsidR="00C42F02" w:rsidRPr="00C42F02">
        <w:rPr>
          <w:rFonts w:ascii="Times New Roman" w:hAnsi="Times New Roman"/>
          <w:sz w:val="28"/>
          <w:szCs w:val="28"/>
          <w:lang w:val="ru-RU" w:bidi="ru-RU"/>
        </w:rPr>
        <w:t>Пояснительная записка.</w:t>
      </w:r>
    </w:p>
    <w:p w14:paraId="2C6932B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5ACAB73F"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25.9.1.1. </w:t>
      </w:r>
      <w:r w:rsidR="00C42F02" w:rsidRPr="00C42F02">
        <w:rPr>
          <w:rFonts w:ascii="Times New Roman" w:hAnsi="Times New Roman"/>
          <w:sz w:val="28"/>
          <w:szCs w:val="28"/>
          <w:lang w:val="ru-RU" w:bidi="ru-RU"/>
        </w:rPr>
        <w:t>Общая характеристика учебного модуля «Введение в Новейшую историю России».</w:t>
      </w:r>
    </w:p>
    <w:p w14:paraId="2DE4CAE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D48995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52EA85F" w14:textId="77777777"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25.9.1.2. </w:t>
      </w:r>
      <w:r w:rsidR="00C42F02" w:rsidRPr="00C42F02">
        <w:rPr>
          <w:rFonts w:ascii="Times New Roman" w:hAnsi="Times New Roman"/>
          <w:sz w:val="28"/>
          <w:szCs w:val="28"/>
          <w:lang w:val="ru-RU" w:bidi="ru-RU"/>
        </w:rPr>
        <w:t>Учебный модуль «Введение в Новейшую историю России» имеет также историко-просвещенческую напр</w:t>
      </w:r>
      <w:r>
        <w:rPr>
          <w:rFonts w:ascii="Times New Roman" w:hAnsi="Times New Roman"/>
          <w:sz w:val="28"/>
          <w:szCs w:val="28"/>
          <w:lang w:val="ru-RU" w:bidi="ru-RU"/>
        </w:rPr>
        <w:t xml:space="preserve">авленность, формируя у молодёжи </w:t>
      </w:r>
      <w:r w:rsidR="00C42F02" w:rsidRPr="00C42F02">
        <w:rPr>
          <w:rFonts w:ascii="Times New Roman" w:hAnsi="Times New Roman"/>
          <w:sz w:val="28"/>
          <w:szCs w:val="28"/>
          <w:lang w:val="ru-RU" w:bidi="ru-RU"/>
        </w:rPr>
        <w:t>способность и готовность к защите и</w:t>
      </w:r>
      <w:r>
        <w:rPr>
          <w:rFonts w:ascii="Times New Roman" w:hAnsi="Times New Roman"/>
          <w:sz w:val="28"/>
          <w:szCs w:val="28"/>
          <w:lang w:val="ru-RU" w:bidi="ru-RU"/>
        </w:rPr>
        <w:t xml:space="preserve">сторической правды и сохранению </w:t>
      </w:r>
      <w:r w:rsidR="00C42F02" w:rsidRPr="00C42F02">
        <w:rPr>
          <w:rFonts w:ascii="Times New Roman" w:hAnsi="Times New Roman"/>
          <w:sz w:val="28"/>
          <w:szCs w:val="28"/>
          <w:lang w:val="ru-RU" w:bidi="ru-RU"/>
        </w:rPr>
        <w:t>исторической памяти, противодействию фальсификации исторических фактов .</w:t>
      </w:r>
    </w:p>
    <w:p w14:paraId="09FE063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71419E02"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25.9.1.3. </w:t>
      </w:r>
      <w:r w:rsidR="00C42F02" w:rsidRPr="00C42F02">
        <w:rPr>
          <w:rFonts w:ascii="Times New Roman" w:hAnsi="Times New Roman"/>
          <w:sz w:val="28"/>
          <w:szCs w:val="28"/>
          <w:lang w:val="ru-RU" w:bidi="ru-RU"/>
        </w:rPr>
        <w:t>Цели изучения учебного модуля «Введение в Новейшую историю России»:</w:t>
      </w:r>
    </w:p>
    <w:p w14:paraId="7D57A2B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ориентиров для гражданской, этнонациональной, социальной, культурной самоидентификации в окружающем мире;</w:t>
      </w:r>
    </w:p>
    <w:p w14:paraId="260B422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8F5474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4BD483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C88276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E5C171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личностной позиции обучающихся по отношению не только к прошлому, но и к настоящему родной страны.</w:t>
      </w:r>
    </w:p>
    <w:p w14:paraId="3DEFDA67"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25.9.1.4. </w:t>
      </w:r>
      <w:r w:rsidR="00C42F02" w:rsidRPr="00C42F02">
        <w:rPr>
          <w:rFonts w:ascii="Times New Roman" w:hAnsi="Times New Roman"/>
          <w:sz w:val="28"/>
          <w:szCs w:val="28"/>
          <w:lang w:val="ru-RU" w:bidi="ru-RU"/>
        </w:rPr>
        <w:t>Место и роль учебного модуля «Введение в Новейшую историю России».</w:t>
      </w:r>
    </w:p>
    <w:p w14:paraId="359A689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7FABA4D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76E00EE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CA93167"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25.9.1.5. </w:t>
      </w:r>
      <w:r w:rsidR="00C42F02" w:rsidRPr="00C42F02">
        <w:rPr>
          <w:rFonts w:ascii="Times New Roman" w:hAnsi="Times New Roman"/>
          <w:sz w:val="28"/>
          <w:szCs w:val="28"/>
          <w:lang w:val="ru-RU" w:bidi="ru-RU"/>
        </w:rPr>
        <w:t>Модуль «Введение в Новейшую историю России» может быть реализован в двух вариантах:</w:t>
      </w:r>
    </w:p>
    <w:p w14:paraId="51D902C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 самостоятельном планировании учителем процесса освоения</w:t>
      </w:r>
    </w:p>
    <w:p w14:paraId="0D4C554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4470351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947219">
        <w:rPr>
          <w:rFonts w:ascii="Times New Roman" w:hAnsi="Times New Roman"/>
          <w:sz w:val="28"/>
          <w:szCs w:val="28"/>
          <w:lang w:val="ru-RU" w:bidi="ru-RU"/>
        </w:rPr>
        <w:t xml:space="preserve">о образовательной организацией, включающей, </w:t>
      </w:r>
      <w:r w:rsidRPr="00C42F02">
        <w:rPr>
          <w:rFonts w:ascii="Times New Roman" w:hAnsi="Times New Roman"/>
          <w:sz w:val="28"/>
          <w:szCs w:val="28"/>
          <w:lang w:val="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947219">
        <w:rPr>
          <w:rFonts w:ascii="Times New Roman" w:hAnsi="Times New Roman"/>
          <w:sz w:val="28"/>
          <w:szCs w:val="28"/>
          <w:lang w:val="ru-RU" w:bidi="ru-RU"/>
        </w:rPr>
        <w:t xml:space="preserve">влетворение различных интересов обучающихся </w:t>
      </w:r>
      <w:r w:rsidRPr="00C42F02">
        <w:rPr>
          <w:rFonts w:ascii="Times New Roman" w:hAnsi="Times New Roman"/>
          <w:sz w:val="28"/>
          <w:szCs w:val="28"/>
          <w:lang w:val="ru-RU" w:bidi="ru-RU"/>
        </w:rPr>
        <w:t>(рекомендуемый объём - 17 учебных часов).</w:t>
      </w:r>
    </w:p>
    <w:p w14:paraId="1FB2C62C" w14:textId="77777777" w:rsidR="00C42F02" w:rsidRPr="00C42F02" w:rsidRDefault="00C42F02" w:rsidP="00947219">
      <w:pPr>
        <w:tabs>
          <w:tab w:val="left" w:pos="7958"/>
        </w:tabs>
        <w:spacing w:after="0" w:line="490" w:lineRule="exact"/>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Реализация модуля в курсе «История России» 9 класса</w:t>
      </w:r>
    </w:p>
    <w:p w14:paraId="28694CA5" w14:textId="77777777" w:rsidR="00C42F02" w:rsidRDefault="00C42F02" w:rsidP="00947219">
      <w:pPr>
        <w:tabs>
          <w:tab w:val="left" w:pos="7958"/>
        </w:tabs>
        <w:spacing w:after="0" w:line="490" w:lineRule="exact"/>
        <w:ind w:left="-567" w:firstLine="141"/>
        <w:jc w:val="right"/>
        <w:rPr>
          <w:rFonts w:ascii="Times New Roman" w:hAnsi="Times New Roman"/>
          <w:sz w:val="28"/>
          <w:szCs w:val="28"/>
          <w:lang w:val="ru-RU" w:bidi="ru-RU"/>
        </w:rPr>
      </w:pPr>
      <w:r w:rsidRPr="00C42F02">
        <w:rPr>
          <w:rFonts w:ascii="Times New Roman" w:hAnsi="Times New Roman"/>
          <w:sz w:val="28"/>
          <w:szCs w:val="28"/>
          <w:lang w:val="ru-RU" w:bidi="ru-RU"/>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305"/>
        <w:gridCol w:w="3261"/>
      </w:tblGrid>
      <w:tr w:rsidR="00947219" w:rsidRPr="00947219" w14:paraId="53FA3A79" w14:textId="77777777" w:rsidTr="00947219">
        <w:trPr>
          <w:trHeight w:hRule="exact" w:val="1114"/>
          <w:jc w:val="center"/>
        </w:trPr>
        <w:tc>
          <w:tcPr>
            <w:tcW w:w="4526" w:type="dxa"/>
            <w:tcBorders>
              <w:top w:val="single" w:sz="4" w:space="0" w:color="auto"/>
              <w:left w:val="single" w:sz="4" w:space="0" w:color="auto"/>
            </w:tcBorders>
            <w:shd w:val="clear" w:color="auto" w:fill="FFFFFF"/>
            <w:vAlign w:val="center"/>
          </w:tcPr>
          <w:p w14:paraId="6AAE146E" w14:textId="77777777"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Программа» (9 класс)</w:t>
            </w:r>
          </w:p>
        </w:tc>
        <w:tc>
          <w:tcPr>
            <w:tcW w:w="1305" w:type="dxa"/>
            <w:tcBorders>
              <w:top w:val="single" w:sz="4" w:space="0" w:color="auto"/>
              <w:left w:val="single" w:sz="4" w:space="0" w:color="auto"/>
            </w:tcBorders>
            <w:shd w:val="clear" w:color="auto" w:fill="FFFFFF"/>
          </w:tcPr>
          <w:p w14:paraId="3352AC88" w14:textId="77777777" w:rsidR="00947219" w:rsidRPr="00947219" w:rsidRDefault="00947219" w:rsidP="00947219">
            <w:pPr>
              <w:framePr w:w="10181" w:wrap="notBeside" w:vAnchor="text" w:hAnchor="text" w:xAlign="center" w:y="1"/>
              <w:spacing w:after="0" w:line="365"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Примерное</w:t>
            </w:r>
          </w:p>
          <w:p w14:paraId="05B1BED1" w14:textId="77777777" w:rsidR="00947219" w:rsidRPr="00947219" w:rsidRDefault="00947219" w:rsidP="00947219">
            <w:pPr>
              <w:framePr w:w="10181" w:wrap="notBeside" w:vAnchor="text" w:hAnchor="text" w:xAlign="center" w:y="1"/>
              <w:spacing w:after="0" w:line="365"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курса «История России количество</w:t>
            </w:r>
          </w:p>
          <w:p w14:paraId="0EF21080" w14:textId="77777777"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часов</w:t>
            </w:r>
          </w:p>
        </w:tc>
        <w:tc>
          <w:tcPr>
            <w:tcW w:w="3261" w:type="dxa"/>
            <w:tcBorders>
              <w:top w:val="single" w:sz="4" w:space="0" w:color="auto"/>
              <w:left w:val="single" w:sz="4" w:space="0" w:color="auto"/>
              <w:right w:val="single" w:sz="4" w:space="0" w:color="auto"/>
            </w:tcBorders>
            <w:shd w:val="clear" w:color="auto" w:fill="FFFFFF"/>
          </w:tcPr>
          <w:p w14:paraId="776FB74B" w14:textId="77777777"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Программа учебного модуля «Введение</w:t>
            </w:r>
          </w:p>
          <w:p w14:paraId="13D7AC50" w14:textId="77777777"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 Новейшую историю России»</w:t>
            </w:r>
          </w:p>
        </w:tc>
      </w:tr>
      <w:tr w:rsidR="00947219" w:rsidRPr="00947219" w14:paraId="6E9AABFE" w14:textId="77777777" w:rsidTr="00947219">
        <w:trPr>
          <w:trHeight w:hRule="exact" w:val="374"/>
          <w:jc w:val="center"/>
        </w:trPr>
        <w:tc>
          <w:tcPr>
            <w:tcW w:w="4526" w:type="dxa"/>
            <w:tcBorders>
              <w:top w:val="single" w:sz="4" w:space="0" w:color="auto"/>
              <w:left w:val="single" w:sz="4" w:space="0" w:color="auto"/>
            </w:tcBorders>
            <w:shd w:val="clear" w:color="auto" w:fill="FFFFFF"/>
          </w:tcPr>
          <w:p w14:paraId="41A223C0" w14:textId="77777777" w:rsidR="00947219" w:rsidRPr="00947219" w:rsidRDefault="00947219" w:rsidP="00947219">
            <w:pPr>
              <w:framePr w:w="10181"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c>
          <w:tcPr>
            <w:tcW w:w="1305" w:type="dxa"/>
            <w:tcBorders>
              <w:top w:val="single" w:sz="4" w:space="0" w:color="auto"/>
              <w:left w:val="single" w:sz="4" w:space="0" w:color="auto"/>
            </w:tcBorders>
            <w:shd w:val="clear" w:color="auto" w:fill="FFFFFF"/>
            <w:vAlign w:val="center"/>
          </w:tcPr>
          <w:p w14:paraId="044256E5" w14:textId="77777777"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261" w:type="dxa"/>
            <w:tcBorders>
              <w:top w:val="single" w:sz="4" w:space="0" w:color="auto"/>
              <w:left w:val="single" w:sz="4" w:space="0" w:color="auto"/>
              <w:right w:val="single" w:sz="4" w:space="0" w:color="auto"/>
            </w:tcBorders>
            <w:shd w:val="clear" w:color="auto" w:fill="FFFFFF"/>
          </w:tcPr>
          <w:p w14:paraId="000C3004" w14:textId="77777777" w:rsidR="00947219" w:rsidRPr="00947219" w:rsidRDefault="00947219" w:rsidP="00947219">
            <w:pPr>
              <w:framePr w:w="10181"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r>
      <w:tr w:rsidR="00947219" w:rsidRPr="00947219" w14:paraId="7C0A497D" w14:textId="77777777" w:rsidTr="00947219">
        <w:trPr>
          <w:trHeight w:hRule="exact" w:val="1186"/>
          <w:jc w:val="center"/>
        </w:trPr>
        <w:tc>
          <w:tcPr>
            <w:tcW w:w="4526" w:type="dxa"/>
            <w:tcBorders>
              <w:top w:val="single" w:sz="4" w:space="0" w:color="auto"/>
              <w:left w:val="single" w:sz="4" w:space="0" w:color="auto"/>
            </w:tcBorders>
            <w:shd w:val="clear" w:color="auto" w:fill="FFFFFF"/>
          </w:tcPr>
          <w:p w14:paraId="3EC5255D" w14:textId="77777777"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Первая российская революция 1905-1907 гг.</w:t>
            </w:r>
          </w:p>
        </w:tc>
        <w:tc>
          <w:tcPr>
            <w:tcW w:w="1305" w:type="dxa"/>
            <w:tcBorders>
              <w:top w:val="single" w:sz="4" w:space="0" w:color="auto"/>
              <w:left w:val="single" w:sz="4" w:space="0" w:color="auto"/>
            </w:tcBorders>
            <w:shd w:val="clear" w:color="auto" w:fill="FFFFFF"/>
          </w:tcPr>
          <w:p w14:paraId="2C372C3D" w14:textId="77777777"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261" w:type="dxa"/>
            <w:tcBorders>
              <w:top w:val="single" w:sz="4" w:space="0" w:color="auto"/>
              <w:left w:val="single" w:sz="4" w:space="0" w:color="auto"/>
              <w:right w:val="single" w:sz="4" w:space="0" w:color="auto"/>
            </w:tcBorders>
            <w:shd w:val="clear" w:color="auto" w:fill="FFFFFF"/>
          </w:tcPr>
          <w:p w14:paraId="5BA8F6A0" w14:textId="77777777"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Российская революция 1917—1922 гг.</w:t>
            </w:r>
          </w:p>
        </w:tc>
      </w:tr>
      <w:tr w:rsidR="00947219" w:rsidRPr="00947219" w14:paraId="0269A438" w14:textId="77777777" w:rsidTr="00947219">
        <w:trPr>
          <w:trHeight w:hRule="exact" w:val="1829"/>
          <w:jc w:val="center"/>
        </w:trPr>
        <w:tc>
          <w:tcPr>
            <w:tcW w:w="4526" w:type="dxa"/>
            <w:tcBorders>
              <w:top w:val="single" w:sz="4" w:space="0" w:color="auto"/>
              <w:left w:val="single" w:sz="4" w:space="0" w:color="auto"/>
            </w:tcBorders>
            <w:shd w:val="clear" w:color="auto" w:fill="FFFFFF"/>
            <w:vAlign w:val="bottom"/>
          </w:tcPr>
          <w:p w14:paraId="31B239CC" w14:textId="77777777"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tcBorders>
            <w:shd w:val="clear" w:color="auto" w:fill="FFFFFF"/>
          </w:tcPr>
          <w:p w14:paraId="1D60047A" w14:textId="77777777"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3261" w:type="dxa"/>
            <w:tcBorders>
              <w:top w:val="single" w:sz="4" w:space="0" w:color="auto"/>
              <w:left w:val="single" w:sz="4" w:space="0" w:color="auto"/>
              <w:right w:val="single" w:sz="4" w:space="0" w:color="auto"/>
            </w:tcBorders>
            <w:shd w:val="clear" w:color="auto" w:fill="FFFFFF"/>
          </w:tcPr>
          <w:p w14:paraId="07988D19" w14:textId="77777777"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Великая Отечественная война 1941-1945 гг.</w:t>
            </w:r>
          </w:p>
        </w:tc>
      </w:tr>
      <w:tr w:rsidR="00947219" w:rsidRPr="002D19AE" w14:paraId="37DFED95" w14:textId="77777777" w:rsidTr="0094721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14:paraId="29CDAB4C" w14:textId="77777777" w:rsidR="00947219" w:rsidRPr="00947219" w:rsidRDefault="00947219" w:rsidP="00947219">
            <w:pPr>
              <w:framePr w:w="10181" w:wrap="notBeside" w:vAnchor="text" w:hAnchor="text" w:xAlign="center" w:y="1"/>
              <w:spacing w:after="0" w:line="36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Социальная и правовая модернизация страны при Александре II. Этнокультурный облик империи.</w:t>
            </w:r>
          </w:p>
        </w:tc>
        <w:tc>
          <w:tcPr>
            <w:tcW w:w="1305" w:type="dxa"/>
            <w:tcBorders>
              <w:top w:val="single" w:sz="4" w:space="0" w:color="auto"/>
              <w:left w:val="single" w:sz="4" w:space="0" w:color="auto"/>
              <w:bottom w:val="single" w:sz="4" w:space="0" w:color="auto"/>
            </w:tcBorders>
            <w:shd w:val="clear" w:color="auto" w:fill="FFFFFF"/>
          </w:tcPr>
          <w:p w14:paraId="523149DE" w14:textId="77777777"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19</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47EBB086" w14:textId="77777777"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Распад СССР. Становление новой России (1992-1999 гг.)</w:t>
            </w:r>
          </w:p>
        </w:tc>
      </w:tr>
    </w:tbl>
    <w:p w14:paraId="24AA2BFF" w14:textId="77777777" w:rsidR="00947219" w:rsidRPr="00947219" w:rsidRDefault="00947219" w:rsidP="00947219">
      <w:pPr>
        <w:framePr w:w="10181"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14:paraId="2F669853" w14:textId="77777777" w:rsidR="00947219" w:rsidRPr="00947219" w:rsidRDefault="00947219" w:rsidP="00947219">
      <w:pPr>
        <w:spacing w:after="0" w:line="240" w:lineRule="auto"/>
        <w:rPr>
          <w:rFonts w:ascii="Arial Unicode MS" w:eastAsia="Arial Unicode MS" w:hAnsi="Arial Unicode MS" w:cs="Arial Unicode MS"/>
          <w:color w:val="000000"/>
          <w:sz w:val="2"/>
          <w:szCs w:val="2"/>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436"/>
        <w:gridCol w:w="3677"/>
      </w:tblGrid>
      <w:tr w:rsidR="00947219" w:rsidRPr="002D19AE" w14:paraId="3FDFB248" w14:textId="77777777" w:rsidTr="00947219">
        <w:trPr>
          <w:trHeight w:hRule="exact" w:val="1128"/>
          <w:jc w:val="center"/>
        </w:trPr>
        <w:tc>
          <w:tcPr>
            <w:tcW w:w="4526" w:type="dxa"/>
            <w:tcBorders>
              <w:top w:val="single" w:sz="4" w:space="0" w:color="auto"/>
              <w:left w:val="single" w:sz="4" w:space="0" w:color="auto"/>
            </w:tcBorders>
            <w:shd w:val="clear" w:color="auto" w:fill="FFFFFF"/>
          </w:tcPr>
          <w:p w14:paraId="0DEE74F5" w14:textId="77777777"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Формирование гражданского общества и основные направления общественных движений</w:t>
            </w:r>
          </w:p>
        </w:tc>
        <w:tc>
          <w:tcPr>
            <w:tcW w:w="1436" w:type="dxa"/>
            <w:tcBorders>
              <w:top w:val="single" w:sz="4" w:space="0" w:color="auto"/>
              <w:left w:val="single" w:sz="4" w:space="0" w:color="auto"/>
            </w:tcBorders>
            <w:shd w:val="clear" w:color="auto" w:fill="FFFFFF"/>
          </w:tcPr>
          <w:p w14:paraId="10099574" w14:textId="77777777"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3677" w:type="dxa"/>
            <w:tcBorders>
              <w:top w:val="single" w:sz="4" w:space="0" w:color="auto"/>
              <w:left w:val="single" w:sz="4" w:space="0" w:color="auto"/>
              <w:right w:val="single" w:sz="4" w:space="0" w:color="auto"/>
            </w:tcBorders>
            <w:shd w:val="clear" w:color="auto" w:fill="FFFFFF"/>
          </w:tcPr>
          <w:p w14:paraId="5AB72A54" w14:textId="77777777"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r>
      <w:tr w:rsidR="00947219" w:rsidRPr="002D19AE" w14:paraId="40F6B09F" w14:textId="77777777" w:rsidTr="00947219">
        <w:trPr>
          <w:trHeight w:hRule="exact" w:val="782"/>
          <w:jc w:val="center"/>
        </w:trPr>
        <w:tc>
          <w:tcPr>
            <w:tcW w:w="4526" w:type="dxa"/>
            <w:tcBorders>
              <w:top w:val="single" w:sz="4" w:space="0" w:color="auto"/>
              <w:left w:val="single" w:sz="4" w:space="0" w:color="auto"/>
            </w:tcBorders>
            <w:shd w:val="clear" w:color="auto" w:fill="FFFFFF"/>
          </w:tcPr>
          <w:p w14:paraId="03C73EDD"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На пороге нового века</w:t>
            </w:r>
          </w:p>
        </w:tc>
        <w:tc>
          <w:tcPr>
            <w:tcW w:w="1436" w:type="dxa"/>
            <w:tcBorders>
              <w:top w:val="single" w:sz="4" w:space="0" w:color="auto"/>
              <w:left w:val="single" w:sz="4" w:space="0" w:color="auto"/>
            </w:tcBorders>
            <w:shd w:val="clear" w:color="auto" w:fill="FFFFFF"/>
          </w:tcPr>
          <w:p w14:paraId="0DC35B70" w14:textId="77777777"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3677" w:type="dxa"/>
            <w:tcBorders>
              <w:top w:val="single" w:sz="4" w:space="0" w:color="auto"/>
              <w:left w:val="single" w:sz="4" w:space="0" w:color="auto"/>
              <w:right w:val="single" w:sz="4" w:space="0" w:color="auto"/>
            </w:tcBorders>
            <w:shd w:val="clear" w:color="auto" w:fill="FFFFFF"/>
          </w:tcPr>
          <w:p w14:paraId="1A977F2D"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Возрождение страны с 2000-х гг.</w:t>
            </w:r>
          </w:p>
        </w:tc>
      </w:tr>
      <w:tr w:rsidR="00947219" w:rsidRPr="00947219" w14:paraId="3D8BA6A2" w14:textId="77777777" w:rsidTr="00947219">
        <w:trPr>
          <w:trHeight w:hRule="exact" w:val="3029"/>
          <w:jc w:val="center"/>
        </w:trPr>
        <w:tc>
          <w:tcPr>
            <w:tcW w:w="4526" w:type="dxa"/>
            <w:tcBorders>
              <w:top w:val="single" w:sz="4" w:space="0" w:color="auto"/>
              <w:left w:val="single" w:sz="4" w:space="0" w:color="auto"/>
            </w:tcBorders>
            <w:shd w:val="clear" w:color="auto" w:fill="FFFFFF"/>
          </w:tcPr>
          <w:p w14:paraId="52E2A458" w14:textId="77777777"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Крымская война. Героическая оборона Севастополя.</w:t>
            </w:r>
          </w:p>
          <w:p w14:paraId="5BC7A2FA" w14:textId="77777777"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36" w:type="dxa"/>
            <w:tcBorders>
              <w:top w:val="single" w:sz="4" w:space="0" w:color="auto"/>
              <w:left w:val="single" w:sz="4" w:space="0" w:color="auto"/>
            </w:tcBorders>
            <w:shd w:val="clear" w:color="auto" w:fill="FFFFFF"/>
          </w:tcPr>
          <w:p w14:paraId="14C436F3"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c>
          <w:tcPr>
            <w:tcW w:w="3677" w:type="dxa"/>
            <w:tcBorders>
              <w:top w:val="single" w:sz="4" w:space="0" w:color="auto"/>
              <w:left w:val="single" w:sz="4" w:space="0" w:color="auto"/>
              <w:right w:val="single" w:sz="4" w:space="0" w:color="auto"/>
            </w:tcBorders>
            <w:shd w:val="clear" w:color="auto" w:fill="FFFFFF"/>
          </w:tcPr>
          <w:p w14:paraId="467CD1DB" w14:textId="77777777" w:rsidR="00947219" w:rsidRPr="00947219" w:rsidRDefault="00947219" w:rsidP="00947219">
            <w:pPr>
              <w:framePr w:w="10190" w:wrap="notBeside" w:vAnchor="text" w:hAnchor="text" w:xAlign="center" w:y="1"/>
              <w:spacing w:after="0" w:line="36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Воссоединение Крыма с Россией</w:t>
            </w:r>
          </w:p>
        </w:tc>
      </w:tr>
      <w:tr w:rsidR="00947219" w:rsidRPr="00947219" w14:paraId="44BC9C15" w14:textId="77777777" w:rsidTr="0094721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14:paraId="31847A28"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Обобщение</w:t>
            </w:r>
          </w:p>
        </w:tc>
        <w:tc>
          <w:tcPr>
            <w:tcW w:w="1436" w:type="dxa"/>
            <w:tcBorders>
              <w:top w:val="single" w:sz="4" w:space="0" w:color="auto"/>
              <w:left w:val="single" w:sz="4" w:space="0" w:color="auto"/>
              <w:bottom w:val="single" w:sz="4" w:space="0" w:color="auto"/>
            </w:tcBorders>
            <w:shd w:val="clear" w:color="auto" w:fill="FFFFFF"/>
          </w:tcPr>
          <w:p w14:paraId="424F1A30"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14:paraId="6FAC6C1E" w14:textId="77777777"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Итоговое повторение</w:t>
            </w:r>
          </w:p>
        </w:tc>
      </w:tr>
    </w:tbl>
    <w:p w14:paraId="12BC9BB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p>
    <w:p w14:paraId="68AF476C"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150.9.2. </w:t>
      </w:r>
      <w:r w:rsidR="00C42F02" w:rsidRPr="00C42F02">
        <w:rPr>
          <w:rFonts w:ascii="Times New Roman" w:hAnsi="Times New Roman"/>
          <w:sz w:val="28"/>
          <w:szCs w:val="28"/>
          <w:lang w:val="ru-RU" w:bidi="ru-RU"/>
        </w:rPr>
        <w:t>Содержание учебного модуля «Введение в Новейшую историю России».</w:t>
      </w:r>
    </w:p>
    <w:p w14:paraId="2753E90E" w14:textId="77777777" w:rsidR="00C42F02" w:rsidRPr="00C42F02" w:rsidRDefault="00C42F02" w:rsidP="00947219">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Структура и последовательность изучения модуля как целостного</w:t>
      </w:r>
    </w:p>
    <w:p w14:paraId="59208A5D" w14:textId="77777777" w:rsidR="00947219" w:rsidRDefault="00C42F02" w:rsidP="00947219">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учебного курса</w:t>
      </w:r>
    </w:p>
    <w:p w14:paraId="5068E82D" w14:textId="77777777" w:rsidR="00947219" w:rsidRDefault="00C42F02" w:rsidP="00947219">
      <w:pPr>
        <w:tabs>
          <w:tab w:val="left" w:pos="7958"/>
        </w:tabs>
        <w:spacing w:after="0" w:line="240" w:lineRule="auto"/>
        <w:ind w:left="-567" w:firstLine="141"/>
        <w:jc w:val="right"/>
        <w:rPr>
          <w:rFonts w:ascii="Times New Roman" w:hAnsi="Times New Roman"/>
          <w:sz w:val="28"/>
          <w:szCs w:val="28"/>
          <w:lang w:val="ru-RU" w:bidi="ru-RU"/>
        </w:rPr>
      </w:pPr>
      <w:r w:rsidRPr="00C42F02">
        <w:rPr>
          <w:rFonts w:ascii="Times New Roman" w:hAnsi="Times New Roman"/>
          <w:sz w:val="28"/>
          <w:szCs w:val="28"/>
          <w:lang w:val="ru-RU" w:bidi="ru-RU"/>
        </w:rPr>
        <w:t>Таблица 3</w:t>
      </w:r>
    </w:p>
    <w:tbl>
      <w:tblPr>
        <w:tblW w:w="9224" w:type="dxa"/>
        <w:tblLayout w:type="fixed"/>
        <w:tblCellMar>
          <w:left w:w="10" w:type="dxa"/>
          <w:right w:w="10" w:type="dxa"/>
        </w:tblCellMar>
        <w:tblLook w:val="04A0" w:firstRow="1" w:lastRow="0" w:firstColumn="1" w:lastColumn="0" w:noHBand="0" w:noVBand="1"/>
      </w:tblPr>
      <w:tblGrid>
        <w:gridCol w:w="720"/>
        <w:gridCol w:w="6520"/>
        <w:gridCol w:w="1984"/>
      </w:tblGrid>
      <w:tr w:rsidR="00947219" w:rsidRPr="00947219" w14:paraId="11EC63A4" w14:textId="77777777" w:rsidTr="00947219">
        <w:trPr>
          <w:trHeight w:hRule="exact" w:val="1392"/>
        </w:trPr>
        <w:tc>
          <w:tcPr>
            <w:tcW w:w="720" w:type="dxa"/>
            <w:tcBorders>
              <w:top w:val="single" w:sz="4" w:space="0" w:color="auto"/>
              <w:left w:val="single" w:sz="4" w:space="0" w:color="auto"/>
            </w:tcBorders>
            <w:shd w:val="clear" w:color="auto" w:fill="FFFFFF"/>
            <w:vAlign w:val="center"/>
          </w:tcPr>
          <w:p w14:paraId="639FF0BE"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w:t>
            </w:r>
          </w:p>
        </w:tc>
        <w:tc>
          <w:tcPr>
            <w:tcW w:w="6520" w:type="dxa"/>
            <w:tcBorders>
              <w:top w:val="single" w:sz="4" w:space="0" w:color="auto"/>
              <w:left w:val="single" w:sz="4" w:space="0" w:color="auto"/>
            </w:tcBorders>
            <w:shd w:val="clear" w:color="auto" w:fill="FFFFFF"/>
            <w:vAlign w:val="center"/>
          </w:tcPr>
          <w:p w14:paraId="09E3A688"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Темы курса</w:t>
            </w:r>
          </w:p>
        </w:tc>
        <w:tc>
          <w:tcPr>
            <w:tcW w:w="1984" w:type="dxa"/>
            <w:tcBorders>
              <w:top w:val="single" w:sz="4" w:space="0" w:color="auto"/>
              <w:left w:val="single" w:sz="4" w:space="0" w:color="auto"/>
              <w:right w:val="single" w:sz="4" w:space="0" w:color="auto"/>
            </w:tcBorders>
            <w:shd w:val="clear" w:color="auto" w:fill="FFFFFF"/>
          </w:tcPr>
          <w:p w14:paraId="7D786C65" w14:textId="77777777"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Примерное</w:t>
            </w:r>
          </w:p>
          <w:p w14:paraId="0FE3595A" w14:textId="77777777"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количество</w:t>
            </w:r>
          </w:p>
          <w:p w14:paraId="1FE79283" w14:textId="77777777"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часов</w:t>
            </w:r>
          </w:p>
        </w:tc>
      </w:tr>
      <w:tr w:rsidR="00947219" w:rsidRPr="00947219" w14:paraId="73811428" w14:textId="77777777" w:rsidTr="00947219">
        <w:trPr>
          <w:trHeight w:hRule="exact" w:val="470"/>
        </w:trPr>
        <w:tc>
          <w:tcPr>
            <w:tcW w:w="720" w:type="dxa"/>
            <w:tcBorders>
              <w:top w:val="single" w:sz="4" w:space="0" w:color="auto"/>
              <w:left w:val="single" w:sz="4" w:space="0" w:color="auto"/>
            </w:tcBorders>
            <w:shd w:val="clear" w:color="auto" w:fill="FFFFFF"/>
            <w:vAlign w:val="center"/>
          </w:tcPr>
          <w:p w14:paraId="34B738F6"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6520" w:type="dxa"/>
            <w:tcBorders>
              <w:top w:val="single" w:sz="4" w:space="0" w:color="auto"/>
              <w:left w:val="single" w:sz="4" w:space="0" w:color="auto"/>
            </w:tcBorders>
            <w:shd w:val="clear" w:color="auto" w:fill="FFFFFF"/>
          </w:tcPr>
          <w:p w14:paraId="7410F98D"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c>
          <w:tcPr>
            <w:tcW w:w="1984" w:type="dxa"/>
            <w:tcBorders>
              <w:top w:val="single" w:sz="4" w:space="0" w:color="auto"/>
              <w:left w:val="single" w:sz="4" w:space="0" w:color="auto"/>
              <w:right w:val="single" w:sz="4" w:space="0" w:color="auto"/>
            </w:tcBorders>
            <w:shd w:val="clear" w:color="auto" w:fill="FFFFFF"/>
            <w:vAlign w:val="center"/>
          </w:tcPr>
          <w:p w14:paraId="4A427B4D"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r>
      <w:tr w:rsidR="00947219" w:rsidRPr="00947219" w14:paraId="14957F28" w14:textId="77777777" w:rsidTr="00947219">
        <w:trPr>
          <w:trHeight w:hRule="exact" w:val="466"/>
        </w:trPr>
        <w:tc>
          <w:tcPr>
            <w:tcW w:w="720" w:type="dxa"/>
            <w:tcBorders>
              <w:top w:val="single" w:sz="4" w:space="0" w:color="auto"/>
              <w:left w:val="single" w:sz="4" w:space="0" w:color="auto"/>
            </w:tcBorders>
            <w:shd w:val="clear" w:color="auto" w:fill="FFFFFF"/>
            <w:vAlign w:val="center"/>
          </w:tcPr>
          <w:p w14:paraId="39EF44E8"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6520" w:type="dxa"/>
            <w:tcBorders>
              <w:top w:val="single" w:sz="4" w:space="0" w:color="auto"/>
              <w:left w:val="single" w:sz="4" w:space="0" w:color="auto"/>
            </w:tcBorders>
            <w:shd w:val="clear" w:color="auto" w:fill="FFFFFF"/>
          </w:tcPr>
          <w:p w14:paraId="2B335438"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Российская революция 1917—1922 гг.</w:t>
            </w:r>
          </w:p>
        </w:tc>
        <w:tc>
          <w:tcPr>
            <w:tcW w:w="1984" w:type="dxa"/>
            <w:tcBorders>
              <w:top w:val="single" w:sz="4" w:space="0" w:color="auto"/>
              <w:left w:val="single" w:sz="4" w:space="0" w:color="auto"/>
              <w:right w:val="single" w:sz="4" w:space="0" w:color="auto"/>
            </w:tcBorders>
            <w:shd w:val="clear" w:color="auto" w:fill="FFFFFF"/>
          </w:tcPr>
          <w:p w14:paraId="6B32BD4F"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5</w:t>
            </w:r>
          </w:p>
        </w:tc>
      </w:tr>
      <w:tr w:rsidR="00947219" w:rsidRPr="00947219" w14:paraId="6E3B91CD" w14:textId="77777777" w:rsidTr="00947219">
        <w:trPr>
          <w:trHeight w:hRule="exact" w:val="677"/>
        </w:trPr>
        <w:tc>
          <w:tcPr>
            <w:tcW w:w="720" w:type="dxa"/>
            <w:tcBorders>
              <w:top w:val="single" w:sz="4" w:space="0" w:color="auto"/>
              <w:left w:val="single" w:sz="4" w:space="0" w:color="auto"/>
            </w:tcBorders>
            <w:shd w:val="clear" w:color="auto" w:fill="FFFFFF"/>
            <w:vAlign w:val="center"/>
          </w:tcPr>
          <w:p w14:paraId="463BD3F5"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6520" w:type="dxa"/>
            <w:tcBorders>
              <w:top w:val="single" w:sz="4" w:space="0" w:color="auto"/>
              <w:left w:val="single" w:sz="4" w:space="0" w:color="auto"/>
            </w:tcBorders>
            <w:shd w:val="clear" w:color="auto" w:fill="FFFFFF"/>
          </w:tcPr>
          <w:p w14:paraId="003F4137"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Великая Отечественная война 1941-1945 гг.</w:t>
            </w:r>
          </w:p>
        </w:tc>
        <w:tc>
          <w:tcPr>
            <w:tcW w:w="1984" w:type="dxa"/>
            <w:tcBorders>
              <w:top w:val="single" w:sz="4" w:space="0" w:color="auto"/>
              <w:left w:val="single" w:sz="4" w:space="0" w:color="auto"/>
              <w:right w:val="single" w:sz="4" w:space="0" w:color="auto"/>
            </w:tcBorders>
            <w:shd w:val="clear" w:color="auto" w:fill="FFFFFF"/>
          </w:tcPr>
          <w:p w14:paraId="15B57AFA"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4</w:t>
            </w:r>
          </w:p>
        </w:tc>
      </w:tr>
      <w:tr w:rsidR="00947219" w:rsidRPr="00947219" w14:paraId="5215A875" w14:textId="77777777" w:rsidTr="00947219">
        <w:trPr>
          <w:trHeight w:hRule="exact" w:val="573"/>
        </w:trPr>
        <w:tc>
          <w:tcPr>
            <w:tcW w:w="720" w:type="dxa"/>
            <w:tcBorders>
              <w:top w:val="single" w:sz="4" w:space="0" w:color="auto"/>
              <w:left w:val="single" w:sz="4" w:space="0" w:color="auto"/>
            </w:tcBorders>
            <w:shd w:val="clear" w:color="auto" w:fill="FFFFFF"/>
          </w:tcPr>
          <w:p w14:paraId="7E554A87"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c>
          <w:tcPr>
            <w:tcW w:w="6520" w:type="dxa"/>
            <w:tcBorders>
              <w:top w:val="single" w:sz="4" w:space="0" w:color="auto"/>
              <w:left w:val="single" w:sz="4" w:space="0" w:color="auto"/>
            </w:tcBorders>
            <w:shd w:val="clear" w:color="auto" w:fill="FFFFFF"/>
          </w:tcPr>
          <w:p w14:paraId="29192663" w14:textId="77777777" w:rsid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Распад СССР. Становление новой России (1992-1999 гг.)</w:t>
            </w:r>
          </w:p>
          <w:p w14:paraId="44E27BDB"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p>
        </w:tc>
        <w:tc>
          <w:tcPr>
            <w:tcW w:w="1984" w:type="dxa"/>
            <w:tcBorders>
              <w:top w:val="single" w:sz="4" w:space="0" w:color="auto"/>
              <w:left w:val="single" w:sz="4" w:space="0" w:color="auto"/>
              <w:right w:val="single" w:sz="4" w:space="0" w:color="auto"/>
            </w:tcBorders>
            <w:shd w:val="clear" w:color="auto" w:fill="FFFFFF"/>
            <w:vAlign w:val="center"/>
          </w:tcPr>
          <w:p w14:paraId="3FB65CDF"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r>
      <w:tr w:rsidR="00947219" w:rsidRPr="00947219" w14:paraId="70132D58" w14:textId="77777777" w:rsidTr="00947219">
        <w:trPr>
          <w:trHeight w:hRule="exact" w:val="917"/>
        </w:trPr>
        <w:tc>
          <w:tcPr>
            <w:tcW w:w="720" w:type="dxa"/>
            <w:tcBorders>
              <w:top w:val="single" w:sz="4" w:space="0" w:color="auto"/>
              <w:left w:val="single" w:sz="4" w:space="0" w:color="auto"/>
            </w:tcBorders>
            <w:shd w:val="clear" w:color="auto" w:fill="FFFFFF"/>
          </w:tcPr>
          <w:p w14:paraId="23EC7B5B"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4</w:t>
            </w:r>
          </w:p>
        </w:tc>
        <w:tc>
          <w:tcPr>
            <w:tcW w:w="6520" w:type="dxa"/>
            <w:tcBorders>
              <w:top w:val="single" w:sz="4" w:space="0" w:color="auto"/>
              <w:left w:val="single" w:sz="4" w:space="0" w:color="auto"/>
            </w:tcBorders>
            <w:shd w:val="clear" w:color="auto" w:fill="FFFFFF"/>
          </w:tcPr>
          <w:p w14:paraId="42450649" w14:textId="77777777" w:rsidR="00947219" w:rsidRPr="00947219" w:rsidRDefault="00947219" w:rsidP="00947219">
            <w:pPr>
              <w:spacing w:after="0" w:line="461"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Возрождение страны с 2000-х гг. Воссоединение Крыма с Россией</w:t>
            </w:r>
          </w:p>
        </w:tc>
        <w:tc>
          <w:tcPr>
            <w:tcW w:w="1984" w:type="dxa"/>
            <w:tcBorders>
              <w:top w:val="single" w:sz="4" w:space="0" w:color="auto"/>
              <w:left w:val="single" w:sz="4" w:space="0" w:color="auto"/>
              <w:right w:val="single" w:sz="4" w:space="0" w:color="auto"/>
            </w:tcBorders>
            <w:shd w:val="clear" w:color="auto" w:fill="FFFFFF"/>
          </w:tcPr>
          <w:p w14:paraId="6D0EE925"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r>
      <w:tr w:rsidR="00947219" w:rsidRPr="00947219" w14:paraId="059F1E44" w14:textId="77777777" w:rsidTr="00947219">
        <w:trPr>
          <w:trHeight w:hRule="exact" w:val="490"/>
        </w:trPr>
        <w:tc>
          <w:tcPr>
            <w:tcW w:w="720" w:type="dxa"/>
            <w:tcBorders>
              <w:top w:val="single" w:sz="4" w:space="0" w:color="auto"/>
              <w:left w:val="single" w:sz="4" w:space="0" w:color="auto"/>
              <w:bottom w:val="single" w:sz="4" w:space="0" w:color="auto"/>
            </w:tcBorders>
            <w:shd w:val="clear" w:color="auto" w:fill="FFFFFF"/>
          </w:tcPr>
          <w:p w14:paraId="2ABF8161"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5</w:t>
            </w:r>
          </w:p>
        </w:tc>
        <w:tc>
          <w:tcPr>
            <w:tcW w:w="6520" w:type="dxa"/>
            <w:tcBorders>
              <w:top w:val="single" w:sz="4" w:space="0" w:color="auto"/>
              <w:left w:val="single" w:sz="4" w:space="0" w:color="auto"/>
              <w:bottom w:val="single" w:sz="4" w:space="0" w:color="auto"/>
            </w:tcBorders>
            <w:shd w:val="clear" w:color="auto" w:fill="FFFFFF"/>
          </w:tcPr>
          <w:p w14:paraId="0FD33C2F" w14:textId="77777777"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Итоговое повторение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5B897AA" w14:textId="77777777"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r>
    </w:tbl>
    <w:p w14:paraId="4458D17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p>
    <w:p w14:paraId="1E67EBD7"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25.9.2.1.</w:t>
      </w:r>
      <w:r w:rsidR="00C42F02" w:rsidRPr="00C42F02">
        <w:rPr>
          <w:rFonts w:ascii="Times New Roman" w:hAnsi="Times New Roman"/>
          <w:sz w:val="28"/>
          <w:szCs w:val="28"/>
          <w:lang w:val="ru-RU" w:bidi="ru-RU"/>
        </w:rPr>
        <w:t>Введение.</w:t>
      </w:r>
    </w:p>
    <w:p w14:paraId="13CF606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15B1822B"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25.9.2.2. </w:t>
      </w:r>
      <w:r w:rsidR="00C42F02" w:rsidRPr="00C42F02">
        <w:rPr>
          <w:rFonts w:ascii="Times New Roman" w:hAnsi="Times New Roman"/>
          <w:sz w:val="28"/>
          <w:szCs w:val="28"/>
          <w:lang w:val="ru-RU" w:bidi="ru-RU"/>
        </w:rPr>
        <w:t>Российская революция 1917—1922 гг.</w:t>
      </w:r>
    </w:p>
    <w:p w14:paraId="55DB7B0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Российская империя накануне Февральской революции 1917</w:t>
      </w:r>
      <w:r w:rsidRPr="00C42F02">
        <w:rPr>
          <w:rFonts w:ascii="Times New Roman" w:hAnsi="Times New Roman"/>
          <w:sz w:val="28"/>
          <w:szCs w:val="28"/>
          <w:lang w:val="ru-RU" w:bidi="ru-RU"/>
        </w:rPr>
        <w:tab/>
        <w:t>г.:</w:t>
      </w:r>
    </w:p>
    <w:p w14:paraId="600C438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общенациональный кризис.</w:t>
      </w:r>
    </w:p>
    <w:p w14:paraId="5186F5B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Февральское восстание в Петрограде. Отречение Николая II.</w:t>
      </w:r>
    </w:p>
    <w:p w14:paraId="418D7AB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BA9CDB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6C46D74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Гражданская война как национальная трагедия. Военная интервенция. Политика белых правительств А. В. Колчака, А. И. Деникина и П. Н. Врангеля.</w:t>
      </w:r>
    </w:p>
    <w:p w14:paraId="74BC9B5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Переход страны к мирной жизни. Образование СССР. Революционные события в России глазами соотечественников и мира. Русское зарубежье.</w:t>
      </w:r>
    </w:p>
    <w:p w14:paraId="02A185B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Влияние революционных событий на общемировые процессы XX в., историю народов России.</w:t>
      </w:r>
    </w:p>
    <w:p w14:paraId="0993C794" w14:textId="77777777"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25.9.2.3. </w:t>
      </w:r>
      <w:r w:rsidR="00C42F02" w:rsidRPr="00C42F02">
        <w:rPr>
          <w:rFonts w:ascii="Times New Roman" w:hAnsi="Times New Roman"/>
          <w:sz w:val="28"/>
          <w:szCs w:val="28"/>
          <w:lang w:val="ru-RU" w:bidi="ru-RU"/>
        </w:rPr>
        <w:t>Великая Отечественная война 1941-1945 гг.</w:t>
      </w:r>
    </w:p>
    <w:p w14:paraId="055C232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3ABE5ED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Битва за Москву. Парад 7 ноября 1941 г. на Красной площади. Срыв германских планов молниеносной войны.</w:t>
      </w:r>
    </w:p>
    <w:p w14:paraId="34491F1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Блокада Ленинграда. Дорога жизни. Значение героического сопротивления</w:t>
      </w:r>
    </w:p>
    <w:p w14:paraId="743ACF7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Ленинграда.</w:t>
      </w:r>
    </w:p>
    <w:p w14:paraId="0F3693E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3BD3CB5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Коренной перелом в ходе Великой Отечественной войны. Сталинградская битва. Битва на Курской дуге.</w:t>
      </w:r>
    </w:p>
    <w:p w14:paraId="472BE58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7A12271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Освобождение оккупированной территории СССР. Белорусская наступательная операция (операция «Багратион») Красной Армии.</w:t>
      </w:r>
    </w:p>
    <w:p w14:paraId="25737C0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A69A8A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Разгром милитаристской Японии. 3 сентября - окончание Второй мировой войны.</w:t>
      </w:r>
    </w:p>
    <w:p w14:paraId="2277EA8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6D6D316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Окончание Второй мировой войны. Осуждение главных военных преступников их пособников (Нюрнбергский, Токийский и Хабаровский процессы).</w:t>
      </w:r>
    </w:p>
    <w:p w14:paraId="110D3FF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445CCB9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Города-герои. Дни воинской славы и памятные даты в России. Указы</w:t>
      </w:r>
    </w:p>
    <w:p w14:paraId="36FC25C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0242BBD6"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552CA11C"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25.9.2.4. </w:t>
      </w:r>
      <w:r w:rsidR="00C42F02" w:rsidRPr="00C42F02">
        <w:rPr>
          <w:rFonts w:ascii="Times New Roman" w:hAnsi="Times New Roman"/>
          <w:sz w:val="28"/>
          <w:szCs w:val="28"/>
          <w:lang w:val="ru-RU" w:bidi="ru-RU"/>
        </w:rPr>
        <w:t>Распад СССР. Становление новой России (1992-1999 гг.).</w:t>
      </w:r>
    </w:p>
    <w:p w14:paraId="2C2D9AF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Нарастание кризисных явлений в СССР. М.С. Горбачёв. Межнациональные</w:t>
      </w:r>
    </w:p>
    <w:p w14:paraId="6CA001B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конфликты. «Парад суверенитетов». Принятие Декларации о государственном суверенитете РСФСР.</w:t>
      </w:r>
    </w:p>
    <w:p w14:paraId="516F154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Референдум о сохранении СССР и введении поста Президента РСФСР. Избрание Б. Н. Ельцина Президентом РСФСР.</w:t>
      </w:r>
    </w:p>
    <w:p w14:paraId="2D906DC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8CF75F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Распад СССР и его последствия для России и мира.</w:t>
      </w:r>
    </w:p>
    <w:p w14:paraId="69ED009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Становление Российской Федерации как суверенного государства (1991-1993 гг.). Референдум по проекту Конституции.</w:t>
      </w:r>
    </w:p>
    <w:p w14:paraId="443D3AE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России. Принятие Конституции Российской Федерации 1993 г. и её значение.</w:t>
      </w:r>
    </w:p>
    <w:p w14:paraId="7C08E49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7C37462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Россия на постсоветском пространстве. СНГ и Союзное государство. Значение сохранения Россией статуса ядерной державы.</w:t>
      </w:r>
    </w:p>
    <w:p w14:paraId="6F8C495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Добровольная отставка Б.Н. Ельцина.</w:t>
      </w:r>
    </w:p>
    <w:p w14:paraId="73E5BD4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 </w:t>
      </w:r>
      <w:r w:rsidR="00C42F02" w:rsidRPr="00C42F02">
        <w:rPr>
          <w:rFonts w:ascii="Times New Roman" w:hAnsi="Times New Roman"/>
          <w:sz w:val="28"/>
          <w:szCs w:val="28"/>
          <w:lang w:val="ru-RU" w:bidi="ru-RU"/>
        </w:rPr>
        <w:t>Возрождение страны с 2000-х гг.</w:t>
      </w:r>
    </w:p>
    <w:p w14:paraId="4F9C568A"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25.9.2.5.1. </w:t>
      </w:r>
      <w:r w:rsidR="00C42F02" w:rsidRPr="00C42F02">
        <w:rPr>
          <w:rFonts w:ascii="Times New Roman" w:hAnsi="Times New Roman"/>
          <w:sz w:val="28"/>
          <w:szCs w:val="28"/>
          <w:lang w:val="ru-RU" w:bidi="ru-RU"/>
        </w:rPr>
        <w:t>Российская Федерация в начале XXI века: на пути восстановления</w:t>
      </w:r>
    </w:p>
    <w:p w14:paraId="3BB0DA0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и укрепления страны. Вступление в должность </w:t>
      </w:r>
      <w:r w:rsidR="0032530B">
        <w:rPr>
          <w:rFonts w:ascii="Times New Roman" w:hAnsi="Times New Roman"/>
          <w:sz w:val="28"/>
          <w:szCs w:val="28"/>
          <w:lang w:val="ru-RU" w:bidi="ru-RU"/>
        </w:rPr>
        <w:t xml:space="preserve">Президента Российской Федерации В.В. </w:t>
      </w:r>
      <w:r w:rsidRPr="00C42F02">
        <w:rPr>
          <w:rFonts w:ascii="Times New Roman" w:hAnsi="Times New Roman"/>
          <w:sz w:val="28"/>
          <w:szCs w:val="28"/>
          <w:lang w:val="ru-RU" w:bidi="ru-RU"/>
        </w:rPr>
        <w:t>Путина. Восстановление единого правового пространства страны.</w:t>
      </w:r>
    </w:p>
    <w:p w14:paraId="0AAA107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946AD1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Восстановление лидирующих позиций России в международных отношениях. Отношения с США и Евросоюзом.</w:t>
      </w:r>
    </w:p>
    <w:p w14:paraId="676A97C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25.9.2.5.2. </w:t>
      </w:r>
      <w:r w:rsidR="00C42F02" w:rsidRPr="00C42F02">
        <w:rPr>
          <w:rFonts w:ascii="Times New Roman" w:hAnsi="Times New Roman"/>
          <w:sz w:val="28"/>
          <w:szCs w:val="28"/>
          <w:lang w:val="ru-RU" w:bidi="ru-RU"/>
        </w:rPr>
        <w:t>Воссоединение Крыма с Россией.</w:t>
      </w:r>
    </w:p>
    <w:p w14:paraId="7F4E94D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4B2237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Воссоединение Крыма с Россией, его значение и международные последствия.</w:t>
      </w:r>
    </w:p>
    <w:p w14:paraId="4106D71B"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25.9.2.5.3. </w:t>
      </w:r>
      <w:r w:rsidR="00C42F02" w:rsidRPr="00C42F02">
        <w:rPr>
          <w:rFonts w:ascii="Times New Roman" w:hAnsi="Times New Roman"/>
          <w:sz w:val="28"/>
          <w:szCs w:val="28"/>
          <w:lang w:val="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3E7708F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Общероссийское голосование по поправкам к Конституции России (2020 г.).</w:t>
      </w:r>
    </w:p>
    <w:p w14:paraId="779FC39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Признание Россией Донецкой Народной Республики и Луганской Народной Республики (2022 г.).</w:t>
      </w:r>
    </w:p>
    <w:p w14:paraId="4720871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Значение исторических традиций и культурного наследия для современной</w:t>
      </w:r>
    </w:p>
    <w:p w14:paraId="45EAB55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583C022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25.9.2.6. </w:t>
      </w:r>
      <w:r w:rsidR="00C42F02" w:rsidRPr="00C42F02">
        <w:rPr>
          <w:rFonts w:ascii="Times New Roman" w:hAnsi="Times New Roman"/>
          <w:sz w:val="28"/>
          <w:szCs w:val="28"/>
          <w:lang w:val="ru-RU" w:bidi="ru-RU"/>
        </w:rPr>
        <w:t>Итоговое повторение.</w:t>
      </w:r>
    </w:p>
    <w:p w14:paraId="112C794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История родного края в годы революций и Гражданской войны.</w:t>
      </w:r>
    </w:p>
    <w:p w14:paraId="7236499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Наши земляки - герои Великой Отечественной войны (1941-1945 гг.).</w:t>
      </w:r>
    </w:p>
    <w:p w14:paraId="27B26F7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Наш регион в конце XX - начале XXI вв.</w:t>
      </w:r>
    </w:p>
    <w:p w14:paraId="036BE07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Трудовые достижения родного края.</w:t>
      </w:r>
    </w:p>
    <w:p w14:paraId="5C8EBE5F"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 </w:t>
      </w:r>
      <w:r w:rsidR="00C42F02" w:rsidRPr="00C42F02">
        <w:rPr>
          <w:rFonts w:ascii="Times New Roman" w:hAnsi="Times New Roman"/>
          <w:sz w:val="28"/>
          <w:szCs w:val="28"/>
          <w:lang w:val="ru-RU" w:bidi="ru-RU"/>
        </w:rPr>
        <w:t>Планируемые результаты освоения учебного модуля «Введение в Новейшую историю России».</w:t>
      </w:r>
    </w:p>
    <w:p w14:paraId="6B2A227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25.9.3.1. </w:t>
      </w:r>
      <w:r w:rsidR="00C42F02" w:rsidRPr="00C42F02">
        <w:rPr>
          <w:rFonts w:ascii="Times New Roman" w:hAnsi="Times New Roman"/>
          <w:sz w:val="28"/>
          <w:szCs w:val="28"/>
          <w:lang w:val="ru-RU" w:bidi="ru-RU"/>
        </w:rPr>
        <w:t>Личностные и метапредметные результаты являются приоритетными</w:t>
      </w:r>
    </w:p>
    <w:p w14:paraId="4A7A2FC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 освоении содержания учебного модуля «Введение в Новейшую историю России».</w:t>
      </w:r>
    </w:p>
    <w:p w14:paraId="4C872C92"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25.9.3.2. </w:t>
      </w:r>
      <w:r w:rsidR="00C42F02" w:rsidRPr="00C42F02">
        <w:rPr>
          <w:rFonts w:ascii="Times New Roman" w:hAnsi="Times New Roman"/>
          <w:sz w:val="28"/>
          <w:szCs w:val="28"/>
          <w:lang w:val="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78C5C9FB"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25.9.3.3. </w:t>
      </w:r>
      <w:r w:rsidR="00C42F02" w:rsidRPr="00C42F02">
        <w:rPr>
          <w:rFonts w:ascii="Times New Roman" w:hAnsi="Times New Roman"/>
          <w:sz w:val="28"/>
          <w:szCs w:val="28"/>
          <w:lang w:val="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56E2A66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5017BABA"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39635992"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3701460"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.9.3.4.</w:t>
      </w:r>
      <w:r>
        <w:rPr>
          <w:rFonts w:ascii="Times New Roman" w:hAnsi="Times New Roman"/>
          <w:sz w:val="28"/>
          <w:szCs w:val="28"/>
          <w:lang w:val="ru-RU" w:bidi="ru-RU"/>
        </w:rPr>
        <w:t xml:space="preserve"> </w:t>
      </w:r>
      <w:r w:rsidR="00C42F02" w:rsidRPr="00C42F02">
        <w:rPr>
          <w:rFonts w:ascii="Times New Roman" w:hAnsi="Times New Roman"/>
          <w:sz w:val="28"/>
          <w:szCs w:val="28"/>
          <w:lang w:val="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14:paraId="6DCA74A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деятельности экологической направленности.</w:t>
      </w:r>
    </w:p>
    <w:p w14:paraId="0AE9F2FA"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25.9.3.5. </w:t>
      </w:r>
      <w:r w:rsidR="00C42F02" w:rsidRPr="00C42F02">
        <w:rPr>
          <w:rFonts w:ascii="Times New Roman" w:hAnsi="Times New Roman"/>
          <w:sz w:val="28"/>
          <w:szCs w:val="28"/>
          <w:lang w:val="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4C1B1F3C"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 </w:t>
      </w:r>
      <w:r w:rsidR="00C42F02" w:rsidRPr="00C42F02">
        <w:rPr>
          <w:rFonts w:ascii="Times New Roman" w:hAnsi="Times New Roman"/>
          <w:sz w:val="28"/>
          <w:szCs w:val="28"/>
          <w:lang w:val="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8A2666"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25.9.3.6.1. </w:t>
      </w:r>
      <w:r w:rsidR="00C42F02" w:rsidRPr="00C42F0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14:paraId="19EFFC9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характеризовать существенные признаки, итоги и значение ключевых событий и процессов Новейшей истории России;</w:t>
      </w:r>
    </w:p>
    <w:p w14:paraId="26B9BEB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14:paraId="3ED5489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14:paraId="174FB7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дефициты информации, данных, необходимых для решения поставленной задачи;</w:t>
      </w:r>
    </w:p>
    <w:p w14:paraId="68475A3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14:paraId="145CEA6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выбирать способ решения учебной задачи.</w:t>
      </w:r>
    </w:p>
    <w:p w14:paraId="4B99B6B4"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25.9.3.6.2. </w:t>
      </w:r>
      <w:r w:rsidR="00C42F02" w:rsidRPr="00C42F0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302FB31"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46B84E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гипотезу об истинности собственных суждений и суждений других, аргументировать свою позицию, мнение;</w:t>
      </w:r>
    </w:p>
    <w:p w14:paraId="2BD686A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5FF8B4B8"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39E0F1"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25.9.3.6.3. </w:t>
      </w:r>
      <w:r w:rsidR="00C42F02" w:rsidRPr="00C42F02">
        <w:rPr>
          <w:rFonts w:ascii="Times New Roman" w:hAnsi="Times New Roman"/>
          <w:sz w:val="28"/>
          <w:szCs w:val="28"/>
          <w:lang w:val="ru-RU" w:bidi="ru-RU"/>
        </w:rPr>
        <w:t>У обучающегося будут сформированы умения работать с информацией как часть познавательных универсальных учебных действий:</w:t>
      </w:r>
    </w:p>
    <w:p w14:paraId="3E775F2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48B5B8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14:paraId="7144030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сходные аргументы (подтверждающие или опровергающие одну и ту же идею, версию) в различных информационных источниках;</w:t>
      </w:r>
    </w:p>
    <w:p w14:paraId="5934A5A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14:paraId="53C361B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иной графикой и их комбинациями;</w:t>
      </w:r>
    </w:p>
    <w:p w14:paraId="09887ADB"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надёжность информации по критериям, предложенным или сформулированным самостоятельно;</w:t>
      </w:r>
    </w:p>
    <w:p w14:paraId="53DDE11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эффективно запоминать и систематизировать информацию.</w:t>
      </w:r>
    </w:p>
    <w:p w14:paraId="0210749E"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25.9.3.6.4. </w:t>
      </w:r>
      <w:r w:rsidR="00C42F02" w:rsidRPr="00C42F0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14:paraId="4C56754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2BDE71F3"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FC64E7F"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поним</w:t>
      </w:r>
      <w:r w:rsidR="0032530B">
        <w:rPr>
          <w:rFonts w:ascii="Times New Roman" w:hAnsi="Times New Roman"/>
          <w:sz w:val="28"/>
          <w:szCs w:val="28"/>
          <w:lang w:val="ru-RU" w:bidi="ru-RU"/>
        </w:rPr>
        <w:t xml:space="preserve">ать намерения других, проявлять </w:t>
      </w:r>
      <w:r w:rsidRPr="00C42F02">
        <w:rPr>
          <w:rFonts w:ascii="Times New Roman" w:hAnsi="Times New Roman"/>
          <w:sz w:val="28"/>
          <w:szCs w:val="28"/>
          <w:lang w:val="ru-RU" w:bidi="ru-RU"/>
        </w:rPr>
        <w:t>уважите</w:t>
      </w:r>
      <w:r w:rsidR="0032530B">
        <w:rPr>
          <w:rFonts w:ascii="Times New Roman" w:hAnsi="Times New Roman"/>
          <w:sz w:val="28"/>
          <w:szCs w:val="28"/>
          <w:lang w:val="ru-RU" w:bidi="ru-RU"/>
        </w:rPr>
        <w:t xml:space="preserve">льное отношение </w:t>
      </w:r>
      <w:r w:rsidRPr="00C42F02">
        <w:rPr>
          <w:rFonts w:ascii="Times New Roman" w:hAnsi="Times New Roman"/>
          <w:sz w:val="28"/>
          <w:szCs w:val="28"/>
          <w:lang w:val="ru-RU" w:bidi="ru-RU"/>
        </w:rPr>
        <w:t>к собеседнику и в корректной форме формулировать свои возражения;</w:t>
      </w:r>
    </w:p>
    <w:p w14:paraId="45BE2219"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32530B">
        <w:rPr>
          <w:rFonts w:ascii="Times New Roman" w:hAnsi="Times New Roman"/>
          <w:sz w:val="28"/>
          <w:szCs w:val="28"/>
          <w:lang w:val="ru-RU" w:bidi="ru-RU"/>
        </w:rPr>
        <w:t xml:space="preserve">иями других участников диалога, обнаруживать различие </w:t>
      </w:r>
      <w:r w:rsidRPr="00C42F02">
        <w:rPr>
          <w:rFonts w:ascii="Times New Roman" w:hAnsi="Times New Roman"/>
          <w:sz w:val="28"/>
          <w:szCs w:val="28"/>
          <w:lang w:val="ru-RU" w:bidi="ru-RU"/>
        </w:rPr>
        <w:t>и сходство позиций;</w:t>
      </w:r>
    </w:p>
    <w:p w14:paraId="2A2EE94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64B74A16"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25.9.3.6.5. </w:t>
      </w:r>
      <w:r w:rsidR="00C42F02" w:rsidRPr="00C42F02">
        <w:rPr>
          <w:rFonts w:ascii="Times New Roman" w:hAnsi="Times New Roman"/>
          <w:sz w:val="28"/>
          <w:szCs w:val="28"/>
          <w:lang w:val="ru-RU" w:bidi="ru-RU"/>
        </w:rPr>
        <w:t>У обучающегося будут сформированы умения в части регулятивных универсальных учебных действий:</w:t>
      </w:r>
    </w:p>
    <w:p w14:paraId="66A2284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75EFF00D"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w:t>
      </w:r>
    </w:p>
    <w:p w14:paraId="10D90EC6"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собственных возможностей, аргументировать предлагаемые варианты решений;</w:t>
      </w:r>
    </w:p>
    <w:p w14:paraId="721872B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2EF56D1C"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проявлять способность к самоконтролю, самомотивации и рефлексии, к оценке и изменению ситуации;</w:t>
      </w:r>
    </w:p>
    <w:p w14:paraId="18679F9E"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14:paraId="5A633F1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соответствие результата цели и условиям;</w:t>
      </w:r>
    </w:p>
    <w:p w14:paraId="2C778B1A"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на примерах исторических ситуаций роль эмоций в отношениях между людьми;</w:t>
      </w:r>
    </w:p>
    <w:p w14:paraId="01203E1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ставить себя на место другого человека, понимать мотивы действий другого (в исторических ситуациях и окружающей действительности);</w:t>
      </w:r>
    </w:p>
    <w:p w14:paraId="4CF9A894"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регулировать способ выражения своих эмоций с учетом позиций и мнений других участников общения.</w:t>
      </w:r>
    </w:p>
    <w:p w14:paraId="20C51B86" w14:textId="77777777"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25.9.3.6.6. </w:t>
      </w:r>
      <w:r w:rsidR="00C42F02" w:rsidRPr="00C42F02">
        <w:rPr>
          <w:rFonts w:ascii="Times New Roman" w:hAnsi="Times New Roman"/>
          <w:sz w:val="28"/>
          <w:szCs w:val="28"/>
          <w:lang w:val="ru-RU" w:bidi="ru-RU"/>
        </w:rPr>
        <w:t>У обучающегося будут сформированы умения совместной деятельности:</w:t>
      </w:r>
    </w:p>
    <w:p w14:paraId="44BD95E2"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82BCD67"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73BB2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09DF1BF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4F3F8115"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качество своего вклада в общий продукт по критериям, самостоятельно сформулированным участниками взаимодействия;</w:t>
      </w:r>
    </w:p>
    <w:p w14:paraId="5247D3A0" w14:textId="77777777"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88E8887" w14:textId="77777777" w:rsidR="00C42F02" w:rsidRPr="009D6829"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25.9.3.7. </w:t>
      </w:r>
      <w:r w:rsidR="00C42F02" w:rsidRPr="00C42F02">
        <w:rPr>
          <w:rFonts w:ascii="Times New Roman" w:hAnsi="Times New Roman"/>
          <w:sz w:val="28"/>
          <w:szCs w:val="28"/>
          <w:lang w:val="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7F186FFE" w14:textId="77777777" w:rsidR="001271B5" w:rsidRDefault="008B70AF"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w:t>
      </w:r>
      <w:r w:rsidRPr="008B70AF">
        <w:rPr>
          <w:rFonts w:ascii="Times New Roman" w:hAnsi="Times New Roman"/>
          <w:sz w:val="28"/>
          <w:szCs w:val="28"/>
          <w:lang w:val="ru-RU" w:bidi="ru-RU"/>
        </w:rPr>
        <w:t xml:space="preserve">. </w:t>
      </w:r>
      <w:r>
        <w:rPr>
          <w:rFonts w:ascii="Times New Roman" w:hAnsi="Times New Roman"/>
          <w:sz w:val="28"/>
          <w:szCs w:val="28"/>
          <w:lang w:val="ru-RU" w:bidi="ru-RU"/>
        </w:rPr>
        <w:t>Р</w:t>
      </w:r>
      <w:r w:rsidRPr="008B70AF">
        <w:rPr>
          <w:rFonts w:ascii="Times New Roman" w:hAnsi="Times New Roman"/>
          <w:sz w:val="28"/>
          <w:szCs w:val="28"/>
          <w:lang w:val="ru-RU" w:bidi="ru-RU"/>
        </w:rPr>
        <w:t>абочая программа по учебному предмету «Обществознание».</w:t>
      </w:r>
    </w:p>
    <w:p w14:paraId="678D5204" w14:textId="77777777" w:rsidR="008B70AF" w:rsidRDefault="008B70AF"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26.1. Р</w:t>
      </w:r>
      <w:r w:rsidRPr="008B70AF">
        <w:rPr>
          <w:rFonts w:ascii="Times New Roman" w:hAnsi="Times New Roman"/>
          <w:sz w:val="28"/>
          <w:szCs w:val="28"/>
          <w:lang w:val="ru-RU" w:bidi="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33904F4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w:t>
      </w:r>
      <w:r w:rsidRPr="008B70AF">
        <w:rPr>
          <w:rFonts w:ascii="Times New Roman" w:hAnsi="Times New Roman"/>
          <w:sz w:val="28"/>
          <w:szCs w:val="28"/>
          <w:lang w:val="ru-RU" w:bidi="ru-RU"/>
        </w:rPr>
        <w:t>.2.</w:t>
      </w:r>
      <w:r>
        <w:rPr>
          <w:rFonts w:ascii="Times New Roman" w:hAnsi="Times New Roman"/>
          <w:sz w:val="28"/>
          <w:szCs w:val="28"/>
          <w:lang w:val="ru-RU" w:bidi="ru-RU"/>
        </w:rPr>
        <w:t xml:space="preserve"> </w:t>
      </w:r>
      <w:r w:rsidRPr="008B70AF">
        <w:rPr>
          <w:rFonts w:ascii="Times New Roman" w:hAnsi="Times New Roman"/>
          <w:sz w:val="28"/>
          <w:szCs w:val="28"/>
          <w:lang w:val="ru-RU" w:bidi="ru-RU"/>
        </w:rPr>
        <w:t>Пояснительная записка.</w:t>
      </w:r>
    </w:p>
    <w:p w14:paraId="423E18E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26.2.1. </w:t>
      </w:r>
      <w:r w:rsidRPr="008B70AF">
        <w:rPr>
          <w:rFonts w:ascii="Times New Roman" w:hAnsi="Times New Roman"/>
          <w:sz w:val="28"/>
          <w:szCs w:val="28"/>
          <w:lang w:val="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634D518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26.2.2. </w:t>
      </w:r>
      <w:r w:rsidRPr="008B70AF">
        <w:rPr>
          <w:rFonts w:ascii="Times New Roman" w:hAnsi="Times New Roman"/>
          <w:sz w:val="28"/>
          <w:szCs w:val="28"/>
          <w:lang w:val="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83D36B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26.2.3. </w:t>
      </w:r>
      <w:r w:rsidRPr="008B70AF">
        <w:rPr>
          <w:rFonts w:ascii="Times New Roman" w:hAnsi="Times New Roman"/>
          <w:sz w:val="28"/>
          <w:szCs w:val="28"/>
          <w:lang w:val="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F696E7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26.2.4. </w:t>
      </w:r>
      <w:r w:rsidRPr="008B70AF">
        <w:rPr>
          <w:rFonts w:ascii="Times New Roman" w:hAnsi="Times New Roman"/>
          <w:sz w:val="28"/>
          <w:szCs w:val="28"/>
          <w:lang w:val="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AC080F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62119A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26.2.5. </w:t>
      </w:r>
      <w:r w:rsidRPr="008B70AF">
        <w:rPr>
          <w:rFonts w:ascii="Times New Roman" w:hAnsi="Times New Roman"/>
          <w:sz w:val="28"/>
          <w:szCs w:val="28"/>
          <w:lang w:val="ru-RU" w:bidi="ru-RU"/>
        </w:rPr>
        <w:t>Целями обществоведческого образования на уровне основного общего образования являются:</w:t>
      </w:r>
    </w:p>
    <w:p w14:paraId="1EE1771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AA3081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B797C6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2EA6111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3E9CC6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2B53AF1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46FC74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формирование </w:t>
      </w:r>
      <w:r w:rsidRPr="008B70AF">
        <w:rPr>
          <w:rFonts w:ascii="Times New Roman" w:hAnsi="Times New Roman"/>
          <w:sz w:val="28"/>
          <w:szCs w:val="28"/>
          <w:lang w:val="ru-RU" w:bidi="ru-RU"/>
        </w:rPr>
        <w:t>опыта примен</w:t>
      </w:r>
      <w:r>
        <w:rPr>
          <w:rFonts w:ascii="Times New Roman" w:hAnsi="Times New Roman"/>
          <w:sz w:val="28"/>
          <w:szCs w:val="28"/>
          <w:lang w:val="ru-RU" w:bidi="ru-RU"/>
        </w:rPr>
        <w:t xml:space="preserve">ения полученных знаний и умений </w:t>
      </w:r>
      <w:r w:rsidRPr="008B70AF">
        <w:rPr>
          <w:rFonts w:ascii="Times New Roman" w:hAnsi="Times New Roman"/>
          <w:sz w:val="28"/>
          <w:szCs w:val="28"/>
          <w:lang w:val="ru-RU" w:bidi="ru-RU"/>
        </w:rPr>
        <w:t>для выстраивания отношений между людьми различных национальностей и вероисповеданий в общегражданской и в семейно-бытовой сферах; для со</w:t>
      </w:r>
      <w:r>
        <w:rPr>
          <w:rFonts w:ascii="Times New Roman" w:hAnsi="Times New Roman"/>
          <w:sz w:val="28"/>
          <w:szCs w:val="28"/>
          <w:lang w:val="ru-RU" w:bidi="ru-RU"/>
        </w:rPr>
        <w:t xml:space="preserve">отнесения своих действий и действий других людей </w:t>
      </w:r>
      <w:r w:rsidRPr="008B70AF">
        <w:rPr>
          <w:rFonts w:ascii="Times New Roman" w:hAnsi="Times New Roman"/>
          <w:sz w:val="28"/>
          <w:szCs w:val="28"/>
          <w:lang w:val="ru-RU" w:bidi="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F3C360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26.2.6. </w:t>
      </w:r>
      <w:r w:rsidRPr="008B70AF">
        <w:rPr>
          <w:rFonts w:ascii="Times New Roman" w:hAnsi="Times New Roman"/>
          <w:sz w:val="28"/>
          <w:szCs w:val="28"/>
          <w:lang w:val="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13F05D9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 </w:t>
      </w:r>
      <w:r w:rsidRPr="008B70AF">
        <w:rPr>
          <w:rFonts w:ascii="Times New Roman" w:hAnsi="Times New Roman"/>
          <w:sz w:val="28"/>
          <w:szCs w:val="28"/>
          <w:lang w:val="ru-RU" w:bidi="ru-RU"/>
        </w:rPr>
        <w:t>Содержание обучения в 6 классе.</w:t>
      </w:r>
    </w:p>
    <w:p w14:paraId="0744320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26.3.1. </w:t>
      </w:r>
      <w:r w:rsidRPr="008B70AF">
        <w:rPr>
          <w:rFonts w:ascii="Times New Roman" w:hAnsi="Times New Roman"/>
          <w:sz w:val="28"/>
          <w:szCs w:val="28"/>
          <w:lang w:val="ru-RU" w:bidi="ru-RU"/>
        </w:rPr>
        <w:t>Человек и его социальное окружение.</w:t>
      </w:r>
    </w:p>
    <w:p w14:paraId="5E4099F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6F5EE3D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Способности человека.</w:t>
      </w:r>
    </w:p>
    <w:p w14:paraId="2657331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A4F51D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Люди с ограниченными возможностями здоровья, их особые потребности и социальная позиция.</w:t>
      </w:r>
    </w:p>
    <w:p w14:paraId="5004960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Цели и мотивы деятельности. Виды деятельности (игра, труд, учение). Познание человеком мира и самого себя как вид деятельности.</w:t>
      </w:r>
    </w:p>
    <w:p w14:paraId="5AFD59D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 человека на образование. Школьное образование. Права и обязанности обучающегося.</w:t>
      </w:r>
    </w:p>
    <w:p w14:paraId="446CAD9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Общение. Цели и средства общения. Особенности общения подростков. Общение в современных условиях.</w:t>
      </w:r>
    </w:p>
    <w:p w14:paraId="184CC9A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в малых группах. Групповые нормы и правила. Лидерство в группе. Межличностные отношения (деловые, личные).</w:t>
      </w:r>
    </w:p>
    <w:p w14:paraId="54E019C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в семье. Роль семьи в жизни человека и общества. Семейные традиции. Семейный досуг. Свободное время подростка.</w:t>
      </w:r>
    </w:p>
    <w:p w14:paraId="3449BD8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с друзьями и сверстниками. Конфликты в межличностных отношениях.</w:t>
      </w:r>
    </w:p>
    <w:p w14:paraId="0BF90D3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26.3.2. </w:t>
      </w:r>
      <w:r w:rsidRPr="008B70AF">
        <w:rPr>
          <w:rFonts w:ascii="Times New Roman" w:hAnsi="Times New Roman"/>
          <w:sz w:val="28"/>
          <w:szCs w:val="28"/>
          <w:lang w:val="ru-RU" w:bidi="ru-RU"/>
        </w:rPr>
        <w:t>Общество, в котором мы живём.</w:t>
      </w:r>
    </w:p>
    <w:p w14:paraId="6C7D6FD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общество. Связь общества и природы. Устройство общественной жизни. Основные сферы жизни общества и их взаимодействие.</w:t>
      </w:r>
    </w:p>
    <w:p w14:paraId="2337878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Социальные общности и группы. Положение человека в обществе.</w:t>
      </w:r>
    </w:p>
    <w:p w14:paraId="245747B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3682DF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0EB87D2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Культурная жизнь. Духовные ценности, традиционные ценности российского народа.</w:t>
      </w:r>
    </w:p>
    <w:p w14:paraId="56A616E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общества. Усиление взаимосвязей стран и народов в условиях современного общества.</w:t>
      </w:r>
    </w:p>
    <w:p w14:paraId="3CC8D48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Глобальные проблемы современности и возможности их решения усилиями международного сообщества и международных организаций.</w:t>
      </w:r>
    </w:p>
    <w:p w14:paraId="7F8D7B7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 </w:t>
      </w:r>
      <w:r w:rsidRPr="008B70AF">
        <w:rPr>
          <w:rFonts w:ascii="Times New Roman" w:hAnsi="Times New Roman"/>
          <w:sz w:val="28"/>
          <w:szCs w:val="28"/>
          <w:lang w:val="ru-RU" w:bidi="ru-RU"/>
        </w:rPr>
        <w:t>Содержание обучения в 7 классе.</w:t>
      </w:r>
    </w:p>
    <w:p w14:paraId="71C6177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26.4.1. </w:t>
      </w:r>
      <w:r w:rsidRPr="008B70AF">
        <w:rPr>
          <w:rFonts w:ascii="Times New Roman" w:hAnsi="Times New Roman"/>
          <w:sz w:val="28"/>
          <w:szCs w:val="28"/>
          <w:lang w:val="ru-RU" w:bidi="ru-RU"/>
        </w:rPr>
        <w:t>Социальные ценности и нормы.</w:t>
      </w:r>
    </w:p>
    <w:p w14:paraId="577FE41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Общественные ценности. Свобода и ответственность гражданина. Гражданственность и патриотизм. Гуманизм.</w:t>
      </w:r>
    </w:p>
    <w:p w14:paraId="605EEDF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Социальные нормы как регуляторы общественной жизни и поведения человека в обществе. Виды социальных норм. Традиции и обычаи.</w:t>
      </w:r>
    </w:p>
    <w:p w14:paraId="34DB4CB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Принципы и нормы морали. Добро и зло. Нравственные чувства человека. Совесть и стыд.</w:t>
      </w:r>
    </w:p>
    <w:p w14:paraId="5C1A95E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Моральный выбор. Моральная оценка поведения людей и собственного поведения. Влияние моральных норм на общество и человека.</w:t>
      </w:r>
    </w:p>
    <w:p w14:paraId="02F5396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 и его роль в жизни общества. Право и мораль.</w:t>
      </w:r>
    </w:p>
    <w:p w14:paraId="14A6E0C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26.4.2. </w:t>
      </w:r>
      <w:r w:rsidRPr="008B70AF">
        <w:rPr>
          <w:rFonts w:ascii="Times New Roman" w:hAnsi="Times New Roman"/>
          <w:sz w:val="28"/>
          <w:szCs w:val="28"/>
          <w:lang w:val="ru-RU" w:bidi="ru-RU"/>
        </w:rPr>
        <w:t>Человек как участник правовых отношений.</w:t>
      </w:r>
    </w:p>
    <w:p w14:paraId="610A286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5DBC0C4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Правонарушение и юридическая ответственность. Проступок и преступление. Опасность правонарушений для личности и общества.</w:t>
      </w:r>
    </w:p>
    <w:p w14:paraId="122F96A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6B3212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26.4.3. </w:t>
      </w:r>
      <w:r w:rsidRPr="008B70AF">
        <w:rPr>
          <w:rFonts w:ascii="Times New Roman" w:hAnsi="Times New Roman"/>
          <w:sz w:val="28"/>
          <w:szCs w:val="28"/>
          <w:lang w:val="ru-RU" w:bidi="ru-RU"/>
        </w:rPr>
        <w:t>Основы российского права.</w:t>
      </w:r>
    </w:p>
    <w:p w14:paraId="610B3CD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Конституция Российской Федерации - основной закон. Законы и подзаконные акты. Отрасли права.</w:t>
      </w:r>
    </w:p>
    <w:p w14:paraId="0728F67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гражданского права. Физические и юридические лица в гражданском праве. Право собственности, защита прав собственности.</w:t>
      </w:r>
    </w:p>
    <w:p w14:paraId="49850E1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Основные виды гражданско-правовых договоров. Договор купли-продажи.</w:t>
      </w:r>
    </w:p>
    <w:p w14:paraId="1079C1A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Права потребителей и возможности их защиты. Несовершеннолетние как участники гражданско-правовых отношений.</w:t>
      </w:r>
    </w:p>
    <w:p w14:paraId="2A05DEF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3E48247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w:t>
      </w:r>
      <w:r>
        <w:rPr>
          <w:rFonts w:ascii="Times New Roman" w:hAnsi="Times New Roman"/>
          <w:sz w:val="28"/>
          <w:szCs w:val="28"/>
          <w:lang w:val="ru-RU" w:bidi="ru-RU"/>
        </w:rPr>
        <w:t xml:space="preserve">вого статуса несовершеннолетних при </w:t>
      </w:r>
      <w:r w:rsidRPr="008B70AF">
        <w:rPr>
          <w:rFonts w:ascii="Times New Roman" w:hAnsi="Times New Roman"/>
          <w:sz w:val="28"/>
          <w:szCs w:val="28"/>
          <w:lang w:val="ru-RU" w:bidi="ru-RU"/>
        </w:rPr>
        <w:t>осуществлении трудовой деятельности.</w:t>
      </w:r>
    </w:p>
    <w:p w14:paraId="70AAD40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Виды юридической </w:t>
      </w:r>
      <w:r w:rsidRPr="008B70AF">
        <w:rPr>
          <w:rFonts w:ascii="Times New Roman" w:hAnsi="Times New Roman"/>
          <w:sz w:val="28"/>
          <w:szCs w:val="28"/>
          <w:lang w:val="ru-RU" w:bidi="ru-RU"/>
        </w:rPr>
        <w:t>ответственности.</w:t>
      </w:r>
      <w:r>
        <w:rPr>
          <w:rFonts w:ascii="Times New Roman" w:hAnsi="Times New Roman"/>
          <w:sz w:val="28"/>
          <w:szCs w:val="28"/>
          <w:lang w:val="ru-RU" w:bidi="ru-RU"/>
        </w:rPr>
        <w:t xml:space="preserve"> </w:t>
      </w:r>
      <w:r w:rsidRPr="008B70AF">
        <w:rPr>
          <w:rFonts w:ascii="Times New Roman" w:hAnsi="Times New Roman"/>
          <w:sz w:val="28"/>
          <w:szCs w:val="28"/>
          <w:lang w:val="ru-RU" w:bidi="ru-RU"/>
        </w:rPr>
        <w:t>Гражданско-правовые</w:t>
      </w:r>
      <w:r w:rsidRPr="008B70AF">
        <w:rPr>
          <w:rFonts w:ascii="Times New Roman" w:hAnsi="Times New Roman"/>
          <w:sz w:val="28"/>
          <w:szCs w:val="28"/>
          <w:lang w:val="ru-RU" w:bidi="ru-RU"/>
        </w:rPr>
        <w:tab/>
        <w:t>проступки</w:t>
      </w:r>
      <w:r>
        <w:rPr>
          <w:rFonts w:ascii="Times New Roman" w:hAnsi="Times New Roman"/>
          <w:sz w:val="28"/>
          <w:szCs w:val="28"/>
          <w:lang w:val="ru-RU" w:bidi="ru-RU"/>
        </w:rPr>
        <w:t xml:space="preserve"> и гражданско-правовая ответственность. </w:t>
      </w:r>
      <w:r w:rsidRPr="008B70AF">
        <w:rPr>
          <w:rFonts w:ascii="Times New Roman" w:hAnsi="Times New Roman"/>
          <w:sz w:val="28"/>
          <w:szCs w:val="28"/>
          <w:lang w:val="ru-RU" w:bidi="ru-RU"/>
        </w:rPr>
        <w:t>Административные</w:t>
      </w:r>
      <w:r w:rsidRPr="008B70AF">
        <w:rPr>
          <w:rFonts w:ascii="Times New Roman" w:hAnsi="Times New Roman"/>
          <w:sz w:val="28"/>
          <w:szCs w:val="28"/>
          <w:lang w:val="ru-RU" w:bidi="ru-RU"/>
        </w:rPr>
        <w:tab/>
        <w:t>проступки</w:t>
      </w:r>
      <w:r>
        <w:rPr>
          <w:rFonts w:ascii="Times New Roman" w:hAnsi="Times New Roman"/>
          <w:sz w:val="28"/>
          <w:szCs w:val="28"/>
          <w:lang w:val="ru-RU" w:bidi="ru-RU"/>
        </w:rPr>
        <w:t xml:space="preserve"> и административная ответственность. Дисциплинарные проступки </w:t>
      </w:r>
      <w:r w:rsidRPr="008B70AF">
        <w:rPr>
          <w:rFonts w:ascii="Times New Roman" w:hAnsi="Times New Roman"/>
          <w:sz w:val="28"/>
          <w:szCs w:val="28"/>
          <w:lang w:val="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14:paraId="6495B7C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5EB780C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 </w:t>
      </w:r>
      <w:r w:rsidRPr="008B70AF">
        <w:rPr>
          <w:rFonts w:ascii="Times New Roman" w:hAnsi="Times New Roman"/>
          <w:sz w:val="28"/>
          <w:szCs w:val="28"/>
          <w:lang w:val="ru-RU" w:bidi="ru-RU"/>
        </w:rPr>
        <w:t>Содержание обучения в 8 классе.</w:t>
      </w:r>
    </w:p>
    <w:p w14:paraId="40D4B42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26.5.1. </w:t>
      </w:r>
      <w:r w:rsidRPr="008B70AF">
        <w:rPr>
          <w:rFonts w:ascii="Times New Roman" w:hAnsi="Times New Roman"/>
          <w:sz w:val="28"/>
          <w:szCs w:val="28"/>
          <w:lang w:val="ru-RU" w:bidi="ru-RU"/>
        </w:rPr>
        <w:t>Человек в экономических отношениях.</w:t>
      </w:r>
    </w:p>
    <w:p w14:paraId="3B0F1B4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Экономическая жизнь общества. Потребности и ресурсы, ограниченность ресурсов. Экономический выбор.</w:t>
      </w:r>
    </w:p>
    <w:p w14:paraId="4D970D1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36DF484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Предпринимательство. Виды и формы предпринимательской деятельности.</w:t>
      </w:r>
    </w:p>
    <w:p w14:paraId="2EE4F32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Обмен. Деньги и их функции. Торговля и её формы. Рыночная экономика. Конкуренция. Спрос и предложение.</w:t>
      </w:r>
    </w:p>
    <w:p w14:paraId="205223A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Рыночное равновесие. Невидимая рука рынка. Многообразие рынков.</w:t>
      </w:r>
    </w:p>
    <w:p w14:paraId="0A2F4FE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Предприятие в экономике. Издержки, выручка и прибыль. Как повысить эффективность производства.</w:t>
      </w:r>
    </w:p>
    <w:p w14:paraId="541949A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Заработная плата и стимулирование труда. Занятость и безработица.</w:t>
      </w:r>
    </w:p>
    <w:p w14:paraId="692A70D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Финансовый рынок и посредники (банки, страховые компании, кредитные союзы, участники фондового рынка). Услуги финансовых посредников.</w:t>
      </w:r>
    </w:p>
    <w:p w14:paraId="1C38C42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Основные типы финансовых инструментов: акции и облигации.</w:t>
      </w:r>
    </w:p>
    <w:p w14:paraId="48C9B4E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7D2EE11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A7EB01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14:paraId="393514F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26.5.2. </w:t>
      </w:r>
      <w:r w:rsidRPr="008B70AF">
        <w:rPr>
          <w:rFonts w:ascii="Times New Roman" w:hAnsi="Times New Roman"/>
          <w:sz w:val="28"/>
          <w:szCs w:val="28"/>
          <w:lang w:val="ru-RU" w:bidi="ru-RU"/>
        </w:rPr>
        <w:t>Человек в мире культуры.</w:t>
      </w:r>
    </w:p>
    <w:p w14:paraId="4472996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Культура, её многообразие и формы. Влияние духовной культуры на формирование личности. Современная молодёжная культура.</w:t>
      </w:r>
    </w:p>
    <w:p w14:paraId="7B7300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Наука. Естественные и социально-гуманитарные науки. Роль науки в развитии общества.</w:t>
      </w:r>
    </w:p>
    <w:p w14:paraId="05F719A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3A0E7A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Политика в сфере культуры и образования в Российской Федерации.</w:t>
      </w:r>
    </w:p>
    <w:p w14:paraId="7EE4AB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5A428B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искусство. Виды искусств. Роль искусства в жизни человека и общества.</w:t>
      </w:r>
    </w:p>
    <w:p w14:paraId="25BAE64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E21C81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 </w:t>
      </w:r>
      <w:r w:rsidRPr="008B70AF">
        <w:rPr>
          <w:rFonts w:ascii="Times New Roman" w:hAnsi="Times New Roman"/>
          <w:sz w:val="28"/>
          <w:szCs w:val="28"/>
          <w:lang w:val="ru-RU" w:bidi="ru-RU"/>
        </w:rPr>
        <w:t>Содержание обучения в 9 классе.</w:t>
      </w:r>
    </w:p>
    <w:p w14:paraId="4105724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26.6.1. </w:t>
      </w:r>
      <w:r w:rsidRPr="008B70AF">
        <w:rPr>
          <w:rFonts w:ascii="Times New Roman" w:hAnsi="Times New Roman"/>
          <w:sz w:val="28"/>
          <w:szCs w:val="28"/>
          <w:lang w:val="ru-RU" w:bidi="ru-RU"/>
        </w:rPr>
        <w:t>Человек в политическом измерении.</w:t>
      </w:r>
    </w:p>
    <w:p w14:paraId="08FD941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Политика и политическая власть. Государство - политическая организация общества. Признаки государства. Внутренняя и внешняя политика.</w:t>
      </w:r>
    </w:p>
    <w:p w14:paraId="0326F3B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0860D0F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Политический режим и его виды.</w:t>
      </w:r>
    </w:p>
    <w:p w14:paraId="053DFFB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Демократия, демократические ценности. Правовое государство и гражданское общество.</w:t>
      </w:r>
    </w:p>
    <w:p w14:paraId="3686A68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Участие граждан в политике. Выборы, референдум. Политические партии, их роль в демократическом обществе.</w:t>
      </w:r>
    </w:p>
    <w:p w14:paraId="66AF119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Общественно-политические организации.</w:t>
      </w:r>
    </w:p>
    <w:p w14:paraId="65438A0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26.6.2. </w:t>
      </w:r>
      <w:r w:rsidRPr="008B70AF">
        <w:rPr>
          <w:rFonts w:ascii="Times New Roman" w:hAnsi="Times New Roman"/>
          <w:sz w:val="28"/>
          <w:szCs w:val="28"/>
          <w:lang w:val="ru-RU" w:bidi="ru-RU"/>
        </w:rPr>
        <w:t>Гражданин и государство.</w:t>
      </w:r>
    </w:p>
    <w:p w14:paraId="6B1402A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9B6395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EC206C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Государственное управление. Противодействие коррупции в Российской Федерации.</w:t>
      </w:r>
    </w:p>
    <w:p w14:paraId="548B1A9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77872CC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Местное самоуправление.</w:t>
      </w:r>
    </w:p>
    <w:p w14:paraId="17CEA58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DB17CB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26.6.3. </w:t>
      </w:r>
      <w:r w:rsidRPr="008B70AF">
        <w:rPr>
          <w:rFonts w:ascii="Times New Roman" w:hAnsi="Times New Roman"/>
          <w:sz w:val="28"/>
          <w:szCs w:val="28"/>
          <w:lang w:val="ru-RU" w:bidi="ru-RU"/>
        </w:rPr>
        <w:t>Человек в системе социальных отношений.</w:t>
      </w:r>
    </w:p>
    <w:p w14:paraId="4D0A73A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структура общества. Многообразие социальных общностей и групп.</w:t>
      </w:r>
    </w:p>
    <w:p w14:paraId="25040B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мобильность.</w:t>
      </w:r>
    </w:p>
    <w:p w14:paraId="2749CA9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Социальный статус человека в обществе. Социальные роли. Ролевой набор подростка.</w:t>
      </w:r>
    </w:p>
    <w:p w14:paraId="54EE516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Социализация личности.</w:t>
      </w:r>
    </w:p>
    <w:p w14:paraId="55B6E0D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Роль семьи в социализации личности. Функции семьи. Семейные ценности. Основные роли членов семьи.</w:t>
      </w:r>
    </w:p>
    <w:p w14:paraId="63DCB04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Этнос и нация. Россия - многонациональное государство. Этносы и нации в диалоге культур.</w:t>
      </w:r>
    </w:p>
    <w:p w14:paraId="2463B6F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06FD2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26.6.4. </w:t>
      </w:r>
      <w:r w:rsidRPr="008B70AF">
        <w:rPr>
          <w:rFonts w:ascii="Times New Roman" w:hAnsi="Times New Roman"/>
          <w:sz w:val="28"/>
          <w:szCs w:val="28"/>
          <w:lang w:val="ru-RU" w:bidi="ru-RU"/>
        </w:rPr>
        <w:t>Человек в современном изменяющемся мире.</w:t>
      </w:r>
    </w:p>
    <w:p w14:paraId="7CFB2E0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B21A64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Молодёжь - активный участник общественной жизни. Волонтёрское движение.</w:t>
      </w:r>
    </w:p>
    <w:p w14:paraId="64F49C4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Профессии настоящего и будущего. Непрерывное образование и карьера.</w:t>
      </w:r>
    </w:p>
    <w:p w14:paraId="171C294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Здоровый образ жизни. Социальная и личная значимость здорового образа жизни. Мода и спорт.</w:t>
      </w:r>
    </w:p>
    <w:p w14:paraId="2E679E2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Современные формы связи и коммуникации: как они изменили мир. Особенности общения в виртуальном пространстве.</w:t>
      </w:r>
    </w:p>
    <w:p w14:paraId="582BC59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Перспективы развития общества.</w:t>
      </w:r>
    </w:p>
    <w:p w14:paraId="22490AC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 </w:t>
      </w:r>
      <w:r w:rsidRPr="008B70AF">
        <w:rPr>
          <w:rFonts w:ascii="Times New Roman" w:hAnsi="Times New Roman"/>
          <w:sz w:val="28"/>
          <w:szCs w:val="28"/>
          <w:lang w:val="ru-RU" w:bidi="ru-RU"/>
        </w:rPr>
        <w:t>Планируемые результаты освоения программы по обществознанию.</w:t>
      </w:r>
    </w:p>
    <w:p w14:paraId="672E451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26.7.1. </w:t>
      </w:r>
      <w:r w:rsidRPr="008B70AF">
        <w:rPr>
          <w:rFonts w:ascii="Times New Roman" w:hAnsi="Times New Roman"/>
          <w:sz w:val="28"/>
          <w:szCs w:val="28"/>
          <w:lang w:val="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51E297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8B70AF">
        <w:rPr>
          <w:rFonts w:ascii="Times New Roman" w:hAnsi="Times New Roman"/>
          <w:sz w:val="28"/>
          <w:szCs w:val="28"/>
          <w:lang w:val="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2128F84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8B70AF">
        <w:rPr>
          <w:rFonts w:ascii="Times New Roman" w:hAnsi="Times New Roman"/>
          <w:sz w:val="28"/>
          <w:szCs w:val="28"/>
          <w:lang w:val="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BCA351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8B70AF">
        <w:rPr>
          <w:rFonts w:ascii="Times New Roman" w:hAnsi="Times New Roman"/>
          <w:sz w:val="28"/>
          <w:szCs w:val="28"/>
          <w:lang w:val="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763265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Pr="008B70AF">
        <w:rPr>
          <w:rFonts w:ascii="Times New Roman" w:hAnsi="Times New Roman"/>
          <w:sz w:val="28"/>
          <w:szCs w:val="28"/>
          <w:lang w:val="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11C1DA6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8B70AF">
        <w:rPr>
          <w:rFonts w:ascii="Times New Roman" w:hAnsi="Times New Roman"/>
          <w:sz w:val="28"/>
          <w:szCs w:val="28"/>
          <w:lang w:val="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54E4674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8B70AF">
        <w:rPr>
          <w:rFonts w:ascii="Times New Roman" w:hAnsi="Times New Roman"/>
          <w:sz w:val="28"/>
          <w:szCs w:val="28"/>
          <w:lang w:val="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w:t>
      </w:r>
      <w:r>
        <w:rPr>
          <w:rFonts w:ascii="Times New Roman" w:hAnsi="Times New Roman"/>
          <w:sz w:val="28"/>
          <w:szCs w:val="28"/>
          <w:lang w:val="ru-RU" w:bidi="ru-RU"/>
        </w:rPr>
        <w:t xml:space="preserve">кого рода деятельность, интерес </w:t>
      </w:r>
      <w:r w:rsidRPr="008B70AF">
        <w:rPr>
          <w:rFonts w:ascii="Times New Roman" w:hAnsi="Times New Roman"/>
          <w:sz w:val="28"/>
          <w:szCs w:val="28"/>
          <w:lang w:val="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59E72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7</w:t>
      </w:r>
      <w:r>
        <w:rPr>
          <w:rFonts w:ascii="Times New Roman" w:hAnsi="Times New Roman"/>
          <w:sz w:val="28"/>
          <w:szCs w:val="28"/>
          <w:lang w:val="ru-RU" w:bidi="ru-RU"/>
        </w:rPr>
        <w:t xml:space="preserve">) </w:t>
      </w:r>
      <w:r w:rsidRPr="008B70AF">
        <w:rPr>
          <w:rFonts w:ascii="Times New Roman" w:hAnsi="Times New Roman"/>
          <w:sz w:val="28"/>
          <w:szCs w:val="28"/>
          <w:lang w:val="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069CE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8B70AF">
        <w:rPr>
          <w:rFonts w:ascii="Times New Roman" w:hAnsi="Times New Roman"/>
          <w:sz w:val="28"/>
          <w:szCs w:val="28"/>
          <w:lang w:val="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BD8DC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26.7.2. </w:t>
      </w:r>
      <w:r w:rsidRPr="008B70AF">
        <w:rPr>
          <w:rFonts w:ascii="Times New Roman" w:hAnsi="Times New Roman"/>
          <w:sz w:val="28"/>
          <w:szCs w:val="28"/>
          <w:lang w:val="ru-RU" w:bidi="ru-RU"/>
        </w:rPr>
        <w:t>Личностные результаты, обеспечивающие адаптацию обучающегося к изменяющимся условиям социальной и природной среды:</w:t>
      </w:r>
    </w:p>
    <w:p w14:paraId="2BF3DE0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59AC11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обучающихся во взаимодействии в условиях неопределенности, открытость опыту и знаниям других;</w:t>
      </w:r>
    </w:p>
    <w:p w14:paraId="5CEE487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5E4D5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8CA4C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3F570F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анализировать и выявлять взаимосвязи природы, общества и экономики;</w:t>
      </w:r>
    </w:p>
    <w:p w14:paraId="09FBAA4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16BFDA2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921EAA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5330D1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 </w:t>
      </w:r>
      <w:r w:rsidRPr="008B70AF">
        <w:rPr>
          <w:rFonts w:ascii="Times New Roman" w:hAnsi="Times New Roman"/>
          <w:sz w:val="28"/>
          <w:szCs w:val="28"/>
          <w:lang w:val="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8AD73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26.7.3.1. </w:t>
      </w:r>
      <w:r w:rsidRPr="008B70AF">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14:paraId="736F565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14FF6A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 учётом предложенной задачи выявлять закономерности и противоречия в рассматриваемых фактах, данных и наблюдениях;</w:t>
      </w:r>
    </w:p>
    <w:p w14:paraId="43B68DE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4D6FC9D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49E0F0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EB41B1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осознавать невозможность контролировать всё вокруг.</w:t>
      </w:r>
    </w:p>
    <w:p w14:paraId="6E7F67F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26.7.3.2. </w:t>
      </w:r>
      <w:r w:rsidRPr="008B70AF">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C4542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DE66D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формулировать гипотезу об истинности собственных суждений и суждений других, аргументировать свою позицию, мнение;</w:t>
      </w:r>
    </w:p>
    <w:p w14:paraId="051B2E4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ECC19A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на применимость и достоверность информацию, полученную в ходе исследования;</w:t>
      </w:r>
    </w:p>
    <w:p w14:paraId="7701527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владеть инструментами оценки</w:t>
      </w:r>
    </w:p>
    <w:p w14:paraId="08C68D6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достоверности полученных выводов и обобщений;</w:t>
      </w:r>
    </w:p>
    <w:p w14:paraId="442B9C5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81942A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26.7.3.3. У обучающегося будут сформированы умения работать </w:t>
      </w:r>
      <w:r w:rsidRPr="008B70AF">
        <w:rPr>
          <w:rFonts w:ascii="Times New Roman" w:hAnsi="Times New Roman"/>
          <w:sz w:val="28"/>
          <w:szCs w:val="28"/>
          <w:lang w:val="ru-RU" w:bidi="ru-RU"/>
        </w:rPr>
        <w:t>с информацией как часть познавательных универсальных учебных действий:</w:t>
      </w:r>
    </w:p>
    <w:p w14:paraId="5C1E7EA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ED5D7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выбирать, анализировать, </w:t>
      </w:r>
      <w:r w:rsidRPr="008B70AF">
        <w:rPr>
          <w:rFonts w:ascii="Times New Roman" w:hAnsi="Times New Roman"/>
          <w:sz w:val="28"/>
          <w:szCs w:val="28"/>
          <w:lang w:val="ru-RU" w:bidi="ru-RU"/>
        </w:rPr>
        <w:t>с</w:t>
      </w:r>
      <w:r>
        <w:rPr>
          <w:rFonts w:ascii="Times New Roman" w:hAnsi="Times New Roman"/>
          <w:sz w:val="28"/>
          <w:szCs w:val="28"/>
          <w:lang w:val="ru-RU" w:bidi="ru-RU"/>
        </w:rPr>
        <w:t xml:space="preserve">истематизировать и интерпретировать </w:t>
      </w:r>
      <w:r w:rsidRPr="008B70AF">
        <w:rPr>
          <w:rFonts w:ascii="Times New Roman" w:hAnsi="Times New Roman"/>
          <w:sz w:val="28"/>
          <w:szCs w:val="28"/>
          <w:lang w:val="ru-RU" w:bidi="ru-RU"/>
        </w:rPr>
        <w:t>информацию различных видов и форм представления;</w:t>
      </w:r>
    </w:p>
    <w:p w14:paraId="6526F8F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находить сходные аргументы (подтверждающие или опровергающие одну и ту же идею, версию) в различных информационных источниках;</w:t>
      </w:r>
    </w:p>
    <w:p w14:paraId="232AF78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42679671"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26.7.3.4. </w:t>
      </w:r>
      <w:r w:rsidR="008B70AF" w:rsidRPr="008B70AF">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14:paraId="1B034C1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воспринимать и формулировать суждения, выражать эмоции в соответствии с целями и условиями общения;</w:t>
      </w:r>
    </w:p>
    <w:p w14:paraId="6889C19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07D4145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понимать намерения других, проявлять уважительное отношение к собеседнику и в корректной форме формулировать свои возражения;</w:t>
      </w:r>
    </w:p>
    <w:p w14:paraId="6E1D5C0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760F74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сопоставлять свои суждения с суждениями других участников диалога,</w:t>
      </w:r>
    </w:p>
    <w:p w14:paraId="5DFC0EA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обнаруживать различие и сходство позиций;</w:t>
      </w:r>
    </w:p>
    <w:p w14:paraId="29C9FF3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51D5AC"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26.7.3.5. </w:t>
      </w:r>
      <w:r w:rsidR="008B70AF" w:rsidRPr="008B70AF">
        <w:rPr>
          <w:rFonts w:ascii="Times New Roman" w:hAnsi="Times New Roman"/>
          <w:sz w:val="28"/>
          <w:szCs w:val="28"/>
          <w:lang w:val="ru-RU" w:bidi="ru-RU"/>
        </w:rPr>
        <w:t>У обучающегося будут сформированы умения самоорганизации как части регулятивных универсальных учебных действий:</w:t>
      </w:r>
    </w:p>
    <w:p w14:paraId="6F7F13C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7925BF0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1D9F2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36F2C2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проводить выбор и брать ответственность за решение.</w:t>
      </w:r>
    </w:p>
    <w:p w14:paraId="3AFE9D1B"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26.7.3.6. </w:t>
      </w:r>
      <w:r w:rsidR="008B70AF" w:rsidRPr="008B70AF">
        <w:rPr>
          <w:rFonts w:ascii="Times New Roman" w:hAnsi="Times New Roman"/>
          <w:sz w:val="28"/>
          <w:szCs w:val="28"/>
          <w:lang w:val="ru-RU" w:bidi="ru-RU"/>
        </w:rPr>
        <w:t>У обучающегося будут сформированы умения совместной деятельности:</w:t>
      </w:r>
    </w:p>
    <w:p w14:paraId="54DDD7B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DA98F8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CF4E8A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уметь обобщать мнения нескольких человек, проявлять готовность руководить, выполнять поручения, подчиняться;</w:t>
      </w:r>
    </w:p>
    <w:p w14:paraId="6A8EB6C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077F5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ABD35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D68731"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26.7.3.7. </w:t>
      </w:r>
      <w:r w:rsidR="008B70AF" w:rsidRPr="008B70AF">
        <w:rPr>
          <w:rFonts w:ascii="Times New Roman" w:hAnsi="Times New Roman"/>
          <w:sz w:val="28"/>
          <w:szCs w:val="28"/>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7D0D563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3B0652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1254A6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EA53FD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различать, называть и управлять собственными эмоциями и эмоциями других; выявлять и анализировать причины эмоций;</w:t>
      </w:r>
    </w:p>
    <w:p w14:paraId="148E174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ставить себя на место другого человека, понимать мотивы и намерения другого;</w:t>
      </w:r>
    </w:p>
    <w:p w14:paraId="2A20F82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4DDC004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26.7.4. </w:t>
      </w:r>
      <w:r w:rsidR="008B70AF" w:rsidRPr="008B70AF">
        <w:rPr>
          <w:rFonts w:ascii="Times New Roman" w:hAnsi="Times New Roman"/>
          <w:sz w:val="28"/>
          <w:szCs w:val="28"/>
          <w:lang w:val="ru-RU" w:bidi="ru-RU"/>
        </w:rPr>
        <w:t>Предметные результаты освоения программы по обществознанию</w:t>
      </w:r>
    </w:p>
    <w:p w14:paraId="0C045C8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 уровне основного общего образования должны обеспечивать:</w:t>
      </w:r>
    </w:p>
    <w:p w14:paraId="1E5F20C8"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8B70AF" w:rsidRPr="008B70AF">
        <w:rPr>
          <w:rFonts w:ascii="Times New Roman" w:hAnsi="Times New Roman"/>
          <w:sz w:val="28"/>
          <w:szCs w:val="28"/>
          <w:lang w:val="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2795BCB"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8B70AF" w:rsidRPr="008B70AF">
        <w:rPr>
          <w:rFonts w:ascii="Times New Roman" w:hAnsi="Times New Roman"/>
          <w:sz w:val="28"/>
          <w:szCs w:val="28"/>
          <w:lang w:val="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4C34AFF"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8B70AF" w:rsidRPr="008B70AF">
        <w:rPr>
          <w:rFonts w:ascii="Times New Roman" w:hAnsi="Times New Roman"/>
          <w:sz w:val="28"/>
          <w:szCs w:val="28"/>
          <w:lang w:val="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320E0B9"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8B70AF" w:rsidRPr="008B70AF">
        <w:rPr>
          <w:rFonts w:ascii="Times New Roman" w:hAnsi="Times New Roman"/>
          <w:sz w:val="28"/>
          <w:szCs w:val="28"/>
          <w:lang w:val="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F59C2A4"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8B70AF" w:rsidRPr="008B70AF">
        <w:rPr>
          <w:rFonts w:ascii="Times New Roman" w:hAnsi="Times New Roman"/>
          <w:sz w:val="28"/>
          <w:szCs w:val="28"/>
          <w:lang w:val="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18CF893"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8B70AF" w:rsidRPr="008B70AF">
        <w:rPr>
          <w:rFonts w:ascii="Times New Roman" w:hAnsi="Times New Roman"/>
          <w:sz w:val="28"/>
          <w:szCs w:val="28"/>
          <w:lang w:val="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82907E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8B70AF" w:rsidRPr="008B70AF">
        <w:rPr>
          <w:rFonts w:ascii="Times New Roman" w:hAnsi="Times New Roman"/>
          <w:sz w:val="28"/>
          <w:szCs w:val="28"/>
          <w:lang w:val="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921F7D9"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8B70AF" w:rsidRPr="008B70AF">
        <w:rPr>
          <w:rFonts w:ascii="Times New Roman" w:hAnsi="Times New Roman"/>
          <w:sz w:val="28"/>
          <w:szCs w:val="28"/>
          <w:lang w:val="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072E1747"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8B70AF" w:rsidRPr="008B70AF">
        <w:rPr>
          <w:rFonts w:ascii="Times New Roman" w:hAnsi="Times New Roman"/>
          <w:sz w:val="28"/>
          <w:szCs w:val="28"/>
          <w:lang w:val="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E3FB14C"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8B70AF" w:rsidRPr="008B70AF">
        <w:rPr>
          <w:rFonts w:ascii="Times New Roman" w:hAnsi="Times New Roman"/>
          <w:sz w:val="28"/>
          <w:szCs w:val="28"/>
          <w:lang w:val="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C81746C"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11) </w:t>
      </w:r>
      <w:r w:rsidR="008B70AF" w:rsidRPr="008B70AF">
        <w:rPr>
          <w:rFonts w:ascii="Times New Roman" w:hAnsi="Times New Roman"/>
          <w:sz w:val="28"/>
          <w:szCs w:val="28"/>
          <w:lang w:val="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D5C1578"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12) </w:t>
      </w:r>
      <w:r w:rsidR="008B70AF" w:rsidRPr="008B70AF">
        <w:rPr>
          <w:rFonts w:ascii="Times New Roman" w:hAnsi="Times New Roman"/>
          <w:sz w:val="28"/>
          <w:szCs w:val="28"/>
          <w:lang w:val="ru-RU" w:bidi="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0B08C4F"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13) </w:t>
      </w:r>
      <w:r w:rsidR="008B70AF" w:rsidRPr="008B70AF">
        <w:rPr>
          <w:rFonts w:ascii="Times New Roman" w:hAnsi="Times New Roman"/>
          <w:sz w:val="28"/>
          <w:szCs w:val="28"/>
          <w:lang w:val="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003AC3B"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14) </w:t>
      </w:r>
      <w:r w:rsidR="008B70AF" w:rsidRPr="008B70AF">
        <w:rPr>
          <w:rFonts w:ascii="Times New Roman" w:hAnsi="Times New Roman"/>
          <w:sz w:val="28"/>
          <w:szCs w:val="28"/>
          <w:lang w:val="ru-RU" w:bidi="ru-RU"/>
        </w:rPr>
        <w:t>приобретение опыта использования полученных знаний, включая основы</w:t>
      </w:r>
    </w:p>
    <w:p w14:paraId="57F3451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5B2DA2">
        <w:rPr>
          <w:rFonts w:ascii="Times New Roman" w:hAnsi="Times New Roman"/>
          <w:sz w:val="28"/>
          <w:szCs w:val="28"/>
          <w:lang w:val="ru-RU" w:bidi="ru-RU"/>
        </w:rPr>
        <w:t xml:space="preserve">о финансового плана, для выбора профессии и оценки собственных перспектив </w:t>
      </w:r>
      <w:r w:rsidRPr="008B70AF">
        <w:rPr>
          <w:rFonts w:ascii="Times New Roman" w:hAnsi="Times New Roman"/>
          <w:sz w:val="28"/>
          <w:szCs w:val="28"/>
          <w:lang w:val="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AAEBF0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15) </w:t>
      </w:r>
      <w:r w:rsidR="008B70AF" w:rsidRPr="008B70AF">
        <w:rPr>
          <w:rFonts w:ascii="Times New Roman" w:hAnsi="Times New Roman"/>
          <w:sz w:val="28"/>
          <w:szCs w:val="28"/>
          <w:lang w:val="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CE42FF1"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16) </w:t>
      </w:r>
      <w:r w:rsidR="008B70AF" w:rsidRPr="008B70AF">
        <w:rPr>
          <w:rFonts w:ascii="Times New Roman" w:hAnsi="Times New Roman"/>
          <w:sz w:val="28"/>
          <w:szCs w:val="28"/>
          <w:lang w:val="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90FD857"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 </w:t>
      </w:r>
      <w:r w:rsidR="008B70AF" w:rsidRPr="008B70AF">
        <w:rPr>
          <w:rFonts w:ascii="Times New Roman" w:hAnsi="Times New Roman"/>
          <w:sz w:val="28"/>
          <w:szCs w:val="28"/>
          <w:lang w:val="ru-RU" w:bidi="ru-RU"/>
        </w:rPr>
        <w:t>К концу обучения в 6 классе обучающийся получит следующие предметные результаты по отдельным темам программы по обществознанию:</w:t>
      </w:r>
    </w:p>
    <w:p w14:paraId="5FEB4663"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26.7.5.1. </w:t>
      </w:r>
      <w:r w:rsidR="008B70AF" w:rsidRPr="008B70AF">
        <w:rPr>
          <w:rFonts w:ascii="Times New Roman" w:hAnsi="Times New Roman"/>
          <w:sz w:val="28"/>
          <w:szCs w:val="28"/>
          <w:lang w:val="ru-RU" w:bidi="ru-RU"/>
        </w:rPr>
        <w:t>Человек и его социальное окружение:</w:t>
      </w:r>
    </w:p>
    <w:p w14:paraId="5FF83A6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50E6481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D690BD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1F86E1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виды деятельности человека, потребности людей;</w:t>
      </w:r>
    </w:p>
    <w:p w14:paraId="22A3E4D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понятия «индивид», «индивидуальность», «личность»; свойства человека и животных, виды деятельности (игра, труд, учение);</w:t>
      </w:r>
    </w:p>
    <w:p w14:paraId="048EAAF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людей в малых группах, целей,</w:t>
      </w:r>
    </w:p>
    <w:p w14:paraId="70420C5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способов и результатов деятельности, целей и средств общения;</w:t>
      </w:r>
    </w:p>
    <w:p w14:paraId="30E139E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4B7839E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5E520F9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0D2DB27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2D2403B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9AFCC8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845A48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32C6320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78790B1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6ABF43B"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26.7.5.2. </w:t>
      </w:r>
      <w:r w:rsidR="008B70AF" w:rsidRPr="008B70AF">
        <w:rPr>
          <w:rFonts w:ascii="Times New Roman" w:hAnsi="Times New Roman"/>
          <w:sz w:val="28"/>
          <w:szCs w:val="28"/>
          <w:lang w:val="ru-RU" w:bidi="ru-RU"/>
        </w:rPr>
        <w:t>Общество, в котором мы живём:</w:t>
      </w:r>
    </w:p>
    <w:p w14:paraId="1DC56B2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39AC8A5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B43F6E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разного положения людей в обществе, видов экономической деятельности, глобальных проблем;</w:t>
      </w:r>
    </w:p>
    <w:p w14:paraId="6964112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общности и группы;</w:t>
      </w:r>
    </w:p>
    <w:p w14:paraId="3EF3BE9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социальные общности и группы, положение в обществе различных людей; различные формы хозяйствования;</w:t>
      </w:r>
    </w:p>
    <w:p w14:paraId="27E39F7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взаимодействия общества и природы, человека и общества, деятельности основных участников экономики;</w:t>
      </w:r>
    </w:p>
    <w:p w14:paraId="626A692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75203B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1064926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D51C2A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14:paraId="44A63C5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основных сфер жизни общества;</w:t>
      </w:r>
    </w:p>
    <w:p w14:paraId="3865B93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разных источников о человеке и обществе, включая информацию о народах России;</w:t>
      </w:r>
    </w:p>
    <w:p w14:paraId="317E294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50023D2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с точки зрения их соответствия духовным традициям общества;</w:t>
      </w:r>
    </w:p>
    <w:p w14:paraId="00F1733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9DCC6B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35C11362"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 </w:t>
      </w:r>
      <w:r w:rsidR="008B70AF" w:rsidRPr="008B70AF">
        <w:rPr>
          <w:rFonts w:ascii="Times New Roman" w:hAnsi="Times New Roman"/>
          <w:sz w:val="28"/>
          <w:szCs w:val="28"/>
          <w:lang w:val="ru-RU" w:bidi="ru-RU"/>
        </w:rPr>
        <w:t>К концу обучения в 7 классе обучающийся получит следующие предметные результаты по отдельным темам программы по обществознанию:</w:t>
      </w:r>
    </w:p>
    <w:p w14:paraId="4B1169EC"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26.7.6.1. </w:t>
      </w:r>
      <w:r w:rsidR="008B70AF" w:rsidRPr="008B70AF">
        <w:rPr>
          <w:rFonts w:ascii="Times New Roman" w:hAnsi="Times New Roman"/>
          <w:sz w:val="28"/>
          <w:szCs w:val="28"/>
          <w:lang w:val="ru-RU" w:bidi="ru-RU"/>
        </w:rPr>
        <w:t>Социальные ценности и нормы:</w:t>
      </w:r>
    </w:p>
    <w:p w14:paraId="76195BF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социальных ценностях; о содержании и значении социальных норм, регулирующих общественные отношения;</w:t>
      </w:r>
    </w:p>
    <w:p w14:paraId="45EA461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790745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14:paraId="0BCB209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нормы, их существенные признаки и элементы; сравнивать отдельные виды социальных норм;</w:t>
      </w:r>
    </w:p>
    <w:p w14:paraId="0AAE208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14:paraId="5523263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сущности социальных норм;</w:t>
      </w:r>
    </w:p>
    <w:p w14:paraId="407F301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6A6540E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497756C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касающиеся гуманизма, гражданственности, патриотизма;</w:t>
      </w:r>
    </w:p>
    <w:p w14:paraId="0249C68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разных источников о принципах и нормах морали, проблеме морального выбора;</w:t>
      </w:r>
    </w:p>
    <w:p w14:paraId="6350CFA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E3BFC0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поведение людей с точки зрения их соответствия нормам морали;</w:t>
      </w:r>
    </w:p>
    <w:p w14:paraId="4E3FD99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социальных нормах в повседневной жизни;</w:t>
      </w:r>
    </w:p>
    <w:p w14:paraId="028BD2F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(заявление);</w:t>
      </w:r>
    </w:p>
    <w:p w14:paraId="49294EC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0BF3A13"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26.7.6.2. </w:t>
      </w:r>
      <w:r w:rsidR="008B70AF" w:rsidRPr="008B70AF">
        <w:rPr>
          <w:rFonts w:ascii="Times New Roman" w:hAnsi="Times New Roman"/>
          <w:sz w:val="28"/>
          <w:szCs w:val="28"/>
          <w:lang w:val="ru-RU" w:bidi="ru-RU"/>
        </w:rPr>
        <w:t>Человек как участник правовых отношений:</w:t>
      </w:r>
    </w:p>
    <w:p w14:paraId="5323D45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09563C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1E22555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2FAD7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E1F5C9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42EFD7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9BDBEE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7F5272F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191285D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14:paraId="76A6586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обучающегося, члена ученической общественной организации);</w:t>
      </w:r>
    </w:p>
    <w:p w14:paraId="669A87E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515CF8D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6C3525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E3A54E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ED7190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CE7DA7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5B5C90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9EEB0E6"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26.7.6.3. </w:t>
      </w:r>
      <w:r w:rsidR="008B70AF" w:rsidRPr="008B70AF">
        <w:rPr>
          <w:rFonts w:ascii="Times New Roman" w:hAnsi="Times New Roman"/>
          <w:sz w:val="28"/>
          <w:szCs w:val="28"/>
          <w:lang w:val="ru-RU" w:bidi="ru-RU"/>
        </w:rPr>
        <w:t>Основы российского права:</w:t>
      </w:r>
    </w:p>
    <w:p w14:paraId="25050B5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D920E9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77473B0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иметь представлении о содержании трудового договора, видах правонарушений и видов наказаний;</w:t>
      </w:r>
    </w:p>
    <w:p w14:paraId="02AF886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30FC43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2EE61BD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CC6CCA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1A578A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411BC8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779C96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62F60B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29EE5B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E5F2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31F59A0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622311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8C13A0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(заявление о приёме на работу);</w:t>
      </w:r>
    </w:p>
    <w:p w14:paraId="07DD25F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A0670B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 </w:t>
      </w:r>
      <w:r w:rsidR="008B70AF" w:rsidRPr="008B70AF">
        <w:rPr>
          <w:rFonts w:ascii="Times New Roman" w:hAnsi="Times New Roman"/>
          <w:sz w:val="28"/>
          <w:szCs w:val="28"/>
          <w:lang w:val="ru-RU" w:bidi="ru-RU"/>
        </w:rPr>
        <w:t>К концу обучения в 8 классе обучающийся получит следующие предметные результаты по отдельным темам программы по обществознанию:</w:t>
      </w:r>
    </w:p>
    <w:p w14:paraId="741FCDBC"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26.7.7.1. </w:t>
      </w:r>
      <w:r w:rsidR="008B70AF" w:rsidRPr="008B70AF">
        <w:rPr>
          <w:rFonts w:ascii="Times New Roman" w:hAnsi="Times New Roman"/>
          <w:sz w:val="28"/>
          <w:szCs w:val="28"/>
          <w:lang w:val="ru-RU" w:bidi="ru-RU"/>
        </w:rPr>
        <w:t>Человек в экономических отношениях:</w:t>
      </w:r>
    </w:p>
    <w:p w14:paraId="0324A5A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14:paraId="2FF3B0F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32D9B20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48F9866"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73D6636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связи политических потрясений и социально- экономических кризисов в государстве;</w:t>
      </w:r>
    </w:p>
    <w:p w14:paraId="02B1862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8B70AF">
        <w:rPr>
          <w:rFonts w:ascii="Times New Roman" w:hAnsi="Times New Roman"/>
          <w:sz w:val="28"/>
          <w:szCs w:val="28"/>
          <w:lang w:val="ru-RU" w:bidi="ru-RU"/>
        </w:rPr>
        <w:tab/>
        <w:t>социально-экономической роли и функций</w:t>
      </w:r>
    </w:p>
    <w:p w14:paraId="6F73233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предпринимательства, причин и последствий безработицы, необходимости правомерного налогового поведения;</w:t>
      </w:r>
    </w:p>
    <w:p w14:paraId="2F1AA13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2BA6A5C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33336A8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5689F08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4DDCCE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конкретизировать и критически о</w:t>
      </w:r>
      <w:r w:rsidR="005B2DA2">
        <w:rPr>
          <w:rFonts w:ascii="Times New Roman" w:hAnsi="Times New Roman"/>
          <w:sz w:val="28"/>
          <w:szCs w:val="28"/>
          <w:lang w:val="ru-RU" w:bidi="ru-RU"/>
        </w:rPr>
        <w:t xml:space="preserve">ценивать социальную информацию, </w:t>
      </w:r>
      <w:r w:rsidRPr="008B70AF">
        <w:rPr>
          <w:rFonts w:ascii="Times New Roman" w:hAnsi="Times New Roman"/>
          <w:sz w:val="28"/>
          <w:szCs w:val="28"/>
          <w:lang w:val="ru-RU" w:bidi="ru-RU"/>
        </w:rPr>
        <w:t>включая экономико-статистическую,</w:t>
      </w:r>
    </w:p>
    <w:p w14:paraId="4C09990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7413BE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оценивать собственные поступки и поступки других людей </w:t>
      </w:r>
      <w:r w:rsidR="005B2DA2">
        <w:rPr>
          <w:rFonts w:ascii="Times New Roman" w:hAnsi="Times New Roman"/>
          <w:sz w:val="28"/>
          <w:szCs w:val="28"/>
          <w:lang w:val="ru-RU" w:bidi="ru-RU"/>
        </w:rPr>
        <w:t xml:space="preserve">с точки зрения их экономической рациональности (сложившиеся модели поведения </w:t>
      </w:r>
      <w:r w:rsidRPr="008B70AF">
        <w:rPr>
          <w:rFonts w:ascii="Times New Roman" w:hAnsi="Times New Roman"/>
          <w:sz w:val="28"/>
          <w:szCs w:val="28"/>
          <w:lang w:val="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0CA2C40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B4767E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составления простейших документов (личный финансовый план, заявление, резюме);</w:t>
      </w:r>
    </w:p>
    <w:p w14:paraId="5D6B0D6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14:paraId="6EEEBAA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гуманистических ценностей, взаимопонимания между людьми разных культур.</w:t>
      </w:r>
    </w:p>
    <w:p w14:paraId="577B9160"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26.7.7.2. </w:t>
      </w:r>
      <w:r w:rsidR="008B70AF" w:rsidRPr="008B70AF">
        <w:rPr>
          <w:rFonts w:ascii="Times New Roman" w:hAnsi="Times New Roman"/>
          <w:sz w:val="28"/>
          <w:szCs w:val="28"/>
          <w:lang w:val="ru-RU" w:bidi="ru-RU"/>
        </w:rPr>
        <w:t>Человек в мире культуры:</w:t>
      </w:r>
    </w:p>
    <w:p w14:paraId="3A8501B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B9EB9C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349859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2696051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формы и виды культуры;</w:t>
      </w:r>
    </w:p>
    <w:p w14:paraId="644CF42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формы культуры, естественные и социально-гуманитарные науки, виды искусств;</w:t>
      </w:r>
    </w:p>
    <w:p w14:paraId="7740597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взаимосвязь развития духовной культуры и формирования личности, взаимовлияние науки и образования;</w:t>
      </w:r>
    </w:p>
    <w:p w14:paraId="7AB5BC8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роли непрерывного образования;</w:t>
      </w:r>
    </w:p>
    <w:p w14:paraId="290EF9E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3E9547C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FEEFCE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E69D7F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0D8E8CF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поведение людей в духовной сфере жизни общества;</w:t>
      </w:r>
    </w:p>
    <w:p w14:paraId="30C3046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48D868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046E4348"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 </w:t>
      </w:r>
      <w:r w:rsidR="008B70AF" w:rsidRPr="008B70AF">
        <w:rPr>
          <w:rFonts w:ascii="Times New Roman" w:hAnsi="Times New Roman"/>
          <w:sz w:val="28"/>
          <w:szCs w:val="28"/>
          <w:lang w:val="ru-RU" w:bidi="ru-RU"/>
        </w:rPr>
        <w:t>К концу обучения в 9 классе обучающийся получит следующие предметные результаты по отдельным темам программы по обществознанию:</w:t>
      </w:r>
    </w:p>
    <w:p w14:paraId="1517E605"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26.7.8.1. </w:t>
      </w:r>
      <w:r w:rsidR="008B70AF" w:rsidRPr="008B70AF">
        <w:rPr>
          <w:rFonts w:ascii="Times New Roman" w:hAnsi="Times New Roman"/>
          <w:sz w:val="28"/>
          <w:szCs w:val="28"/>
          <w:lang w:val="ru-RU" w:bidi="ru-RU"/>
        </w:rPr>
        <w:t>Человек в политическом измерении:</w:t>
      </w:r>
    </w:p>
    <w:p w14:paraId="50DFFE8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3C3410B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471A1C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5B2DA2">
        <w:rPr>
          <w:rFonts w:ascii="Times New Roman" w:hAnsi="Times New Roman"/>
          <w:sz w:val="28"/>
          <w:szCs w:val="28"/>
          <w:lang w:val="ru-RU" w:bidi="ru-RU"/>
        </w:rPr>
        <w:t xml:space="preserve">ений граждан; законного участия </w:t>
      </w:r>
      <w:r w:rsidRPr="008B70AF">
        <w:rPr>
          <w:rFonts w:ascii="Times New Roman" w:hAnsi="Times New Roman"/>
          <w:sz w:val="28"/>
          <w:szCs w:val="28"/>
          <w:lang w:val="ru-RU" w:bidi="ru-RU"/>
        </w:rPr>
        <w:t>граждан в политике; связи</w:t>
      </w:r>
      <w:r w:rsidR="005B2DA2">
        <w:rPr>
          <w:rFonts w:ascii="Times New Roman" w:hAnsi="Times New Roman"/>
          <w:sz w:val="28"/>
          <w:szCs w:val="28"/>
          <w:lang w:val="ru-RU" w:bidi="ru-RU"/>
        </w:rPr>
        <w:t xml:space="preserve"> политических потрясений </w:t>
      </w:r>
      <w:r w:rsidRPr="008B70AF">
        <w:rPr>
          <w:rFonts w:ascii="Times New Roman" w:hAnsi="Times New Roman"/>
          <w:sz w:val="28"/>
          <w:szCs w:val="28"/>
          <w:lang w:val="ru-RU" w:bidi="ru-RU"/>
        </w:rPr>
        <w:t>и социально-экономического кризиса в государстве;</w:t>
      </w:r>
    </w:p>
    <w:p w14:paraId="0659429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295B694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2E28FE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38B752D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BF26F6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4EA8A61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36F7F0D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60DFE61C"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88BB73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7301445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2A7019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BF4C4D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682F39E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26.7.8.2. </w:t>
      </w:r>
      <w:r w:rsidR="008B70AF" w:rsidRPr="008B70AF">
        <w:rPr>
          <w:rFonts w:ascii="Times New Roman" w:hAnsi="Times New Roman"/>
          <w:sz w:val="28"/>
          <w:szCs w:val="28"/>
          <w:lang w:val="ru-RU" w:bidi="ru-RU"/>
        </w:rPr>
        <w:t>Гражданин и государство:</w:t>
      </w:r>
    </w:p>
    <w:p w14:paraId="76CE152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B0F8EF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7EED040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14:paraId="65C0805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250991D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B2D542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15013A1A"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B1EAF4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336A9E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320F9D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31D1DF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F1398C5"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0DD8AA1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4C01024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5DC0344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31A3731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6843D7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A3793F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13537DD"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26.7.8.3. </w:t>
      </w:r>
      <w:r w:rsidR="008B70AF" w:rsidRPr="008B70AF">
        <w:rPr>
          <w:rFonts w:ascii="Times New Roman" w:hAnsi="Times New Roman"/>
          <w:sz w:val="28"/>
          <w:szCs w:val="28"/>
          <w:lang w:val="ru-RU" w:bidi="ru-RU"/>
        </w:rPr>
        <w:t>Человек в системе социальных отношений:</w:t>
      </w:r>
    </w:p>
    <w:p w14:paraId="31ACE2F1"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508B003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функции семьи в обществе; основы социальной политики Российского государства;</w:t>
      </w:r>
    </w:p>
    <w:p w14:paraId="7F94B89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различных социальных статусов, социальных ролей, социальной политики Российского государства;</w:t>
      </w:r>
    </w:p>
    <w:p w14:paraId="077B4F6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общности и группы;</w:t>
      </w:r>
    </w:p>
    <w:p w14:paraId="20A2F41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виды социальной мобильности;</w:t>
      </w:r>
    </w:p>
    <w:p w14:paraId="267C15D7"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причины существования разных социальных групп; социальных различий и конфликтов;</w:t>
      </w:r>
    </w:p>
    <w:p w14:paraId="015EA50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26ED17A4"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70B0C738"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8D7901D"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10C085D3"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44DAA89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382D13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1CA130CE"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14:paraId="6EDA120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3EF32D94" w14:textId="77777777"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26.7.8.4. </w:t>
      </w:r>
      <w:r w:rsidR="008B70AF" w:rsidRPr="008B70AF">
        <w:rPr>
          <w:rFonts w:ascii="Times New Roman" w:hAnsi="Times New Roman"/>
          <w:sz w:val="28"/>
          <w:szCs w:val="28"/>
          <w:lang w:val="ru-RU" w:bidi="ru-RU"/>
        </w:rPr>
        <w:t>Человек в современном изменяющемся мире:</w:t>
      </w:r>
    </w:p>
    <w:p w14:paraId="12284AB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информационном обществе, глобализации, глобальных проблемах;</w:t>
      </w:r>
    </w:p>
    <w:p w14:paraId="2EC791B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14:paraId="392F0D80"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D25BB6B"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0B93E27F"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4364E7D2"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11E3A49" w14:textId="77777777"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4FAEB193" w14:textId="77777777" w:rsid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BDF30EF" w14:textId="77777777" w:rsidR="005B2DA2"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Pr="005B2DA2">
        <w:rPr>
          <w:rFonts w:ascii="Times New Roman" w:hAnsi="Times New Roman"/>
          <w:sz w:val="28"/>
          <w:szCs w:val="28"/>
          <w:lang w:val="ru-RU" w:bidi="ru-RU"/>
        </w:rPr>
        <w:t xml:space="preserve">. </w:t>
      </w:r>
      <w:r>
        <w:rPr>
          <w:rFonts w:ascii="Times New Roman" w:hAnsi="Times New Roman"/>
          <w:sz w:val="28"/>
          <w:szCs w:val="28"/>
          <w:lang w:val="ru-RU" w:bidi="ru-RU"/>
        </w:rPr>
        <w:t>Р</w:t>
      </w:r>
      <w:r w:rsidRPr="005B2DA2">
        <w:rPr>
          <w:rFonts w:ascii="Times New Roman" w:hAnsi="Times New Roman"/>
          <w:sz w:val="28"/>
          <w:szCs w:val="28"/>
          <w:lang w:val="ru-RU" w:bidi="ru-RU"/>
        </w:rPr>
        <w:t>абочая программа по учебному предмету «География».</w:t>
      </w:r>
    </w:p>
    <w:p w14:paraId="3C654D8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27.1. Р</w:t>
      </w:r>
      <w:r w:rsidRPr="005B2DA2">
        <w:rPr>
          <w:rFonts w:ascii="Times New Roman" w:hAnsi="Times New Roman"/>
          <w:sz w:val="28"/>
          <w:szCs w:val="28"/>
          <w:lang w:val="ru-RU" w:bidi="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155C85C5" w14:textId="77777777" w:rsid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 </w:t>
      </w:r>
      <w:r w:rsidRPr="005B2DA2">
        <w:rPr>
          <w:rFonts w:ascii="Times New Roman" w:hAnsi="Times New Roman"/>
          <w:sz w:val="28"/>
          <w:szCs w:val="28"/>
          <w:lang w:val="ru-RU" w:bidi="ru-RU"/>
        </w:rPr>
        <w:t>Пояснительная записка.</w:t>
      </w:r>
    </w:p>
    <w:p w14:paraId="198499D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0F0F1E6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27.2.2. </w:t>
      </w:r>
      <w:r w:rsidRPr="005B2DA2">
        <w:rPr>
          <w:rFonts w:ascii="Times New Roman" w:hAnsi="Times New Roman"/>
          <w:sz w:val="28"/>
          <w:szCs w:val="28"/>
          <w:lang w:val="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520D557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27.2.3. </w:t>
      </w:r>
      <w:r w:rsidRPr="005B2DA2">
        <w:rPr>
          <w:rFonts w:ascii="Times New Roman" w:hAnsi="Times New Roman"/>
          <w:sz w:val="28"/>
          <w:szCs w:val="28"/>
          <w:lang w:val="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493A09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27.2.4. </w:t>
      </w:r>
      <w:r w:rsidRPr="005B2DA2">
        <w:rPr>
          <w:rFonts w:ascii="Times New Roman" w:hAnsi="Times New Roman"/>
          <w:sz w:val="28"/>
          <w:szCs w:val="28"/>
          <w:lang w:val="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E84F18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27.2.5. </w:t>
      </w:r>
      <w:r w:rsidRPr="005B2DA2">
        <w:rPr>
          <w:rFonts w:ascii="Times New Roman" w:hAnsi="Times New Roman"/>
          <w:sz w:val="28"/>
          <w:szCs w:val="28"/>
          <w:lang w:val="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1D32FA7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27.2.6. </w:t>
      </w:r>
      <w:r w:rsidRPr="005B2DA2">
        <w:rPr>
          <w:rFonts w:ascii="Times New Roman" w:hAnsi="Times New Roman"/>
          <w:sz w:val="28"/>
          <w:szCs w:val="28"/>
          <w:lang w:val="ru-RU" w:bidi="ru-RU"/>
        </w:rPr>
        <w:t>Изучение географии в общем образовании направлено на достижение следующих целей:</w:t>
      </w:r>
    </w:p>
    <w:p w14:paraId="47BED3E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ED46C1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64344A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14:paraId="4DAECC8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w:t>
      </w:r>
      <w:r>
        <w:rPr>
          <w:rFonts w:ascii="Times New Roman" w:hAnsi="Times New Roman"/>
          <w:sz w:val="28"/>
          <w:szCs w:val="28"/>
          <w:lang w:val="ru-RU" w:bidi="ru-RU"/>
        </w:rPr>
        <w:t xml:space="preserve"> в том числе ресурсов информационно- </w:t>
      </w:r>
      <w:r w:rsidRPr="005B2DA2">
        <w:rPr>
          <w:rFonts w:ascii="Times New Roman" w:hAnsi="Times New Roman"/>
          <w:sz w:val="28"/>
          <w:szCs w:val="28"/>
          <w:lang w:val="ru-RU" w:bidi="ru-RU"/>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5E8766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21281A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B053E7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27.2.7. </w:t>
      </w:r>
      <w:r w:rsidRPr="005B2DA2">
        <w:rPr>
          <w:rFonts w:ascii="Times New Roman" w:hAnsi="Times New Roman"/>
          <w:sz w:val="28"/>
          <w:szCs w:val="28"/>
          <w:lang w:val="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3339F75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27.2.8. </w:t>
      </w:r>
      <w:r w:rsidRPr="005B2DA2">
        <w:rPr>
          <w:rFonts w:ascii="Times New Roman" w:hAnsi="Times New Roman"/>
          <w:sz w:val="28"/>
          <w:szCs w:val="28"/>
          <w:lang w:val="ru-RU" w:bidi="ru-RU"/>
        </w:rPr>
        <w:t>Общее число часов, рекомендованных для изучения географии - 272 часа: по одному часу в неделю в 5 и 6 классах и по 2 часа в 7, 8 и 9 классах.</w:t>
      </w:r>
    </w:p>
    <w:p w14:paraId="51D246C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 </w:t>
      </w:r>
      <w:r w:rsidRPr="005B2DA2">
        <w:rPr>
          <w:rFonts w:ascii="Times New Roman" w:hAnsi="Times New Roman"/>
          <w:sz w:val="28"/>
          <w:szCs w:val="28"/>
          <w:lang w:val="ru-RU" w:bidi="ru-RU"/>
        </w:rPr>
        <w:t>Содержание обучения географии в 5 классе.</w:t>
      </w:r>
    </w:p>
    <w:p w14:paraId="0AF2246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 </w:t>
      </w:r>
      <w:r w:rsidRPr="005B2DA2">
        <w:rPr>
          <w:rFonts w:ascii="Times New Roman" w:hAnsi="Times New Roman"/>
          <w:sz w:val="28"/>
          <w:szCs w:val="28"/>
          <w:lang w:val="ru-RU" w:bidi="ru-RU"/>
        </w:rPr>
        <w:t>Географическое изучение Земли.</w:t>
      </w:r>
    </w:p>
    <w:p w14:paraId="066B2A4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27.3.1.1. </w:t>
      </w:r>
      <w:r w:rsidRPr="005B2DA2">
        <w:rPr>
          <w:rFonts w:ascii="Times New Roman" w:hAnsi="Times New Roman"/>
          <w:sz w:val="28"/>
          <w:szCs w:val="28"/>
          <w:lang w:val="ru-RU" w:bidi="ru-RU"/>
        </w:rPr>
        <w:t>Введение. География - наука о планете Земля.</w:t>
      </w:r>
    </w:p>
    <w:p w14:paraId="5842D69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172F3A0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09D2940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27.3.1.2. </w:t>
      </w:r>
      <w:r w:rsidRPr="005B2DA2">
        <w:rPr>
          <w:rFonts w:ascii="Times New Roman" w:hAnsi="Times New Roman"/>
          <w:sz w:val="28"/>
          <w:szCs w:val="28"/>
          <w:lang w:val="ru-RU" w:bidi="ru-RU"/>
        </w:rPr>
        <w:t>История географических открытий.</w:t>
      </w:r>
    </w:p>
    <w:p w14:paraId="6E84ECA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14:paraId="7C780AB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географических карт.</w:t>
      </w:r>
    </w:p>
    <w:p w14:paraId="24405AD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53E89DE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1DFF681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6A47F4E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14:paraId="658BC3A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DDE715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 </w:t>
      </w:r>
      <w:r w:rsidRPr="005B2DA2">
        <w:rPr>
          <w:rFonts w:ascii="Times New Roman" w:hAnsi="Times New Roman"/>
          <w:sz w:val="28"/>
          <w:szCs w:val="28"/>
          <w:lang w:val="ru-RU" w:bidi="ru-RU"/>
        </w:rPr>
        <w:t>Изображения земной поверхности.</w:t>
      </w:r>
    </w:p>
    <w:p w14:paraId="19AE872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27.3.2.1. </w:t>
      </w:r>
      <w:r w:rsidRPr="005B2DA2">
        <w:rPr>
          <w:rFonts w:ascii="Times New Roman" w:hAnsi="Times New Roman"/>
          <w:sz w:val="28"/>
          <w:szCs w:val="28"/>
          <w:lang w:val="ru-RU" w:bidi="ru-RU"/>
        </w:rPr>
        <w:t>Планы местности.</w:t>
      </w:r>
    </w:p>
    <w:p w14:paraId="57846CC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E4E580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направлений и расстояний по плану местности», «Составление описания маршрута по плану местности».</w:t>
      </w:r>
    </w:p>
    <w:p w14:paraId="6E92D0F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27.3.2.2. </w:t>
      </w:r>
      <w:r w:rsidRPr="005B2DA2">
        <w:rPr>
          <w:rFonts w:ascii="Times New Roman" w:hAnsi="Times New Roman"/>
          <w:sz w:val="28"/>
          <w:szCs w:val="28"/>
          <w:lang w:val="ru-RU" w:bidi="ru-RU"/>
        </w:rPr>
        <w:t>Географические карты.</w:t>
      </w:r>
    </w:p>
    <w:p w14:paraId="1166785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323132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3A24A1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401DB9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27.3.3. </w:t>
      </w:r>
      <w:r w:rsidRPr="005B2DA2">
        <w:rPr>
          <w:rFonts w:ascii="Times New Roman" w:hAnsi="Times New Roman"/>
          <w:sz w:val="28"/>
          <w:szCs w:val="28"/>
          <w:lang w:val="ru-RU" w:bidi="ru-RU"/>
        </w:rPr>
        <w:t>Земля - планета Солнечной системы.</w:t>
      </w:r>
    </w:p>
    <w:p w14:paraId="66519A9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Земля в Солнечной системе. Гипотезы возникновения Земли. Форма, размеры Земли, их географические следствия.</w:t>
      </w:r>
    </w:p>
    <w:p w14:paraId="63A3E32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14D27C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Космоса на Землю и жизнь людей.</w:t>
      </w:r>
    </w:p>
    <w:p w14:paraId="27FBDF6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4B536C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27.3.4. </w:t>
      </w:r>
      <w:r w:rsidRPr="005B2DA2">
        <w:rPr>
          <w:rFonts w:ascii="Times New Roman" w:hAnsi="Times New Roman"/>
          <w:sz w:val="28"/>
          <w:szCs w:val="28"/>
          <w:lang w:val="ru-RU" w:bidi="ru-RU"/>
        </w:rPr>
        <w:t>Оболочки Земли. Литосфера - каменная оболочка Земли.</w:t>
      </w:r>
    </w:p>
    <w:p w14:paraId="3704108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27.3.4.1. </w:t>
      </w:r>
      <w:r w:rsidRPr="005B2DA2">
        <w:rPr>
          <w:rFonts w:ascii="Times New Roman" w:hAnsi="Times New Roman"/>
          <w:sz w:val="28"/>
          <w:szCs w:val="28"/>
          <w:lang w:val="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14:paraId="31FB759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горные породы.</w:t>
      </w:r>
    </w:p>
    <w:p w14:paraId="16DA2A0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A8BD73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71CB3B8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CB89EB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71AE7EB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 Описание горной системы или равнины по физической карте».</w:t>
      </w:r>
    </w:p>
    <w:p w14:paraId="4E402C5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Заключение.</w:t>
      </w:r>
    </w:p>
    <w:p w14:paraId="0EF0E06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Практикум «Сезонные изменения в природе своей местности».</w:t>
      </w:r>
    </w:p>
    <w:p w14:paraId="49DD225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37A23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«Анализ результатов фенологических наблюдений и наблюдений за погодой».</w:t>
      </w:r>
    </w:p>
    <w:p w14:paraId="3FB3369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 </w:t>
      </w:r>
      <w:r w:rsidRPr="005B2DA2">
        <w:rPr>
          <w:rFonts w:ascii="Times New Roman" w:hAnsi="Times New Roman"/>
          <w:sz w:val="28"/>
          <w:szCs w:val="28"/>
          <w:lang w:val="ru-RU" w:bidi="ru-RU"/>
        </w:rPr>
        <w:t>Содержание обучения географии в 6 классе.</w:t>
      </w:r>
    </w:p>
    <w:p w14:paraId="5942DCB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Pr="005B2DA2">
        <w:rPr>
          <w:rFonts w:ascii="Times New Roman" w:hAnsi="Times New Roman"/>
          <w:sz w:val="28"/>
          <w:szCs w:val="28"/>
          <w:lang w:val="ru-RU" w:bidi="ru-RU"/>
        </w:rPr>
        <w:t>.4.1.Оболочки Земли.</w:t>
      </w:r>
    </w:p>
    <w:p w14:paraId="7519E40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27.4.1.1. </w:t>
      </w:r>
      <w:r w:rsidRPr="005B2DA2">
        <w:rPr>
          <w:rFonts w:ascii="Times New Roman" w:hAnsi="Times New Roman"/>
          <w:sz w:val="28"/>
          <w:szCs w:val="28"/>
          <w:lang w:val="ru-RU" w:bidi="ru-RU"/>
        </w:rPr>
        <w:t>Гидросфера - водная оболочка Земли.</w:t>
      </w:r>
    </w:p>
    <w:p w14:paraId="7D4D6C9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Гидросфера и методы её изучения. Части гидросферы. Мировой круговорот</w:t>
      </w:r>
    </w:p>
    <w:p w14:paraId="1E4C599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воды. Значение гидросферы.</w:t>
      </w:r>
    </w:p>
    <w:p w14:paraId="7215C34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7F086C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Воды суши. Способы изображения внутренних вод на картах.</w:t>
      </w:r>
    </w:p>
    <w:p w14:paraId="71705FC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Реки: горные и равнинные. Речная система, бассейн, водораздел. Пороги и водопады. Питание и режим реки.</w:t>
      </w:r>
    </w:p>
    <w:p w14:paraId="7F17586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3DA7D5E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AC6522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Многолетняя мерзлота. Болота, их образование.</w:t>
      </w:r>
    </w:p>
    <w:p w14:paraId="554A0AA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Стихийные явления в гидросфере, методы наблюдения и защиты.</w:t>
      </w:r>
    </w:p>
    <w:p w14:paraId="14870E3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гидросфера. Использование человеком энергии воды.</w:t>
      </w:r>
    </w:p>
    <w:p w14:paraId="1C394F9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Использование космических методов в исследовании влияния человека на гидросферу.</w:t>
      </w:r>
    </w:p>
    <w:p w14:paraId="5DB008A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5481D7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27.4.1.2. </w:t>
      </w:r>
      <w:r w:rsidRPr="005B2DA2">
        <w:rPr>
          <w:rFonts w:ascii="Times New Roman" w:hAnsi="Times New Roman"/>
          <w:sz w:val="28"/>
          <w:szCs w:val="28"/>
          <w:lang w:val="ru-RU" w:bidi="ru-RU"/>
        </w:rPr>
        <w:t>Атмосфера - воздушная оболочка Земли.</w:t>
      </w:r>
    </w:p>
    <w:p w14:paraId="7A9E7C2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Воздушная оболочка Земли: газовый состав, строение и значение атмосферы.</w:t>
      </w:r>
    </w:p>
    <w:p w14:paraId="2D0DA0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ED5775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Атмосферное давление. Ветер и причины его возникновения. Роза ветров. Бризы. Муссоны.</w:t>
      </w:r>
    </w:p>
    <w:p w14:paraId="5E51672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3EF35E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Погода и её показатели. Причины изменения погоды. Климат </w:t>
      </w:r>
      <w:r w:rsidRPr="005B2DA2">
        <w:rPr>
          <w:rFonts w:ascii="Times New Roman" w:hAnsi="Times New Roman"/>
          <w:sz w:val="28"/>
          <w:szCs w:val="28"/>
          <w:lang w:val="ru-RU" w:bidi="ru-RU"/>
        </w:rPr>
        <w:t>и климатообразующие факторы. Зависимость климата от географической широты и высоты местности над уровнем моря.</w:t>
      </w:r>
    </w:p>
    <w:p w14:paraId="3AF2FC7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16CC214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0261FB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27.4.1.3. </w:t>
      </w:r>
      <w:r w:rsidRPr="005B2DA2">
        <w:rPr>
          <w:rFonts w:ascii="Times New Roman" w:hAnsi="Times New Roman"/>
          <w:sz w:val="28"/>
          <w:szCs w:val="28"/>
          <w:lang w:val="ru-RU" w:bidi="ru-RU"/>
        </w:rPr>
        <w:t>Биосфера - оболочка жизни.</w:t>
      </w:r>
    </w:p>
    <w:p w14:paraId="419AED9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6F9AAD3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как часть биосферы. Распространение людей на Земле.</w:t>
      </w:r>
    </w:p>
    <w:p w14:paraId="1BF35F7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Исследования и экологические проблемы.</w:t>
      </w:r>
    </w:p>
    <w:p w14:paraId="62A1F4E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растительности участка местности своего края».</w:t>
      </w:r>
    </w:p>
    <w:p w14:paraId="7A3E17B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Заключение.</w:t>
      </w:r>
    </w:p>
    <w:p w14:paraId="3B21A03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27.4.1.4. </w:t>
      </w:r>
      <w:r w:rsidRPr="005B2DA2">
        <w:rPr>
          <w:rFonts w:ascii="Times New Roman" w:hAnsi="Times New Roman"/>
          <w:sz w:val="28"/>
          <w:szCs w:val="28"/>
          <w:lang w:val="ru-RU" w:bidi="ru-RU"/>
        </w:rPr>
        <w:t>Природно-территориальные комплексы.</w:t>
      </w:r>
    </w:p>
    <w:p w14:paraId="140CA09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378D02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Природная среда. Охрана природы. Природные особо охраняемые территории. Всемирное наследие ЮНЕСКО.</w:t>
      </w:r>
    </w:p>
    <w:p w14:paraId="0CD6ADE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(выполняется на местности) «Характеристика локального природного комплекса по плану».</w:t>
      </w:r>
    </w:p>
    <w:p w14:paraId="22DA5E2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 </w:t>
      </w:r>
      <w:r w:rsidR="005B2DA2" w:rsidRPr="005B2DA2">
        <w:rPr>
          <w:rFonts w:ascii="Times New Roman" w:hAnsi="Times New Roman"/>
          <w:sz w:val="28"/>
          <w:szCs w:val="28"/>
          <w:lang w:val="ru-RU" w:bidi="ru-RU"/>
        </w:rPr>
        <w:t>Содержание обучения географии в 7 классе.</w:t>
      </w:r>
    </w:p>
    <w:p w14:paraId="2E5B7D00"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 </w:t>
      </w:r>
      <w:r w:rsidR="005B2DA2" w:rsidRPr="005B2DA2">
        <w:rPr>
          <w:rFonts w:ascii="Times New Roman" w:hAnsi="Times New Roman"/>
          <w:sz w:val="28"/>
          <w:szCs w:val="28"/>
          <w:lang w:val="ru-RU" w:bidi="ru-RU"/>
        </w:rPr>
        <w:t>Главные закономерности природы Земли.</w:t>
      </w:r>
    </w:p>
    <w:p w14:paraId="06D739A0"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27.5.1.1. </w:t>
      </w:r>
      <w:r w:rsidR="005B2DA2" w:rsidRPr="005B2DA2">
        <w:rPr>
          <w:rFonts w:ascii="Times New Roman" w:hAnsi="Times New Roman"/>
          <w:sz w:val="28"/>
          <w:szCs w:val="28"/>
          <w:lang w:val="ru-RU" w:bidi="ru-RU"/>
        </w:rPr>
        <w:t>Географическая оболочка.</w:t>
      </w:r>
    </w:p>
    <w:p w14:paraId="09CA73B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6C4E22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проявления широтной зональности по картам природных зон».</w:t>
      </w:r>
    </w:p>
    <w:p w14:paraId="3A23F8D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27.5.1.2. </w:t>
      </w:r>
      <w:r w:rsidR="005B2DA2" w:rsidRPr="005B2DA2">
        <w:rPr>
          <w:rFonts w:ascii="Times New Roman" w:hAnsi="Times New Roman"/>
          <w:sz w:val="28"/>
          <w:szCs w:val="28"/>
          <w:lang w:val="ru-RU" w:bidi="ru-RU"/>
        </w:rPr>
        <w:t>Литосфера и рельеф Земли.</w:t>
      </w:r>
    </w:p>
    <w:p w14:paraId="110EE6D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3BA948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27E1EC3F"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27.5.1.3. </w:t>
      </w:r>
      <w:r w:rsidR="005B2DA2" w:rsidRPr="005B2DA2">
        <w:rPr>
          <w:rFonts w:ascii="Times New Roman" w:hAnsi="Times New Roman"/>
          <w:sz w:val="28"/>
          <w:szCs w:val="28"/>
          <w:lang w:val="ru-RU" w:bidi="ru-RU"/>
        </w:rPr>
        <w:t>Атмосфера и климаты Земли.</w:t>
      </w:r>
    </w:p>
    <w:p w14:paraId="2130EC8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CEDCC8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«Описание климата территории по климатической карте и климатограмме».</w:t>
      </w:r>
    </w:p>
    <w:p w14:paraId="79CB612D"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27.5.1.4. </w:t>
      </w:r>
      <w:r w:rsidR="005B2DA2" w:rsidRPr="005B2DA2">
        <w:rPr>
          <w:rFonts w:ascii="Times New Roman" w:hAnsi="Times New Roman"/>
          <w:sz w:val="28"/>
          <w:szCs w:val="28"/>
          <w:lang w:val="ru-RU" w:bidi="ru-RU"/>
        </w:rPr>
        <w:t>Мировой океан - основная часть гидросферы.</w:t>
      </w:r>
    </w:p>
    <w:p w14:paraId="0A5C065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76C0F5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14:paraId="579597B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 плану с использованием нескольких источников географической информации».</w:t>
      </w:r>
    </w:p>
    <w:p w14:paraId="20E9D47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 </w:t>
      </w:r>
      <w:r w:rsidR="005B2DA2" w:rsidRPr="005B2DA2">
        <w:rPr>
          <w:rFonts w:ascii="Times New Roman" w:hAnsi="Times New Roman"/>
          <w:sz w:val="28"/>
          <w:szCs w:val="28"/>
          <w:lang w:val="ru-RU" w:bidi="ru-RU"/>
        </w:rPr>
        <w:t>Человечество на Земле.</w:t>
      </w:r>
    </w:p>
    <w:p w14:paraId="4587DD2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27.5.2.1. </w:t>
      </w:r>
      <w:r w:rsidR="005B2DA2" w:rsidRPr="005B2DA2">
        <w:rPr>
          <w:rFonts w:ascii="Times New Roman" w:hAnsi="Times New Roman"/>
          <w:sz w:val="28"/>
          <w:szCs w:val="28"/>
          <w:lang w:val="ru-RU" w:bidi="ru-RU"/>
        </w:rPr>
        <w:t>Численность населения.</w:t>
      </w:r>
    </w:p>
    <w:p w14:paraId="083BDC7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B84822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2582580E"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27.5.2.2. </w:t>
      </w:r>
      <w:r w:rsidR="005B2DA2" w:rsidRPr="005B2DA2">
        <w:rPr>
          <w:rFonts w:ascii="Times New Roman" w:hAnsi="Times New Roman"/>
          <w:sz w:val="28"/>
          <w:szCs w:val="28"/>
          <w:lang w:val="ru-RU" w:bidi="ru-RU"/>
        </w:rPr>
        <w:t>Страны и народы мира.</w:t>
      </w:r>
    </w:p>
    <w:p w14:paraId="1478DFF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7C35AAA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«Сравнение занятости населения двух стран по комплексным картам».</w:t>
      </w:r>
    </w:p>
    <w:p w14:paraId="31E095E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 </w:t>
      </w:r>
      <w:r w:rsidR="005B2DA2" w:rsidRPr="005B2DA2">
        <w:rPr>
          <w:rFonts w:ascii="Times New Roman" w:hAnsi="Times New Roman"/>
          <w:sz w:val="28"/>
          <w:szCs w:val="28"/>
          <w:lang w:val="ru-RU" w:bidi="ru-RU"/>
        </w:rPr>
        <w:t>Материки и страны.</w:t>
      </w:r>
    </w:p>
    <w:p w14:paraId="0FE43CB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27.5.3.1. </w:t>
      </w:r>
      <w:r w:rsidR="005B2DA2" w:rsidRPr="005B2DA2">
        <w:rPr>
          <w:rFonts w:ascii="Times New Roman" w:hAnsi="Times New Roman"/>
          <w:sz w:val="28"/>
          <w:szCs w:val="28"/>
          <w:lang w:val="ru-RU" w:bidi="ru-RU"/>
        </w:rPr>
        <w:t>Южные материки.</w:t>
      </w:r>
    </w:p>
    <w:p w14:paraId="41F9812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14:paraId="1BDDBFF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 исследованиях ледового континента.</w:t>
      </w:r>
    </w:p>
    <w:p w14:paraId="251A430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7B8ACE71"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27.5.3.2. </w:t>
      </w:r>
      <w:r w:rsidR="005B2DA2" w:rsidRPr="005B2DA2">
        <w:rPr>
          <w:rFonts w:ascii="Times New Roman" w:hAnsi="Times New Roman"/>
          <w:sz w:val="28"/>
          <w:szCs w:val="28"/>
          <w:lang w:val="ru-RU" w:bidi="ru-RU"/>
        </w:rPr>
        <w:t>Северные материки.</w:t>
      </w:r>
    </w:p>
    <w:p w14:paraId="171EAFE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0F4EE54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60BF46CF"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27.5.3.3. </w:t>
      </w:r>
      <w:r w:rsidR="005B2DA2" w:rsidRPr="005B2DA2">
        <w:rPr>
          <w:rFonts w:ascii="Times New Roman" w:hAnsi="Times New Roman"/>
          <w:sz w:val="28"/>
          <w:szCs w:val="28"/>
          <w:lang w:val="ru-RU" w:bidi="ru-RU"/>
        </w:rPr>
        <w:t>Взаимодействие природы и общества.</w:t>
      </w:r>
    </w:p>
    <w:p w14:paraId="250C67D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7F95C0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Глобальные проблемы человечества: экологическая, сырьевая, энергетическая,</w:t>
      </w:r>
    </w:p>
    <w:p w14:paraId="644B809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F90B56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2D8B67F7"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 </w:t>
      </w:r>
      <w:r w:rsidR="005B2DA2" w:rsidRPr="005B2DA2">
        <w:rPr>
          <w:rFonts w:ascii="Times New Roman" w:hAnsi="Times New Roman"/>
          <w:sz w:val="28"/>
          <w:szCs w:val="28"/>
          <w:lang w:val="ru-RU" w:bidi="ru-RU"/>
        </w:rPr>
        <w:t>Содержание обучения географии в 8 классе.</w:t>
      </w:r>
    </w:p>
    <w:p w14:paraId="58202FC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 </w:t>
      </w:r>
      <w:r w:rsidR="005B2DA2" w:rsidRPr="005B2DA2">
        <w:rPr>
          <w:rFonts w:ascii="Times New Roman" w:hAnsi="Times New Roman"/>
          <w:sz w:val="28"/>
          <w:szCs w:val="28"/>
          <w:lang w:val="ru-RU" w:bidi="ru-RU"/>
        </w:rPr>
        <w:t>Географическое пространство России.</w:t>
      </w:r>
    </w:p>
    <w:p w14:paraId="65D5658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27.6.1.1. </w:t>
      </w:r>
      <w:r w:rsidR="005B2DA2" w:rsidRPr="005B2DA2">
        <w:rPr>
          <w:rFonts w:ascii="Times New Roman" w:hAnsi="Times New Roman"/>
          <w:sz w:val="28"/>
          <w:szCs w:val="28"/>
          <w:lang w:val="ru-RU" w:bidi="ru-RU"/>
        </w:rPr>
        <w:t>История формирования и освоения территории России.</w:t>
      </w:r>
    </w:p>
    <w:p w14:paraId="46A467B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2C2B035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092BD4C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27.6.1.2. </w:t>
      </w:r>
      <w:r w:rsidR="005B2DA2" w:rsidRPr="005B2DA2">
        <w:rPr>
          <w:rFonts w:ascii="Times New Roman" w:hAnsi="Times New Roman"/>
          <w:sz w:val="28"/>
          <w:szCs w:val="28"/>
          <w:lang w:val="ru-RU" w:bidi="ru-RU"/>
        </w:rPr>
        <w:t>Географическое положение и границы России.</w:t>
      </w:r>
    </w:p>
    <w:p w14:paraId="718DDA2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9F64B60"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27.6.1.3. </w:t>
      </w:r>
      <w:r w:rsidR="005B2DA2" w:rsidRPr="005B2DA2">
        <w:rPr>
          <w:rFonts w:ascii="Times New Roman" w:hAnsi="Times New Roman"/>
          <w:sz w:val="28"/>
          <w:szCs w:val="28"/>
          <w:lang w:val="ru-RU" w:bidi="ru-RU"/>
        </w:rPr>
        <w:t>Время на территории России.</w:t>
      </w:r>
    </w:p>
    <w:p w14:paraId="28B699F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на карте часовых поясов мира. Карта часовых зон России. Местное, поясное и зональное время: роль в хозяйстве и жизни людей.</w:t>
      </w:r>
    </w:p>
    <w:p w14:paraId="003E38E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различия во времени для разных городов России по карте часовых зон».</w:t>
      </w:r>
    </w:p>
    <w:p w14:paraId="6E19E66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27.6.1.4. Административно-территориальное устройство </w:t>
      </w:r>
      <w:r w:rsidR="005B2DA2" w:rsidRPr="005B2DA2">
        <w:rPr>
          <w:rFonts w:ascii="Times New Roman" w:hAnsi="Times New Roman"/>
          <w:sz w:val="28"/>
          <w:szCs w:val="28"/>
          <w:lang w:val="ru-RU" w:bidi="ru-RU"/>
        </w:rPr>
        <w:t>России.</w:t>
      </w:r>
    </w:p>
    <w:p w14:paraId="72A8301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Районирование территории.</w:t>
      </w:r>
    </w:p>
    <w:p w14:paraId="3949DF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2125ED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5CE566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 </w:t>
      </w:r>
      <w:r w:rsidR="005B2DA2" w:rsidRPr="005B2DA2">
        <w:rPr>
          <w:rFonts w:ascii="Times New Roman" w:hAnsi="Times New Roman"/>
          <w:sz w:val="28"/>
          <w:szCs w:val="28"/>
          <w:lang w:val="ru-RU" w:bidi="ru-RU"/>
        </w:rPr>
        <w:t>Природа России.</w:t>
      </w:r>
    </w:p>
    <w:p w14:paraId="07D5422D"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27.6.2.1. </w:t>
      </w:r>
      <w:r w:rsidR="005B2DA2" w:rsidRPr="005B2DA2">
        <w:rPr>
          <w:rFonts w:ascii="Times New Roman" w:hAnsi="Times New Roman"/>
          <w:sz w:val="28"/>
          <w:szCs w:val="28"/>
          <w:lang w:val="ru-RU" w:bidi="ru-RU"/>
        </w:rPr>
        <w:t>Природные условия и ресурсы России.</w:t>
      </w:r>
    </w:p>
    <w:p w14:paraId="1B5877F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BFEFA6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природно-ресурсного капитала своего края по картам и статистическим материалам».</w:t>
      </w:r>
    </w:p>
    <w:p w14:paraId="6FD7FED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27.6.2.2. </w:t>
      </w:r>
      <w:r w:rsidR="005B2DA2" w:rsidRPr="005B2DA2">
        <w:rPr>
          <w:rFonts w:ascii="Times New Roman" w:hAnsi="Times New Roman"/>
          <w:sz w:val="28"/>
          <w:szCs w:val="28"/>
          <w:lang w:val="ru-RU" w:bidi="ru-RU"/>
        </w:rPr>
        <w:t>Геологическое строение, рельеф и полезные ископаемые.</w:t>
      </w:r>
    </w:p>
    <w:p w14:paraId="4C57EF9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Основные этапы формирования земной коры на территории России. Основные</w:t>
      </w:r>
    </w:p>
    <w:p w14:paraId="648E84E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A8CD1E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5E6CA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1C7B30AA"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27.6.2.3. </w:t>
      </w:r>
      <w:r w:rsidR="005B2DA2" w:rsidRPr="005B2DA2">
        <w:rPr>
          <w:rFonts w:ascii="Times New Roman" w:hAnsi="Times New Roman"/>
          <w:sz w:val="28"/>
          <w:szCs w:val="28"/>
          <w:lang w:val="ru-RU" w:bidi="ru-RU"/>
        </w:rPr>
        <w:t>Климат и климатические ресурсы.</w:t>
      </w:r>
    </w:p>
    <w:p w14:paraId="3D06B61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5852D8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437726">
        <w:rPr>
          <w:rFonts w:ascii="Times New Roman" w:hAnsi="Times New Roman"/>
          <w:sz w:val="28"/>
          <w:szCs w:val="28"/>
          <w:lang w:val="ru-RU" w:bidi="ru-RU"/>
        </w:rPr>
        <w:t xml:space="preserve">птации человека к разнообразным климатическим условиям </w:t>
      </w:r>
      <w:r w:rsidRPr="005B2DA2">
        <w:rPr>
          <w:rFonts w:ascii="Times New Roman" w:hAnsi="Times New Roman"/>
          <w:sz w:val="28"/>
          <w:szCs w:val="28"/>
          <w:lang w:val="ru-RU" w:bidi="ru-RU"/>
        </w:rPr>
        <w:t>на территории страны.</w:t>
      </w:r>
    </w:p>
    <w:p w14:paraId="2130A0B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191311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A151F31"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27.6.2.4. </w:t>
      </w:r>
      <w:r w:rsidR="005B2DA2" w:rsidRPr="005B2DA2">
        <w:rPr>
          <w:rFonts w:ascii="Times New Roman" w:hAnsi="Times New Roman"/>
          <w:sz w:val="28"/>
          <w:szCs w:val="28"/>
          <w:lang w:val="ru-RU" w:bidi="ru-RU"/>
        </w:rPr>
        <w:t>Моря России. Внутренние воды и водные ресурсы.</w:t>
      </w:r>
    </w:p>
    <w:p w14:paraId="375A5A7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04E566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854D9C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6A344C09"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27.6.2.5. </w:t>
      </w:r>
      <w:r w:rsidR="005B2DA2" w:rsidRPr="005B2DA2">
        <w:rPr>
          <w:rFonts w:ascii="Times New Roman" w:hAnsi="Times New Roman"/>
          <w:sz w:val="28"/>
          <w:szCs w:val="28"/>
          <w:lang w:val="ru-RU" w:bidi="ru-RU"/>
        </w:rPr>
        <w:t>Природно-хозяйственные зоны.</w:t>
      </w:r>
    </w:p>
    <w:p w14:paraId="7355E8E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1D40A5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E9E206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Природно-хозяйственные зоны России: взаимосвязь и взаимообусловленность их компонентов.</w:t>
      </w:r>
    </w:p>
    <w:p w14:paraId="134DACA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25E4E36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8F589E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5EB7B9A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 </w:t>
      </w:r>
      <w:r w:rsidR="005B2DA2" w:rsidRPr="005B2DA2">
        <w:rPr>
          <w:rFonts w:ascii="Times New Roman" w:hAnsi="Times New Roman"/>
          <w:sz w:val="28"/>
          <w:szCs w:val="28"/>
          <w:lang w:val="ru-RU" w:bidi="ru-RU"/>
        </w:rPr>
        <w:t>Население России.</w:t>
      </w:r>
    </w:p>
    <w:p w14:paraId="49595278"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27.6.3.1. </w:t>
      </w:r>
      <w:r w:rsidR="005B2DA2" w:rsidRPr="005B2DA2">
        <w:rPr>
          <w:rFonts w:ascii="Times New Roman" w:hAnsi="Times New Roman"/>
          <w:sz w:val="28"/>
          <w:szCs w:val="28"/>
          <w:lang w:val="ru-RU" w:bidi="ru-RU"/>
        </w:rPr>
        <w:t>Численность населения России.</w:t>
      </w:r>
    </w:p>
    <w:p w14:paraId="02BD9E8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Динамика численности населения России в XX-XXI вв. и факторы, определяющие её. Переписи населения России. Естественное движение населения.</w:t>
      </w:r>
    </w:p>
    <w:p w14:paraId="3F77B88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Рождае</w:t>
      </w:r>
      <w:r w:rsidR="00437726">
        <w:rPr>
          <w:rFonts w:ascii="Times New Roman" w:hAnsi="Times New Roman"/>
          <w:sz w:val="28"/>
          <w:szCs w:val="28"/>
          <w:lang w:val="ru-RU" w:bidi="ru-RU"/>
        </w:rPr>
        <w:t xml:space="preserve">мость, смертность, естественный прирост населения России </w:t>
      </w:r>
      <w:r w:rsidRPr="005B2DA2">
        <w:rPr>
          <w:rFonts w:ascii="Times New Roman" w:hAnsi="Times New Roman"/>
          <w:sz w:val="28"/>
          <w:szCs w:val="28"/>
          <w:lang w:val="ru-RU" w:bidi="ru-RU"/>
        </w:rPr>
        <w:t>и их географические различия в пределах разных регионов России. Геоде</w:t>
      </w:r>
      <w:r w:rsidR="00437726">
        <w:rPr>
          <w:rFonts w:ascii="Times New Roman" w:hAnsi="Times New Roman"/>
          <w:sz w:val="28"/>
          <w:szCs w:val="28"/>
          <w:lang w:val="ru-RU" w:bidi="ru-RU"/>
        </w:rPr>
        <w:t xml:space="preserve">мографическое положение России. Основные </w:t>
      </w:r>
      <w:r w:rsidRPr="005B2DA2">
        <w:rPr>
          <w:rFonts w:ascii="Times New Roman" w:hAnsi="Times New Roman"/>
          <w:sz w:val="28"/>
          <w:szCs w:val="28"/>
          <w:lang w:val="ru-RU" w:bidi="ru-RU"/>
        </w:rPr>
        <w:t>меры современной</w:t>
      </w:r>
    </w:p>
    <w:p w14:paraId="6EEFB75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D59655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9918143"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5B2DA2" w:rsidRPr="005B2DA2">
        <w:rPr>
          <w:rFonts w:ascii="Times New Roman" w:hAnsi="Times New Roman"/>
          <w:sz w:val="28"/>
          <w:szCs w:val="28"/>
          <w:lang w:val="ru-RU" w:bidi="ru-RU"/>
        </w:rPr>
        <w:t>.</w:t>
      </w:r>
      <w:r>
        <w:rPr>
          <w:rFonts w:ascii="Times New Roman" w:hAnsi="Times New Roman"/>
          <w:sz w:val="28"/>
          <w:szCs w:val="28"/>
          <w:lang w:val="ru-RU" w:bidi="ru-RU"/>
        </w:rPr>
        <w:t xml:space="preserve">6.3.2. </w:t>
      </w:r>
      <w:r w:rsidR="005B2DA2" w:rsidRPr="005B2DA2">
        <w:rPr>
          <w:rFonts w:ascii="Times New Roman" w:hAnsi="Times New Roman"/>
          <w:sz w:val="28"/>
          <w:szCs w:val="28"/>
          <w:lang w:val="ru-RU" w:bidi="ru-RU"/>
        </w:rPr>
        <w:t>Территориальные особенности размещения населения России.</w:t>
      </w:r>
    </w:p>
    <w:p w14:paraId="0E18CC4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размещения населения: их обусловленность</w:t>
      </w:r>
    </w:p>
    <w:p w14:paraId="6861403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75EA67CE"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27.6.3.3. </w:t>
      </w:r>
      <w:r w:rsidR="005B2DA2" w:rsidRPr="005B2DA2">
        <w:rPr>
          <w:rFonts w:ascii="Times New Roman" w:hAnsi="Times New Roman"/>
          <w:sz w:val="28"/>
          <w:szCs w:val="28"/>
          <w:lang w:val="ru-RU" w:bidi="ru-RU"/>
        </w:rPr>
        <w:t>Народы и религии России.</w:t>
      </w:r>
    </w:p>
    <w:p w14:paraId="3C9D4F8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A0009D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6E8742BE"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27.6.3.4. </w:t>
      </w:r>
      <w:r w:rsidR="005B2DA2" w:rsidRPr="005B2DA2">
        <w:rPr>
          <w:rFonts w:ascii="Times New Roman" w:hAnsi="Times New Roman"/>
          <w:sz w:val="28"/>
          <w:szCs w:val="28"/>
          <w:lang w:val="ru-RU" w:bidi="ru-RU"/>
        </w:rPr>
        <w:t>Половой и возрастной состав населения России.</w:t>
      </w:r>
    </w:p>
    <w:p w14:paraId="56185CB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FAAF09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«Объяснение динамики половозрастного состава населения России на основе анализа половозрастных пирамид».</w:t>
      </w:r>
    </w:p>
    <w:p w14:paraId="5BDDA015"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27.6.3.5. </w:t>
      </w:r>
      <w:r w:rsidR="005B2DA2" w:rsidRPr="005B2DA2">
        <w:rPr>
          <w:rFonts w:ascii="Times New Roman" w:hAnsi="Times New Roman"/>
          <w:sz w:val="28"/>
          <w:szCs w:val="28"/>
          <w:lang w:val="ru-RU" w:bidi="ru-RU"/>
        </w:rPr>
        <w:t>Человеческий капитал России.</w:t>
      </w:r>
    </w:p>
    <w:p w14:paraId="605338F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73BC644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«Классификация федеральных округов по особенностям естественного и механического движения населения».</w:t>
      </w:r>
    </w:p>
    <w:p w14:paraId="1D607CE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 </w:t>
      </w:r>
      <w:r w:rsidR="005B2DA2" w:rsidRPr="005B2DA2">
        <w:rPr>
          <w:rFonts w:ascii="Times New Roman" w:hAnsi="Times New Roman"/>
          <w:sz w:val="28"/>
          <w:szCs w:val="28"/>
          <w:lang w:val="ru-RU" w:bidi="ru-RU"/>
        </w:rPr>
        <w:t>Содержание обучения географии в 9 классе.</w:t>
      </w:r>
    </w:p>
    <w:p w14:paraId="19A51DF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 </w:t>
      </w:r>
      <w:r w:rsidR="005B2DA2" w:rsidRPr="005B2DA2">
        <w:rPr>
          <w:rFonts w:ascii="Times New Roman" w:hAnsi="Times New Roman"/>
          <w:sz w:val="28"/>
          <w:szCs w:val="28"/>
          <w:lang w:val="ru-RU" w:bidi="ru-RU"/>
        </w:rPr>
        <w:t>Хозяйство России.</w:t>
      </w:r>
    </w:p>
    <w:p w14:paraId="6E7B30FE"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5B2DA2" w:rsidRPr="005B2DA2">
        <w:rPr>
          <w:rFonts w:ascii="Times New Roman" w:hAnsi="Times New Roman"/>
          <w:sz w:val="28"/>
          <w:szCs w:val="28"/>
          <w:lang w:val="ru-RU" w:bidi="ru-RU"/>
        </w:rPr>
        <w:t>.7.1.</w:t>
      </w:r>
      <w:r>
        <w:rPr>
          <w:rFonts w:ascii="Times New Roman" w:hAnsi="Times New Roman"/>
          <w:sz w:val="28"/>
          <w:szCs w:val="28"/>
          <w:lang w:val="ru-RU" w:bidi="ru-RU"/>
        </w:rPr>
        <w:t xml:space="preserve">1. </w:t>
      </w:r>
      <w:r w:rsidR="005B2DA2" w:rsidRPr="005B2DA2">
        <w:rPr>
          <w:rFonts w:ascii="Times New Roman" w:hAnsi="Times New Roman"/>
          <w:sz w:val="28"/>
          <w:szCs w:val="28"/>
          <w:lang w:val="ru-RU" w:bidi="ru-RU"/>
        </w:rPr>
        <w:t>Общая характеристика хозяйства России.</w:t>
      </w:r>
    </w:p>
    <w:p w14:paraId="07137D2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w:t>
      </w:r>
      <w:r w:rsidR="00437726">
        <w:rPr>
          <w:rFonts w:ascii="Times New Roman" w:hAnsi="Times New Roman"/>
          <w:sz w:val="28"/>
          <w:szCs w:val="28"/>
          <w:lang w:val="ru-RU" w:bidi="ru-RU"/>
        </w:rPr>
        <w:t xml:space="preserve">егия пространственного развития Российской Федерации): цели, задачи, приоритеты </w:t>
      </w:r>
      <w:r w:rsidRPr="005B2DA2">
        <w:rPr>
          <w:rFonts w:ascii="Times New Roman" w:hAnsi="Times New Roman"/>
          <w:sz w:val="28"/>
          <w:szCs w:val="28"/>
          <w:lang w:val="ru-RU" w:bidi="ru-RU"/>
        </w:rPr>
        <w:t>и направления</w:t>
      </w:r>
    </w:p>
    <w:p w14:paraId="11B61FC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пространственного развития страны. Субъекты Российской Федерации, выделяемы</w:t>
      </w:r>
      <w:r w:rsidR="00437726">
        <w:rPr>
          <w:rFonts w:ascii="Times New Roman" w:hAnsi="Times New Roman"/>
          <w:sz w:val="28"/>
          <w:szCs w:val="28"/>
          <w:lang w:val="ru-RU" w:bidi="ru-RU"/>
        </w:rPr>
        <w:t>е в Стратегии пространственного развития Российской</w:t>
      </w:r>
      <w:r w:rsidR="00437726">
        <w:rPr>
          <w:rFonts w:ascii="Times New Roman" w:hAnsi="Times New Roman"/>
          <w:sz w:val="28"/>
          <w:szCs w:val="28"/>
          <w:lang w:val="ru-RU" w:bidi="ru-RU"/>
        </w:rPr>
        <w:tab/>
        <w:t xml:space="preserve">Федерации как </w:t>
      </w:r>
      <w:r w:rsidRPr="005B2DA2">
        <w:rPr>
          <w:rFonts w:ascii="Times New Roman" w:hAnsi="Times New Roman"/>
          <w:sz w:val="28"/>
          <w:szCs w:val="28"/>
          <w:lang w:val="ru-RU" w:bidi="ru-RU"/>
        </w:rPr>
        <w:t>«геостратегические территории».</w:t>
      </w:r>
    </w:p>
    <w:p w14:paraId="12ED2B5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Производственный капитал. Распределение производственного капитала по территории страны. Условия и факторы размещения хозяйства.</w:t>
      </w:r>
    </w:p>
    <w:p w14:paraId="2FA4AEF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5BD8944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27.7.1.2. </w:t>
      </w:r>
      <w:r w:rsidR="005B2DA2" w:rsidRPr="005B2DA2">
        <w:rPr>
          <w:rFonts w:ascii="Times New Roman" w:hAnsi="Times New Roman"/>
          <w:sz w:val="28"/>
          <w:szCs w:val="28"/>
          <w:lang w:val="ru-RU" w:bidi="ru-RU"/>
        </w:rPr>
        <w:t>Топливно-энергетический комплекс (далее - ТЭК).</w:t>
      </w:r>
    </w:p>
    <w:p w14:paraId="1EBCD57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4D54F04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E9264F3"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27.7.1.3. </w:t>
      </w:r>
      <w:r w:rsidR="005B2DA2" w:rsidRPr="005B2DA2">
        <w:rPr>
          <w:rFonts w:ascii="Times New Roman" w:hAnsi="Times New Roman"/>
          <w:sz w:val="28"/>
          <w:szCs w:val="28"/>
          <w:lang w:val="ru-RU" w:bidi="ru-RU"/>
        </w:rPr>
        <w:t>Металлургический комплекс.</w:t>
      </w:r>
    </w:p>
    <w:p w14:paraId="6137AEF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3040412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2C0F4B1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61C03207"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27.7.1.4. </w:t>
      </w:r>
      <w:r w:rsidR="005B2DA2" w:rsidRPr="005B2DA2">
        <w:rPr>
          <w:rFonts w:ascii="Times New Roman" w:hAnsi="Times New Roman"/>
          <w:sz w:val="28"/>
          <w:szCs w:val="28"/>
          <w:lang w:val="ru-RU" w:bidi="ru-RU"/>
        </w:rPr>
        <w:t>Машиностроительный комплекс.</w:t>
      </w:r>
    </w:p>
    <w:p w14:paraId="254C28B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5C3873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69283248"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27.7.1.5. </w:t>
      </w:r>
      <w:r w:rsidR="005B2DA2" w:rsidRPr="005B2DA2">
        <w:rPr>
          <w:rFonts w:ascii="Times New Roman" w:hAnsi="Times New Roman"/>
          <w:sz w:val="28"/>
          <w:szCs w:val="28"/>
          <w:lang w:val="ru-RU" w:bidi="ru-RU"/>
        </w:rPr>
        <w:t>Химико-лесной комплекс.</w:t>
      </w:r>
    </w:p>
    <w:p w14:paraId="461DEF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Химическая промышленность.</w:t>
      </w:r>
    </w:p>
    <w:p w14:paraId="057C476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BCADC1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Лесопромышленный комплекс.</w:t>
      </w:r>
    </w:p>
    <w:p w14:paraId="006AD46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14:paraId="1D63FA3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комплексы.</w:t>
      </w:r>
    </w:p>
    <w:p w14:paraId="1F82042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59E6A6D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009B9E07"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27.7.1.6. </w:t>
      </w:r>
      <w:r w:rsidR="005B2DA2" w:rsidRPr="005B2DA2">
        <w:rPr>
          <w:rFonts w:ascii="Times New Roman" w:hAnsi="Times New Roman"/>
          <w:sz w:val="28"/>
          <w:szCs w:val="28"/>
          <w:lang w:val="ru-RU" w:bidi="ru-RU"/>
        </w:rPr>
        <w:t>Агропромышленный комплекс (далее - АПК).</w:t>
      </w:r>
    </w:p>
    <w:p w14:paraId="6D0A1D6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816CE5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DF791F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влияния природных и социальных факторов на размещение отраслей АПК».</w:t>
      </w:r>
    </w:p>
    <w:p w14:paraId="7DA86655"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27.7.1.7. </w:t>
      </w:r>
      <w:r w:rsidR="005B2DA2" w:rsidRPr="005B2DA2">
        <w:rPr>
          <w:rFonts w:ascii="Times New Roman" w:hAnsi="Times New Roman"/>
          <w:sz w:val="28"/>
          <w:szCs w:val="28"/>
          <w:lang w:val="ru-RU" w:bidi="ru-RU"/>
        </w:rPr>
        <w:t>Инфраструктурный комплекс.</w:t>
      </w:r>
    </w:p>
    <w:p w14:paraId="406AB96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транспорт, информационная инфраструктура; сфера обслуживания, рекреационное хозяйство - место и значение в хозяйстве.</w:t>
      </w:r>
    </w:p>
    <w:p w14:paraId="595754E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660C30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Транспорт и охрана окружающей среды.</w:t>
      </w:r>
    </w:p>
    <w:p w14:paraId="4927150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Информационная инфраструктура. Рекреационное хозяйство. Особенности сферы обслуживания своего края.</w:t>
      </w:r>
    </w:p>
    <w:p w14:paraId="7B5F52F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12FE8CE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Федеральный проект «Информационная инфраструктура».</w:t>
      </w:r>
    </w:p>
    <w:p w14:paraId="4A700BD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782874D"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27.7.1.8. </w:t>
      </w:r>
      <w:r w:rsidR="005B2DA2" w:rsidRPr="005B2DA2">
        <w:rPr>
          <w:rFonts w:ascii="Times New Roman" w:hAnsi="Times New Roman"/>
          <w:sz w:val="28"/>
          <w:szCs w:val="28"/>
          <w:lang w:val="ru-RU" w:bidi="ru-RU"/>
        </w:rPr>
        <w:t>Обобщение знаний.</w:t>
      </w:r>
    </w:p>
    <w:p w14:paraId="758D732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E87ABB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45D41BD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753D116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 </w:t>
      </w:r>
      <w:r w:rsidR="005B2DA2" w:rsidRPr="005B2DA2">
        <w:rPr>
          <w:rFonts w:ascii="Times New Roman" w:hAnsi="Times New Roman"/>
          <w:sz w:val="28"/>
          <w:szCs w:val="28"/>
          <w:lang w:val="ru-RU" w:bidi="ru-RU"/>
        </w:rPr>
        <w:t>Регионы России.</w:t>
      </w:r>
    </w:p>
    <w:p w14:paraId="42D241EA"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27.7.2.1. </w:t>
      </w:r>
      <w:r w:rsidR="005B2DA2" w:rsidRPr="005B2DA2">
        <w:rPr>
          <w:rFonts w:ascii="Times New Roman" w:hAnsi="Times New Roman"/>
          <w:sz w:val="28"/>
          <w:szCs w:val="28"/>
          <w:lang w:val="ru-RU" w:bidi="ru-RU"/>
        </w:rPr>
        <w:t>Западный макрорегион (Европейская часть) России.</w:t>
      </w:r>
    </w:p>
    <w:p w14:paraId="1737743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географических районов: Европейский Север</w:t>
      </w:r>
    </w:p>
    <w:p w14:paraId="4572436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B900BE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02555B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27.7.2.2. </w:t>
      </w:r>
      <w:r w:rsidR="005B2DA2" w:rsidRPr="005B2DA2">
        <w:rPr>
          <w:rFonts w:ascii="Times New Roman" w:hAnsi="Times New Roman"/>
          <w:sz w:val="28"/>
          <w:szCs w:val="28"/>
          <w:lang w:val="ru-RU" w:bidi="ru-RU"/>
        </w:rPr>
        <w:t>Восточный макрорегион (Азиатская часть) России.</w:t>
      </w:r>
    </w:p>
    <w:p w14:paraId="63561B2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географических районов: Сибирь и Дальний</w:t>
      </w:r>
    </w:p>
    <w:p w14:paraId="795D9B7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722D3D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14:paraId="2E25B93F"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27.7.2.3. </w:t>
      </w:r>
      <w:r w:rsidR="005B2DA2" w:rsidRPr="005B2DA2">
        <w:rPr>
          <w:rFonts w:ascii="Times New Roman" w:hAnsi="Times New Roman"/>
          <w:sz w:val="28"/>
          <w:szCs w:val="28"/>
          <w:lang w:val="ru-RU" w:bidi="ru-RU"/>
        </w:rPr>
        <w:t>Обобщение знаний.</w:t>
      </w:r>
    </w:p>
    <w:p w14:paraId="78406D1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Федеральные и региональные целевые программы. Государственная прог</w:t>
      </w:r>
      <w:r w:rsidR="00437726">
        <w:rPr>
          <w:rFonts w:ascii="Times New Roman" w:hAnsi="Times New Roman"/>
          <w:sz w:val="28"/>
          <w:szCs w:val="28"/>
          <w:lang w:val="ru-RU" w:bidi="ru-RU"/>
        </w:rPr>
        <w:t xml:space="preserve">рамма Российской Федерации </w:t>
      </w:r>
      <w:r w:rsidRPr="005B2DA2">
        <w:rPr>
          <w:rFonts w:ascii="Times New Roman" w:hAnsi="Times New Roman"/>
          <w:sz w:val="28"/>
          <w:szCs w:val="28"/>
          <w:lang w:val="ru-RU" w:bidi="ru-RU"/>
        </w:rPr>
        <w:t>«С</w:t>
      </w:r>
      <w:r w:rsidR="00437726">
        <w:rPr>
          <w:rFonts w:ascii="Times New Roman" w:hAnsi="Times New Roman"/>
          <w:sz w:val="28"/>
          <w:szCs w:val="28"/>
          <w:lang w:val="ru-RU" w:bidi="ru-RU"/>
        </w:rPr>
        <w:t xml:space="preserve">оциально-экономическое развитие </w:t>
      </w:r>
      <w:r w:rsidRPr="005B2DA2">
        <w:rPr>
          <w:rFonts w:ascii="Times New Roman" w:hAnsi="Times New Roman"/>
          <w:sz w:val="28"/>
          <w:szCs w:val="28"/>
          <w:lang w:val="ru-RU" w:bidi="ru-RU"/>
        </w:rPr>
        <w:t>Арктической зоны Российской Федерации».</w:t>
      </w:r>
    </w:p>
    <w:p w14:paraId="5AA51471"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27.7.3. </w:t>
      </w:r>
      <w:r w:rsidR="005B2DA2" w:rsidRPr="005B2DA2">
        <w:rPr>
          <w:rFonts w:ascii="Times New Roman" w:hAnsi="Times New Roman"/>
          <w:sz w:val="28"/>
          <w:szCs w:val="28"/>
          <w:lang w:val="ru-RU" w:bidi="ru-RU"/>
        </w:rPr>
        <w:t>Россия в современном мире.</w:t>
      </w:r>
    </w:p>
    <w:p w14:paraId="0A0E293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5C4FE79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0755A90"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 </w:t>
      </w:r>
      <w:r w:rsidR="005B2DA2" w:rsidRPr="005B2DA2">
        <w:rPr>
          <w:rFonts w:ascii="Times New Roman" w:hAnsi="Times New Roman"/>
          <w:sz w:val="28"/>
          <w:szCs w:val="28"/>
          <w:lang w:val="ru-RU" w:bidi="ru-RU"/>
        </w:rPr>
        <w:t>Планируемые результаты освоения географии.</w:t>
      </w:r>
    </w:p>
    <w:p w14:paraId="312008B3"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27.8.1. </w:t>
      </w:r>
      <w:r w:rsidR="005B2DA2" w:rsidRPr="005B2DA2">
        <w:rPr>
          <w:rFonts w:ascii="Times New Roman" w:hAnsi="Times New Roman"/>
          <w:sz w:val="28"/>
          <w:szCs w:val="28"/>
          <w:lang w:val="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4FA925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5B2DA2" w:rsidRPr="005B2DA2">
        <w:rPr>
          <w:rFonts w:ascii="Times New Roman" w:hAnsi="Times New Roman"/>
          <w:sz w:val="28"/>
          <w:szCs w:val="28"/>
          <w:lang w:val="ru-RU" w:bidi="ru-RU"/>
        </w:rPr>
        <w:t>патриотического воспитания: осознание российской гражданской</w:t>
      </w:r>
    </w:p>
    <w:p w14:paraId="0BCC2A39" w14:textId="77777777" w:rsidR="00437726"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5B2DA2">
        <w:rPr>
          <w:rFonts w:ascii="Times New Roman" w:hAnsi="Times New Roman"/>
          <w:sz w:val="28"/>
          <w:szCs w:val="28"/>
          <w:lang w:val="ru-RU" w:bidi="ru-RU"/>
        </w:rPr>
        <w:tab/>
      </w:r>
    </w:p>
    <w:p w14:paraId="327C810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ценностное отношение к достижениям своей </w:t>
      </w:r>
      <w:r w:rsidR="005B2DA2" w:rsidRPr="005B2DA2">
        <w:rPr>
          <w:rFonts w:ascii="Times New Roman" w:hAnsi="Times New Roman"/>
          <w:sz w:val="28"/>
          <w:szCs w:val="28"/>
          <w:lang w:val="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D6F6B4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гражданского воспитания: </w:t>
      </w:r>
      <w:r w:rsidR="005B2DA2" w:rsidRPr="005B2DA2">
        <w:rPr>
          <w:rFonts w:ascii="Times New Roman" w:hAnsi="Times New Roman"/>
          <w:sz w:val="28"/>
          <w:szCs w:val="28"/>
          <w:lang w:val="ru-RU" w:bidi="ru-RU"/>
        </w:rPr>
        <w:t>о</w:t>
      </w:r>
      <w:r>
        <w:rPr>
          <w:rFonts w:ascii="Times New Roman" w:hAnsi="Times New Roman"/>
          <w:sz w:val="28"/>
          <w:szCs w:val="28"/>
          <w:lang w:val="ru-RU" w:bidi="ru-RU"/>
        </w:rPr>
        <w:t xml:space="preserve">сознание российской гражданской </w:t>
      </w:r>
      <w:r w:rsidR="005B2DA2" w:rsidRPr="005B2DA2">
        <w:rPr>
          <w:rFonts w:ascii="Times New Roman" w:hAnsi="Times New Roman"/>
          <w:sz w:val="28"/>
          <w:szCs w:val="28"/>
          <w:lang w:val="ru-RU" w:bidi="ru-RU"/>
        </w:rPr>
        <w:t xml:space="preserve">идентичности (патриотизма, уважения к Отечеству, к прошлому </w:t>
      </w:r>
      <w:r>
        <w:rPr>
          <w:rFonts w:ascii="Times New Roman" w:hAnsi="Times New Roman"/>
          <w:sz w:val="28"/>
          <w:szCs w:val="28"/>
          <w:lang w:val="ru-RU" w:bidi="ru-RU"/>
        </w:rPr>
        <w:t xml:space="preserve">и настоящему многонационального </w:t>
      </w:r>
      <w:r w:rsidR="005B2DA2" w:rsidRPr="005B2DA2">
        <w:rPr>
          <w:rFonts w:ascii="Times New Roman" w:hAnsi="Times New Roman"/>
          <w:sz w:val="28"/>
          <w:szCs w:val="28"/>
          <w:lang w:val="ru-RU" w:bidi="ru-RU"/>
        </w:rPr>
        <w:t xml:space="preserve">народа России, </w:t>
      </w:r>
      <w:r>
        <w:rPr>
          <w:rFonts w:ascii="Times New Roman" w:hAnsi="Times New Roman"/>
          <w:sz w:val="28"/>
          <w:szCs w:val="28"/>
          <w:lang w:val="ru-RU" w:bidi="ru-RU"/>
        </w:rPr>
        <w:t xml:space="preserve">чувства ответственности и долга </w:t>
      </w:r>
      <w:r w:rsidR="005B2DA2" w:rsidRPr="005B2DA2">
        <w:rPr>
          <w:rFonts w:ascii="Times New Roman" w:hAnsi="Times New Roman"/>
          <w:sz w:val="28"/>
          <w:szCs w:val="28"/>
          <w:lang w:val="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6672A684"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5B2DA2" w:rsidRPr="005B2DA2">
        <w:rPr>
          <w:rFonts w:ascii="Times New Roman" w:hAnsi="Times New Roman"/>
          <w:sz w:val="28"/>
          <w:szCs w:val="28"/>
          <w:lang w:val="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576B0EF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4129DA9E"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5B2DA2" w:rsidRPr="005B2DA2">
        <w:rPr>
          <w:rFonts w:ascii="Times New Roman" w:hAnsi="Times New Roman"/>
          <w:sz w:val="28"/>
          <w:szCs w:val="28"/>
          <w:lang w:val="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DB4C4C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5B2DA2" w:rsidRPr="005B2DA2">
        <w:rPr>
          <w:rFonts w:ascii="Times New Roman" w:hAnsi="Times New Roman"/>
          <w:sz w:val="28"/>
          <w:szCs w:val="28"/>
          <w:lang w:val="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1AEDD6EB"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5B2DA2" w:rsidRPr="005B2DA2">
        <w:rPr>
          <w:rFonts w:ascii="Times New Roman" w:hAnsi="Times New Roman"/>
          <w:sz w:val="28"/>
          <w:szCs w:val="28"/>
          <w:lang w:val="ru-RU" w:bidi="ru-RU"/>
        </w:rPr>
        <w:t>физического воспитания,</w:t>
      </w:r>
      <w:r>
        <w:rPr>
          <w:rFonts w:ascii="Times New Roman" w:hAnsi="Times New Roman"/>
          <w:sz w:val="28"/>
          <w:szCs w:val="28"/>
          <w:lang w:val="ru-RU" w:bidi="ru-RU"/>
        </w:rPr>
        <w:t xml:space="preserve"> формирования культуры здоровья </w:t>
      </w:r>
      <w:r w:rsidR="005B2DA2" w:rsidRPr="005B2DA2">
        <w:rPr>
          <w:rFonts w:ascii="Times New Roman" w:hAnsi="Times New Roman"/>
          <w:sz w:val="28"/>
          <w:szCs w:val="28"/>
          <w:lang w:val="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rFonts w:ascii="Times New Roman" w:hAnsi="Times New Roman"/>
          <w:sz w:val="28"/>
          <w:szCs w:val="28"/>
          <w:lang w:val="ru-RU" w:bidi="ru-RU"/>
        </w:rPr>
        <w:t xml:space="preserve">е; способность адаптироваться к стрессовым ситуациям и меняющимся социальным, </w:t>
      </w:r>
      <w:r w:rsidR="005B2DA2" w:rsidRPr="005B2DA2">
        <w:rPr>
          <w:rFonts w:ascii="Times New Roman" w:hAnsi="Times New Roman"/>
          <w:sz w:val="28"/>
          <w:szCs w:val="28"/>
          <w:lang w:val="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15AB9EF"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5B2DA2" w:rsidRPr="005B2DA2">
        <w:rPr>
          <w:rFonts w:ascii="Times New Roman" w:hAnsi="Times New Roman"/>
          <w:sz w:val="28"/>
          <w:szCs w:val="28"/>
          <w:lang w:val="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09BC10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5B2DA2" w:rsidRPr="005B2DA2">
        <w:rPr>
          <w:rFonts w:ascii="Times New Roman" w:hAnsi="Times New Roman"/>
          <w:sz w:val="28"/>
          <w:szCs w:val="28"/>
          <w:lang w:val="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248A35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 </w:t>
      </w:r>
      <w:r w:rsidR="005B2DA2" w:rsidRPr="005B2DA2">
        <w:rPr>
          <w:rFonts w:ascii="Times New Roman" w:hAnsi="Times New Roman"/>
          <w:sz w:val="28"/>
          <w:szCs w:val="28"/>
          <w:lang w:val="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AE7E11"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27.8.2.1. </w:t>
      </w:r>
      <w:r w:rsidR="005B2DA2" w:rsidRPr="005B2DA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14:paraId="2C27528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существенный признак классификации географических объектов, процессов и явлений, основания для их сравнения;</w:t>
      </w:r>
    </w:p>
    <w:p w14:paraId="7B95E4A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закономерности и противоречия в рассматриваемых фактах и данных наблюдений с учётом предложенной географической задачи;</w:t>
      </w:r>
    </w:p>
    <w:p w14:paraId="4071ABD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дефициты географической информации, данных, необходимых для решения поставленной задачи;</w:t>
      </w:r>
    </w:p>
    <w:p w14:paraId="63D93FF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078258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C436482"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27.8.2.2. </w:t>
      </w:r>
      <w:r w:rsidR="005B2DA2" w:rsidRPr="005B2DA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073B43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географические вопросы как исследовательский инструмент познания;</w:t>
      </w:r>
    </w:p>
    <w:p w14:paraId="71D60F9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3C2079E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4F28AA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7BF32A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достоверность информации, полученной в ходе географического исследования;</w:t>
      </w:r>
    </w:p>
    <w:p w14:paraId="6D0699F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314D712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2FA7F2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27.8.2.3. </w:t>
      </w:r>
      <w:r w:rsidR="005B2DA2" w:rsidRPr="005B2DA2">
        <w:rPr>
          <w:rFonts w:ascii="Times New Roman" w:hAnsi="Times New Roman"/>
          <w:sz w:val="28"/>
          <w:szCs w:val="28"/>
          <w:lang w:val="ru-RU" w:bidi="ru-RU"/>
        </w:rPr>
        <w:t>У обучающегося будут сформированы умения работать с информацией как часть познавательных универсальных учебных действий:</w:t>
      </w:r>
    </w:p>
    <w:p w14:paraId="5EED6F9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5DE949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анализировать и интерпретировать географическую информацию различных видов и форм представления;</w:t>
      </w:r>
    </w:p>
    <w:p w14:paraId="56F7B0E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сходные аргументы, подтверждающие или опровергающие одну и ту же идею, в различных источниках географической информации;</w:t>
      </w:r>
    </w:p>
    <w:p w14:paraId="7749BF3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выбирать оптимальную форму представления географической информации;</w:t>
      </w:r>
    </w:p>
    <w:p w14:paraId="633A920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надёжность географической информации по критериям, предложенным учителем или сформулированным самостоятельно;</w:t>
      </w:r>
    </w:p>
    <w:p w14:paraId="58FFFA2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систематизировать географическую информацию в разных формах.</w:t>
      </w:r>
    </w:p>
    <w:p w14:paraId="6F2D1A3C"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27.8.2.4. </w:t>
      </w:r>
      <w:r w:rsidR="005B2DA2" w:rsidRPr="005B2DA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14:paraId="30546F1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суждения, выражать свою точку зрения по географическим аспектам различных вопросов в устных и письменных текстах;</w:t>
      </w:r>
    </w:p>
    <w:p w14:paraId="3237034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386661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606130E" w14:textId="77777777" w:rsidR="00437726"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публично представлять результаты выполне</w:t>
      </w:r>
      <w:r w:rsidR="00437726">
        <w:rPr>
          <w:rFonts w:ascii="Times New Roman" w:hAnsi="Times New Roman"/>
          <w:sz w:val="28"/>
          <w:szCs w:val="28"/>
          <w:lang w:val="ru-RU" w:bidi="ru-RU"/>
        </w:rPr>
        <w:t>нного исследования или проекта.</w:t>
      </w:r>
    </w:p>
    <w:p w14:paraId="4215F679"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27.2.8.2.5. </w:t>
      </w:r>
      <w:r w:rsidR="005B2DA2" w:rsidRPr="005B2DA2">
        <w:rPr>
          <w:rFonts w:ascii="Times New Roman" w:hAnsi="Times New Roman"/>
          <w:sz w:val="28"/>
          <w:szCs w:val="28"/>
          <w:lang w:val="ru-RU" w:bidi="ru-RU"/>
        </w:rPr>
        <w:t>У обучающегося будут сформированы умения самоорганизации как части регулятивных универсальных учебных действий:</w:t>
      </w:r>
    </w:p>
    <w:p w14:paraId="5F9D597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27F394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55C6027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 изучаемом объекте.</w:t>
      </w:r>
    </w:p>
    <w:p w14:paraId="285A1BC6"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27.8.2.6. </w:t>
      </w:r>
      <w:r w:rsidR="005B2DA2" w:rsidRPr="005B2DA2">
        <w:rPr>
          <w:rFonts w:ascii="Times New Roman" w:hAnsi="Times New Roman"/>
          <w:sz w:val="28"/>
          <w:szCs w:val="28"/>
          <w:lang w:val="ru-RU" w:bidi="ru-RU"/>
        </w:rPr>
        <w:t>У обучающегося будут сформированы умения совместной деятельности:</w:t>
      </w:r>
    </w:p>
    <w:p w14:paraId="23E854C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2308DB3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5CF8C8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64FCB73" w14:textId="77777777"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27.8.2.7. </w:t>
      </w:r>
      <w:r w:rsidR="005B2DA2" w:rsidRPr="005B2DA2">
        <w:rPr>
          <w:rFonts w:ascii="Times New Roman" w:hAnsi="Times New Roman"/>
          <w:sz w:val="28"/>
          <w:szCs w:val="28"/>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5E3CC68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владеть способами самоконтроля и рефлексии;</w:t>
      </w:r>
    </w:p>
    <w:p w14:paraId="5C991B6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w:t>
      </w:r>
    </w:p>
    <w:p w14:paraId="78BC5F7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вносить коррективы в деятельность на основе новых обстоятельств, изменившихся ситуаций, установленных ошибок, возникших трудностей;</w:t>
      </w:r>
    </w:p>
    <w:p w14:paraId="6DA7EC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соответствие результата цели и условиям;</w:t>
      </w:r>
    </w:p>
    <w:p w14:paraId="5E2B4C5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принятие себя и других:</w:t>
      </w:r>
    </w:p>
    <w:p w14:paraId="3E1BB0F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осознанно относиться к другому человеку, его мнению;</w:t>
      </w:r>
    </w:p>
    <w:p w14:paraId="475FEE8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признавать своё право на ошибку и такое же право другого.</w:t>
      </w:r>
    </w:p>
    <w:p w14:paraId="464DCCB7" w14:textId="77777777"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437726">
        <w:rPr>
          <w:rFonts w:ascii="Times New Roman" w:hAnsi="Times New Roman"/>
          <w:sz w:val="28"/>
          <w:szCs w:val="28"/>
          <w:lang w:val="ru-RU" w:bidi="ru-RU"/>
        </w:rPr>
        <w:t xml:space="preserve">.8.3. </w:t>
      </w:r>
      <w:r w:rsidR="005B2DA2" w:rsidRPr="005B2DA2">
        <w:rPr>
          <w:rFonts w:ascii="Times New Roman" w:hAnsi="Times New Roman"/>
          <w:sz w:val="28"/>
          <w:szCs w:val="28"/>
          <w:lang w:val="ru-RU" w:bidi="ru-RU"/>
        </w:rPr>
        <w:t>Предметные результаты освоения программы по географии. К концу 5 класса обучающийся научится:</w:t>
      </w:r>
    </w:p>
    <w:p w14:paraId="31B35A0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географических объектов, процессов и явлений,</w:t>
      </w:r>
    </w:p>
    <w:p w14:paraId="4890A3D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изучаемых различными ветвями географической науки;</w:t>
      </w:r>
    </w:p>
    <w:p w14:paraId="6FE95F6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6FD70B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3D92FC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вкладе великих путешественников в изучение Земли; описывать и сравнивать маршруты их путешествий;</w:t>
      </w:r>
    </w:p>
    <w:p w14:paraId="5E0A102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31B5B0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14:paraId="0B7EE1E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1DABFDC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A34A0D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«план местности» и «географическая карта», «параллель» и «меридиан»;</w:t>
      </w:r>
    </w:p>
    <w:p w14:paraId="000B9CF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влияния Солнца на мир живой и неживой природы; объяснять причины смены дня и ночи и времён года;</w:t>
      </w:r>
    </w:p>
    <w:p w14:paraId="5890A9E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0D319C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«земная кора»; «ядро», «мантия»; «минерал» и «горная порода»;</w:t>
      </w:r>
    </w:p>
    <w:p w14:paraId="7D8FB48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14:paraId="0D0CF6A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показывать на карте и обозначать на контурной карте материки и океаны, крупные формы рельефа Земли; различать горы и равнины;</w:t>
      </w:r>
    </w:p>
    <w:p w14:paraId="455F689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83D4A3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«эпицентр землетрясения» и «очаг землетрясения» для решения познавательных задач;</w:t>
      </w:r>
    </w:p>
    <w:p w14:paraId="6255117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748D162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опасных природных явлений в литосфере и средств их предупреждения;</w:t>
      </w:r>
    </w:p>
    <w:p w14:paraId="6398521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изменений в литосфере в результате деятельности человека на примере своей местности, России и мира;</w:t>
      </w:r>
    </w:p>
    <w:p w14:paraId="659196D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D53A9B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действия внешних процессов рельефообразования и наличия полезных ископаемых в своей местности;</w:t>
      </w:r>
    </w:p>
    <w:p w14:paraId="2DA1B60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FD021E0" w14:textId="77777777"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27.8.4. </w:t>
      </w:r>
      <w:r w:rsidR="005B2DA2" w:rsidRPr="005B2DA2">
        <w:rPr>
          <w:rFonts w:ascii="Times New Roman" w:hAnsi="Times New Roman"/>
          <w:sz w:val="28"/>
          <w:szCs w:val="28"/>
          <w:lang w:val="ru-RU" w:bidi="ru-RU"/>
        </w:rPr>
        <w:t>Предметные результаты освоения программы по географии. К концу 6 класса обучающийся научится:</w:t>
      </w:r>
    </w:p>
    <w:p w14:paraId="5EB05C3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ECEEC5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4DCC8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опасных природных явлений в геосферах и средств их предупреждения;</w:t>
      </w:r>
    </w:p>
    <w:p w14:paraId="6AAD1C3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14:paraId="0E20E9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1FAD02E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14:paraId="4B54CCE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причинно-следственные связи между питанием, режимом реки и климатом на территории речного бассейна;</w:t>
      </w:r>
    </w:p>
    <w:p w14:paraId="0F459F3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14:paraId="7CFA175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215F137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77A9D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5FB754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6ACF081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«атмосфера», «тропосфера», «стратосфера», «верхние слои атмосферы»;</w:t>
      </w:r>
    </w:p>
    <w:p w14:paraId="23758E3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FDE324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A3C3E5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14:paraId="342F5F9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приспособления живых организмов к среде обитания в разных природных зонах;</w:t>
      </w:r>
    </w:p>
    <w:p w14:paraId="187356F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14:paraId="1BDAED5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особенности растительного и животного мира в различных природных зонах;</w:t>
      </w:r>
    </w:p>
    <w:p w14:paraId="38CECB6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05E6192" w14:textId="77777777"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27.8.5. </w:t>
      </w:r>
      <w:r w:rsidR="005B2DA2" w:rsidRPr="005B2DA2">
        <w:rPr>
          <w:rFonts w:ascii="Times New Roman" w:hAnsi="Times New Roman"/>
          <w:sz w:val="28"/>
          <w:szCs w:val="28"/>
          <w:lang w:val="ru-RU" w:bidi="ru-RU"/>
        </w:rPr>
        <w:t>Предметные результаты освоения программы по географии. К концу 7 класса обучающийся научится:</w:t>
      </w:r>
    </w:p>
    <w:p w14:paraId="6FD2037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66DCD08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строении и свойствах (целостность, зональность, ритмичность) географической оболочки;</w:t>
      </w:r>
    </w:p>
    <w:p w14:paraId="4038266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5261E1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природные зоны по их существенным признакам на основе интеграции и интерпретации информации об особенностях их природы;</w:t>
      </w:r>
    </w:p>
    <w:p w14:paraId="625CA4E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изученные процессы и явления, происходящие в географической оболочке;</w:t>
      </w:r>
    </w:p>
    <w:p w14:paraId="172E2DB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изменений в геосферах в результате деятельности человека;</w:t>
      </w:r>
    </w:p>
    <w:p w14:paraId="619DC25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закономерности изменения в пространстве рельефа, климата, внутренних вод и органического мира;</w:t>
      </w:r>
    </w:p>
    <w:p w14:paraId="7C35682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7E9BD9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называть особенности географических процессов на границах литосферных плит с учётом характера взаимодействия и типа земной коры;</w:t>
      </w:r>
    </w:p>
    <w:p w14:paraId="4D1B3BD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(используя географические карты) взаимосвязи между движением литосферных плит и размещением крупных форм рельефа;</w:t>
      </w:r>
    </w:p>
    <w:p w14:paraId="28D2CBB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воздушные массы Земли, типы климата по заданным показателям;</w:t>
      </w:r>
    </w:p>
    <w:p w14:paraId="39DD2E6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образование тропических муссонов, пассатов тропических широт, западных ветров;</w:t>
      </w:r>
    </w:p>
    <w:p w14:paraId="754ADF5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467F5D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климат территории по климатограмме;</w:t>
      </w:r>
    </w:p>
    <w:p w14:paraId="334EE0B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влияние климатообразующих факторов на климатические особенности территории;</w:t>
      </w:r>
    </w:p>
    <w:p w14:paraId="7410B63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02BF42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океанические течения;</w:t>
      </w:r>
    </w:p>
    <w:p w14:paraId="7141C28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2D15AE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349985C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00ADAA5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 сравнивать численность населения крупных стран мира; сравнивать плотность населения различных территорий;</w:t>
      </w:r>
    </w:p>
    <w:p w14:paraId="216C98E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понятие «плотность населения» для решения учебных и (или) практико-ориентированных задач;</w:t>
      </w:r>
    </w:p>
    <w:p w14:paraId="5E33CDA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городские и сельские поселения; приводить примеры крупнейших городов мира;</w:t>
      </w:r>
    </w:p>
    <w:p w14:paraId="0466952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мировых и национальных религий;</w:t>
      </w:r>
    </w:p>
    <w:p w14:paraId="6E74711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языковую классификацию народов;</w:t>
      </w:r>
    </w:p>
    <w:p w14:paraId="0422CE6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основные виды хозяйственной деятельности людей на различных территориях;</w:t>
      </w:r>
    </w:p>
    <w:p w14:paraId="4656146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страны по их существенным признакам;</w:t>
      </w:r>
    </w:p>
    <w:p w14:paraId="6F5A517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76F53BF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особенности природы, населения и хозяйства отдельных территорий;</w:t>
      </w:r>
    </w:p>
    <w:p w14:paraId="39097F6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населении материков и стран для решения различных учебных и практико-ориентированных задач;</w:t>
      </w:r>
    </w:p>
    <w:p w14:paraId="3C69F0E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74ACCB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B9D692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00D86FC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взаимодействия природы и общества в пределах отдельных территорий;</w:t>
      </w:r>
    </w:p>
    <w:p w14:paraId="0A4551B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05C3E82" w14:textId="77777777"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27.8.6. </w:t>
      </w:r>
      <w:r w:rsidR="005B2DA2" w:rsidRPr="005B2DA2">
        <w:rPr>
          <w:rFonts w:ascii="Times New Roman" w:hAnsi="Times New Roman"/>
          <w:sz w:val="28"/>
          <w:szCs w:val="28"/>
          <w:lang w:val="ru-RU" w:bidi="ru-RU"/>
        </w:rPr>
        <w:t>Предметные результаты освоения программы по географии. К концу 8 класса обучающийся научится:</w:t>
      </w:r>
    </w:p>
    <w:p w14:paraId="0DD6D79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основные этапы истории формирования и изучения территории России;</w:t>
      </w:r>
    </w:p>
    <w:p w14:paraId="061942D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226DE4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географическое положение России с использованием информации из различных источников;</w:t>
      </w:r>
    </w:p>
    <w:p w14:paraId="782B398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федеральные округа, крупные географические районы и макрорегионы России;</w:t>
      </w:r>
    </w:p>
    <w:p w14:paraId="2D49DFEB"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субъектов Российской Федерации разных видов и показывать их на географической карте;</w:t>
      </w:r>
    </w:p>
    <w:p w14:paraId="062018B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влияние географического положения регионов России на особенности природы, жизнь и хозяйственную деятельность населения;</w:t>
      </w:r>
    </w:p>
    <w:p w14:paraId="1860A58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EBB1AB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степень благоприятности природных условий в пределах отдельных регионов страны;</w:t>
      </w:r>
    </w:p>
    <w:p w14:paraId="7AFC9CD1"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природных ресурсов; распознавать типы природопользования;</w:t>
      </w:r>
    </w:p>
    <w:p w14:paraId="481902E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292017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64ECAA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особенности компонентов природы отдельных территорий страны;</w:t>
      </w:r>
    </w:p>
    <w:p w14:paraId="07C1711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1D4D7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36317F3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распространение по территории страны областей современного горообразования, землетрясений и вулканизма;</w:t>
      </w:r>
    </w:p>
    <w:p w14:paraId="23EAF2B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«плита», «щит», «моренный холм», «бараньи лбы», «бархан», «дюна» для решения учебных и (или) практико-ориентированных задач;</w:t>
      </w:r>
    </w:p>
    <w:p w14:paraId="076D5E9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09D2D57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7853434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D4955A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мер безопасности, в том числе для экономики семьи, в случае природных стихийных бедствий и техногенных катастроф;</w:t>
      </w:r>
    </w:p>
    <w:p w14:paraId="7167FDE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14:paraId="3D8441A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 своего края, животных и растений, занесённых в Красную книгу России;</w:t>
      </w:r>
    </w:p>
    <w:p w14:paraId="15D7D9D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4CC169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адаптации человека к разнообразным природным условиям на территории страны;</w:t>
      </w:r>
    </w:p>
    <w:p w14:paraId="748AAB3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показатели воспроизводства и качества населения России с мировыми показателями и показателями других стран;</w:t>
      </w:r>
    </w:p>
    <w:p w14:paraId="06D838F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00D8A6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населённых пунктов и регионов России по заданным основаниям;</w:t>
      </w:r>
    </w:p>
    <w:p w14:paraId="12849B1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43EA83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2C8C855"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BA4A1C" w14:textId="77777777"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27.8.7. </w:t>
      </w:r>
      <w:r w:rsidR="005B2DA2" w:rsidRPr="005B2DA2">
        <w:rPr>
          <w:rFonts w:ascii="Times New Roman" w:hAnsi="Times New Roman"/>
          <w:sz w:val="28"/>
          <w:szCs w:val="28"/>
          <w:lang w:val="ru-RU" w:bidi="ru-RU"/>
        </w:rPr>
        <w:t>Предметные результаты освоения программы по географии. К концу 9 класса обучающийся научится:</w:t>
      </w:r>
    </w:p>
    <w:p w14:paraId="54B9D6E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14:paraId="78776297"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данных), необходимые для изучения особенностей хозяйства России;</w:t>
      </w:r>
    </w:p>
    <w:p w14:paraId="170E3DE8"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869BB49"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2B42965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348F6C7D"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D41D72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1E86BB4"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территории опережающего развития, Арктическую зону и зону Севера России;</w:t>
      </w:r>
    </w:p>
    <w:p w14:paraId="2C78C5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303FF1B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2029C3F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D50A31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ВВП, ВРП и ИЧР как показатели уровня развития страны и её регионов;</w:t>
      </w:r>
    </w:p>
    <w:p w14:paraId="198C9B1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природно-ресурсный, человеческий и производственный капитал;</w:t>
      </w:r>
    </w:p>
    <w:p w14:paraId="4225B790"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виды транспорта и основные показатели их работы: грузооборот и пассажирооборот;</w:t>
      </w:r>
    </w:p>
    <w:p w14:paraId="3BFFE7BA"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369B14C"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8C38B92"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30CE4D8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5805C8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влияние географического положения отдельных регионов России</w:t>
      </w:r>
    </w:p>
    <w:p w14:paraId="586A7AE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 особенности природы, жизнь и хозяйственную деятельность населения;</w:t>
      </w:r>
    </w:p>
    <w:p w14:paraId="07F93A33"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географические различия населения и хозяйства территорий крупных регионов страны;</w:t>
      </w:r>
    </w:p>
    <w:p w14:paraId="7F3A60EF"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DA5A9AE"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76B77F6" w14:textId="77777777"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объектов Всемирного наследия ЮНЕСКО и описывать их местоположение на географической карте;</w:t>
      </w:r>
    </w:p>
    <w:p w14:paraId="50E60D08" w14:textId="77777777" w:rsid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место и роль России в мировом хозяйстве.</w:t>
      </w:r>
    </w:p>
    <w:p w14:paraId="248EBEA1" w14:textId="77777777" w:rsidR="0070379A"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28</w:t>
      </w:r>
      <w:r w:rsidRPr="0070379A">
        <w:rPr>
          <w:rFonts w:ascii="Times New Roman" w:hAnsi="Times New Roman"/>
          <w:sz w:val="28"/>
          <w:szCs w:val="28"/>
          <w:lang w:val="ru-RU" w:bidi="ru-RU"/>
        </w:rPr>
        <w:t xml:space="preserve">. </w:t>
      </w:r>
      <w:r>
        <w:rPr>
          <w:rFonts w:ascii="Times New Roman" w:hAnsi="Times New Roman"/>
          <w:sz w:val="28"/>
          <w:szCs w:val="28"/>
          <w:lang w:val="ru-RU" w:bidi="ru-RU"/>
        </w:rPr>
        <w:t>Р</w:t>
      </w:r>
      <w:r w:rsidRPr="0070379A">
        <w:rPr>
          <w:rFonts w:ascii="Times New Roman" w:hAnsi="Times New Roman"/>
          <w:sz w:val="28"/>
          <w:szCs w:val="28"/>
          <w:lang w:val="ru-RU" w:bidi="ru-RU"/>
        </w:rPr>
        <w:t>абочая программа по учебному предмету «Физика» (базовый уровень).</w:t>
      </w:r>
    </w:p>
    <w:p w14:paraId="1333EE59" w14:textId="77777777" w:rsidR="0070379A"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28.1. Р</w:t>
      </w:r>
      <w:r w:rsidRPr="0070379A">
        <w:rPr>
          <w:rFonts w:ascii="Times New Roman" w:hAnsi="Times New Roman"/>
          <w:sz w:val="28"/>
          <w:szCs w:val="28"/>
          <w:lang w:val="ru-RU" w:bidi="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A4B873A" w14:textId="77777777" w:rsidR="0070379A" w:rsidRPr="00AF5F1C" w:rsidRDefault="0070379A"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28.2. </w:t>
      </w:r>
      <w:r w:rsidRPr="0070379A">
        <w:rPr>
          <w:rFonts w:ascii="Times New Roman" w:hAnsi="Times New Roman"/>
          <w:sz w:val="28"/>
          <w:szCs w:val="28"/>
          <w:lang w:val="ru-RU" w:bidi="ru-RU"/>
        </w:rPr>
        <w:t>Пояснительная записка.</w:t>
      </w:r>
    </w:p>
    <w:p w14:paraId="4E8F8D1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28.2.1. </w:t>
      </w:r>
      <w:r w:rsidRPr="0070379A">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7423AC9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28.2.2. </w:t>
      </w:r>
      <w:r w:rsidRPr="0070379A">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7A076B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28.2.3. </w:t>
      </w:r>
      <w:r w:rsidRPr="0070379A">
        <w:rPr>
          <w:rFonts w:ascii="Times New Roman" w:hAnsi="Times New Roman"/>
          <w:sz w:val="28"/>
          <w:szCs w:val="28"/>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01F7394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28.2.4. </w:t>
      </w:r>
      <w:r w:rsidRPr="0070379A">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14:paraId="045E0B4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28.2.5. </w:t>
      </w:r>
      <w:r w:rsidRPr="0070379A">
        <w:rPr>
          <w:rFonts w:ascii="Times New Roman" w:hAnsi="Times New Roman"/>
          <w:sz w:val="28"/>
          <w:szCs w:val="28"/>
          <w:lang w:val="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26E26CA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28.2.6. </w:t>
      </w:r>
      <w:r w:rsidRPr="0070379A">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576ED0F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физики на углублённом уровне пр</w:t>
      </w:r>
      <w:r w:rsidR="004D05C4">
        <w:rPr>
          <w:rFonts w:ascii="Times New Roman" w:hAnsi="Times New Roman"/>
          <w:sz w:val="28"/>
          <w:szCs w:val="28"/>
          <w:lang w:val="ru-RU"/>
        </w:rPr>
        <w:t xml:space="preserve">едполагает овладение следующими компетентностями, характеризующими естественно-научную </w:t>
      </w:r>
      <w:r w:rsidRPr="0070379A">
        <w:rPr>
          <w:rFonts w:ascii="Times New Roman" w:hAnsi="Times New Roman"/>
          <w:sz w:val="28"/>
          <w:szCs w:val="28"/>
          <w:lang w:val="ru-RU"/>
        </w:rPr>
        <w:t>грамотность:</w:t>
      </w:r>
    </w:p>
    <w:p w14:paraId="51539F49"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r w:rsidR="0070379A" w:rsidRPr="0070379A">
        <w:rPr>
          <w:rFonts w:ascii="Times New Roman" w:hAnsi="Times New Roman"/>
          <w:sz w:val="28"/>
          <w:szCs w:val="28"/>
          <w:lang w:val="ru-RU"/>
        </w:rPr>
        <w:t>оценивать и понимать особенности научного исследования;</w:t>
      </w:r>
    </w:p>
    <w:p w14:paraId="101285F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интерпретировать данные и использовать научные доказательства для получения выводов».</w:t>
      </w:r>
    </w:p>
    <w:p w14:paraId="31A940E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28.2.7. </w:t>
      </w:r>
      <w:r w:rsidR="0070379A" w:rsidRPr="0070379A">
        <w:rPr>
          <w:rFonts w:ascii="Times New Roman" w:hAnsi="Times New Roman"/>
          <w:sz w:val="28"/>
          <w:szCs w:val="28"/>
          <w:lang w:val="ru-RU"/>
        </w:rPr>
        <w:t>Цели изучения физики на уровне основного общего образования</w:t>
      </w:r>
    </w:p>
    <w:p w14:paraId="452B82EF"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Определены </w:t>
      </w:r>
      <w:r w:rsidR="0070379A" w:rsidRPr="0070379A">
        <w:rPr>
          <w:rFonts w:ascii="Times New Roman" w:hAnsi="Times New Roman"/>
          <w:sz w:val="28"/>
          <w:szCs w:val="28"/>
          <w:lang w:val="ru-RU"/>
        </w:rPr>
        <w:t xml:space="preserve">в </w:t>
      </w:r>
      <w:r>
        <w:rPr>
          <w:rFonts w:ascii="Times New Roman" w:hAnsi="Times New Roman"/>
          <w:sz w:val="28"/>
          <w:szCs w:val="28"/>
          <w:lang w:val="ru-RU"/>
        </w:rPr>
        <w:t xml:space="preserve">концепции преподавания учебного </w:t>
      </w:r>
      <w:r w:rsidR="0070379A" w:rsidRPr="0070379A">
        <w:rPr>
          <w:rFonts w:ascii="Times New Roman" w:hAnsi="Times New Roman"/>
          <w:sz w:val="28"/>
          <w:szCs w:val="28"/>
          <w:lang w:val="ru-RU"/>
        </w:rPr>
        <w:t>предмета «Физика»</w:t>
      </w:r>
    </w:p>
    <w:p w14:paraId="314ADA5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 образовательных организациях Российской Федерации, реализующих основные общеобразовательные программы.</w:t>
      </w:r>
    </w:p>
    <w:p w14:paraId="1FA67147"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28.2.8. </w:t>
      </w:r>
      <w:r w:rsidR="0070379A" w:rsidRPr="0070379A">
        <w:rPr>
          <w:rFonts w:ascii="Times New Roman" w:hAnsi="Times New Roman"/>
          <w:sz w:val="28"/>
          <w:szCs w:val="28"/>
          <w:lang w:val="ru-RU"/>
        </w:rPr>
        <w:t>Цели изучения физики:</w:t>
      </w:r>
    </w:p>
    <w:p w14:paraId="4F54837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14:paraId="784346F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представлений о научном методе познания и формирование</w:t>
      </w:r>
    </w:p>
    <w:p w14:paraId="48054A9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исследовательского отношения к окружающим явлениям;</w:t>
      </w:r>
    </w:p>
    <w:p w14:paraId="0E0A6D6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14:paraId="4112C76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14:paraId="087897D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566737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14:paraId="1667897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14:paraId="1D10BAA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14:paraId="25D4484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5BE6399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2A3D2A1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785212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1954C83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28.2.9. </w:t>
      </w:r>
      <w:r w:rsidR="0070379A" w:rsidRPr="0070379A">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4923FB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w:t>
      </w:r>
      <w:r w:rsidR="004D05C4">
        <w:rPr>
          <w:rFonts w:ascii="Times New Roman" w:hAnsi="Times New Roman"/>
          <w:sz w:val="28"/>
          <w:szCs w:val="28"/>
          <w:lang w:val="ru-RU"/>
        </w:rPr>
        <w:t xml:space="preserve">учающихся, списка </w:t>
      </w:r>
      <w:r w:rsidRPr="0070379A">
        <w:rPr>
          <w:rFonts w:ascii="Times New Roman" w:hAnsi="Times New Roman"/>
          <w:sz w:val="28"/>
          <w:szCs w:val="28"/>
          <w:lang w:val="ru-RU"/>
        </w:rPr>
        <w:t>экспериментальных заданий, предлагаемых в рамках основного государственного экзамена по физике.</w:t>
      </w:r>
    </w:p>
    <w:p w14:paraId="59A37033"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 </w:t>
      </w:r>
      <w:r w:rsidR="0070379A" w:rsidRPr="0070379A">
        <w:rPr>
          <w:rFonts w:ascii="Times New Roman" w:hAnsi="Times New Roman"/>
          <w:sz w:val="28"/>
          <w:szCs w:val="28"/>
          <w:lang w:val="ru-RU"/>
        </w:rPr>
        <w:t>Содержание обучения в 7 классе.</w:t>
      </w:r>
    </w:p>
    <w:p w14:paraId="6E14461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 </w:t>
      </w:r>
      <w:r w:rsidR="0070379A" w:rsidRPr="0070379A">
        <w:rPr>
          <w:rFonts w:ascii="Times New Roman" w:hAnsi="Times New Roman"/>
          <w:sz w:val="28"/>
          <w:szCs w:val="28"/>
          <w:lang w:val="ru-RU"/>
        </w:rPr>
        <w:t>Физика и её роль в познании окружающего мира.</w:t>
      </w:r>
    </w:p>
    <w:p w14:paraId="1AD2D4D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Физика - наука о природе. Явления природы. Физические явления: механические, тепловые, электрические, магнитные, световые, звуковые.</w:t>
      </w:r>
    </w:p>
    <w:p w14:paraId="253B7A1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Физические величины. Измерение физических величин. Физические приборы. Погрешность измерений Международная система единиц.</w:t>
      </w:r>
    </w:p>
    <w:p w14:paraId="75C7C39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BA7154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28.3.1.1. </w:t>
      </w:r>
      <w:r w:rsidR="0070379A" w:rsidRPr="0070379A">
        <w:rPr>
          <w:rFonts w:ascii="Times New Roman" w:hAnsi="Times New Roman"/>
          <w:sz w:val="28"/>
          <w:szCs w:val="28"/>
          <w:lang w:val="ru-RU"/>
        </w:rPr>
        <w:t>Демонстрации.</w:t>
      </w:r>
    </w:p>
    <w:p w14:paraId="23E913A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Механические, тепловые, электрические, магнитные, световые явления.</w:t>
      </w:r>
    </w:p>
    <w:p w14:paraId="3FA397A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Физические приборы и процедура прямых измерений аналоговым и цифровым прибором.</w:t>
      </w:r>
    </w:p>
    <w:p w14:paraId="01FCCA8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28.3.1.2. </w:t>
      </w:r>
      <w:r w:rsidR="0070379A" w:rsidRPr="0070379A">
        <w:rPr>
          <w:rFonts w:ascii="Times New Roman" w:hAnsi="Times New Roman"/>
          <w:sz w:val="28"/>
          <w:szCs w:val="28"/>
          <w:lang w:val="ru-RU"/>
        </w:rPr>
        <w:t>Лабораторные работы и опыты.</w:t>
      </w:r>
    </w:p>
    <w:p w14:paraId="59F2DBC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цены деления шкалы измерительного прибора.</w:t>
      </w:r>
    </w:p>
    <w:p w14:paraId="54E77F9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расстояний.</w:t>
      </w:r>
    </w:p>
    <w:p w14:paraId="5016000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объёма жидкости и твёрдого тела.</w:t>
      </w:r>
    </w:p>
    <w:p w14:paraId="770C976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размеров малых тел.</w:t>
      </w:r>
    </w:p>
    <w:p w14:paraId="391A7DA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температуры при помощи жидкостного термометра и датчика температуры.</w:t>
      </w:r>
    </w:p>
    <w:p w14:paraId="4854358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14:paraId="61967A85"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 </w:t>
      </w:r>
      <w:r w:rsidR="0070379A" w:rsidRPr="0070379A">
        <w:rPr>
          <w:rFonts w:ascii="Times New Roman" w:hAnsi="Times New Roman"/>
          <w:sz w:val="28"/>
          <w:szCs w:val="28"/>
          <w:lang w:val="ru-RU"/>
        </w:rPr>
        <w:t>Первоначальные сведения о строении вещества.</w:t>
      </w:r>
    </w:p>
    <w:p w14:paraId="64E7318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14:paraId="146419D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F40AC2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4F19BDA5"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28.3.2.1. </w:t>
      </w:r>
      <w:r w:rsidR="0070379A" w:rsidRPr="0070379A">
        <w:rPr>
          <w:rFonts w:ascii="Times New Roman" w:hAnsi="Times New Roman"/>
          <w:sz w:val="28"/>
          <w:szCs w:val="28"/>
          <w:lang w:val="ru-RU"/>
        </w:rPr>
        <w:t>Демонстрации.</w:t>
      </w:r>
    </w:p>
    <w:p w14:paraId="298D3C7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броуновского движения.</w:t>
      </w:r>
    </w:p>
    <w:p w14:paraId="2A5616D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диффузии.</w:t>
      </w:r>
    </w:p>
    <w:p w14:paraId="43B7465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явлений, объясняющихся притяжением или отталкиванием частиц вещества.</w:t>
      </w:r>
    </w:p>
    <w:p w14:paraId="69126AB1"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28.3.2.2. </w:t>
      </w:r>
      <w:r w:rsidR="0070379A" w:rsidRPr="0070379A">
        <w:rPr>
          <w:rFonts w:ascii="Times New Roman" w:hAnsi="Times New Roman"/>
          <w:sz w:val="28"/>
          <w:szCs w:val="28"/>
          <w:lang w:val="ru-RU"/>
        </w:rPr>
        <w:t>Лабораторные работы и опыты.</w:t>
      </w:r>
    </w:p>
    <w:p w14:paraId="0294088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Оценка диаметра атома методом рядов (с использованием фотографий).</w:t>
      </w:r>
    </w:p>
    <w:p w14:paraId="04170E8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теплового расширения газов.</w:t>
      </w:r>
    </w:p>
    <w:p w14:paraId="0395772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обнаружению действия сил молекулярного притяжения.</w:t>
      </w:r>
    </w:p>
    <w:p w14:paraId="1809451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 </w:t>
      </w:r>
      <w:r w:rsidR="0070379A" w:rsidRPr="0070379A">
        <w:rPr>
          <w:rFonts w:ascii="Times New Roman" w:hAnsi="Times New Roman"/>
          <w:sz w:val="28"/>
          <w:szCs w:val="28"/>
          <w:lang w:val="ru-RU"/>
        </w:rPr>
        <w:t>Движение и взаимодействие тел.</w:t>
      </w:r>
    </w:p>
    <w:p w14:paraId="36AD435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FFCBFA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0E50AD0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480BA79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28.3.3.1. </w:t>
      </w:r>
      <w:r w:rsidR="0070379A" w:rsidRPr="0070379A">
        <w:rPr>
          <w:rFonts w:ascii="Times New Roman" w:hAnsi="Times New Roman"/>
          <w:sz w:val="28"/>
          <w:szCs w:val="28"/>
          <w:lang w:val="ru-RU"/>
        </w:rPr>
        <w:t>Демонстрации.</w:t>
      </w:r>
    </w:p>
    <w:p w14:paraId="0228F37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механического движения тела.</w:t>
      </w:r>
    </w:p>
    <w:p w14:paraId="781205F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скорости прямолинейного движения.</w:t>
      </w:r>
    </w:p>
    <w:p w14:paraId="667C6CE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явления инерции.</w:t>
      </w:r>
    </w:p>
    <w:p w14:paraId="4E6A373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изменения скорости при взаимодействии тел.</w:t>
      </w:r>
    </w:p>
    <w:p w14:paraId="5BD5821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масс по взаимодействию тел.</w:t>
      </w:r>
    </w:p>
    <w:p w14:paraId="28EC73E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Сложение сил, направленных по одной прямой.</w:t>
      </w:r>
    </w:p>
    <w:p w14:paraId="12279D65"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28.3.3.2. </w:t>
      </w:r>
      <w:r w:rsidR="0070379A" w:rsidRPr="0070379A">
        <w:rPr>
          <w:rFonts w:ascii="Times New Roman" w:hAnsi="Times New Roman"/>
          <w:sz w:val="28"/>
          <w:szCs w:val="28"/>
          <w:lang w:val="ru-RU"/>
        </w:rPr>
        <w:t>Лабораторные работы и опыты.</w:t>
      </w:r>
    </w:p>
    <w:p w14:paraId="14CDE6D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14:paraId="3A1C791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средней скорости скольжения бруска или шарика по наклонной плоскости.</w:t>
      </w:r>
    </w:p>
    <w:p w14:paraId="715EB57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плотности твёрдого тела.</w:t>
      </w:r>
    </w:p>
    <w:p w14:paraId="5965241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растяжения (деформации) пружины от приложенной силы.</w:t>
      </w:r>
    </w:p>
    <w:p w14:paraId="18279D9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14:paraId="42D58C03"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28.3.4. </w:t>
      </w:r>
      <w:r w:rsidR="0070379A" w:rsidRPr="0070379A">
        <w:rPr>
          <w:rFonts w:ascii="Times New Roman" w:hAnsi="Times New Roman"/>
          <w:sz w:val="28"/>
          <w:szCs w:val="28"/>
          <w:lang w:val="ru-RU"/>
        </w:rPr>
        <w:t>Давление твёрдых тел, жидкостей и газов.</w:t>
      </w:r>
    </w:p>
    <w:p w14:paraId="156926F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E09477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508A49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Действие жидкости и газа на погружённое в них тело. Выталкивающая (архимедова) сила. Закон Архимеда. Плавание тел. Воздухоплавание.</w:t>
      </w:r>
    </w:p>
    <w:p w14:paraId="779ED30C"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28</w:t>
      </w:r>
      <w:r w:rsidR="0070379A" w:rsidRPr="0070379A">
        <w:rPr>
          <w:rFonts w:ascii="Times New Roman" w:hAnsi="Times New Roman"/>
          <w:sz w:val="28"/>
          <w:szCs w:val="28"/>
          <w:lang w:val="ru-RU"/>
        </w:rPr>
        <w:t>.3.4.1.</w:t>
      </w:r>
      <w:r>
        <w:rPr>
          <w:rFonts w:ascii="Times New Roman" w:hAnsi="Times New Roman"/>
          <w:sz w:val="28"/>
          <w:szCs w:val="28"/>
          <w:lang w:val="ru-RU"/>
        </w:rPr>
        <w:t xml:space="preserve"> </w:t>
      </w:r>
      <w:r w:rsidR="0070379A" w:rsidRPr="0070379A">
        <w:rPr>
          <w:rFonts w:ascii="Times New Roman" w:hAnsi="Times New Roman"/>
          <w:sz w:val="28"/>
          <w:szCs w:val="28"/>
          <w:lang w:val="ru-RU"/>
        </w:rPr>
        <w:t>Демонстрации.</w:t>
      </w:r>
    </w:p>
    <w:p w14:paraId="23137B4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давления газа от температуры.</w:t>
      </w:r>
    </w:p>
    <w:p w14:paraId="3D6D3FD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Передача давления жидкостью и газом.</w:t>
      </w:r>
    </w:p>
    <w:p w14:paraId="2335F36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Сообщающиеся сосуды.</w:t>
      </w:r>
    </w:p>
    <w:p w14:paraId="67C8161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Гидравлический пресс.</w:t>
      </w:r>
    </w:p>
    <w:p w14:paraId="0203DEA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Проявление действия атмосферного давления.</w:t>
      </w:r>
    </w:p>
    <w:p w14:paraId="69824B6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выталкивающей силы от объёма погружённой части тела и плотности жидкости.</w:t>
      </w:r>
    </w:p>
    <w:p w14:paraId="4694270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Равенство выталкивающей силы весу вытесненной жидкости.</w:t>
      </w:r>
    </w:p>
    <w:p w14:paraId="3CAA429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14:paraId="6ACA394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28.3.4.2. </w:t>
      </w:r>
      <w:r w:rsidR="0070379A" w:rsidRPr="0070379A">
        <w:rPr>
          <w:rFonts w:ascii="Times New Roman" w:hAnsi="Times New Roman"/>
          <w:sz w:val="28"/>
          <w:szCs w:val="28"/>
          <w:lang w:val="ru-RU"/>
        </w:rPr>
        <w:t>Лабораторные работы и опыты.</w:t>
      </w:r>
    </w:p>
    <w:p w14:paraId="6B054EF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веса тела в воде от объёма погружённой в жидкость части тела.</w:t>
      </w:r>
    </w:p>
    <w:p w14:paraId="45B3F7E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выталкивающей силы, действующей на тело, погружённое в жидкость.</w:t>
      </w:r>
    </w:p>
    <w:p w14:paraId="243966F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независимости выталкивающей силы, действующей на тело в жидкости, от массы тела.</w:t>
      </w:r>
    </w:p>
    <w:p w14:paraId="492F6DE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3B988A9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ареометра или конструирование лодки и определение её грузоподъёмности.</w:t>
      </w:r>
    </w:p>
    <w:p w14:paraId="6609A1DD"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 </w:t>
      </w:r>
      <w:r w:rsidR="0070379A" w:rsidRPr="0070379A">
        <w:rPr>
          <w:rFonts w:ascii="Times New Roman" w:hAnsi="Times New Roman"/>
          <w:sz w:val="28"/>
          <w:szCs w:val="28"/>
          <w:lang w:val="ru-RU"/>
        </w:rPr>
        <w:t>Работа и мощность. Энергия.</w:t>
      </w:r>
    </w:p>
    <w:p w14:paraId="1A93816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работа. Мощность.</w:t>
      </w:r>
    </w:p>
    <w:p w14:paraId="27D8891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390FF91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4D2E67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28.3.5.1. </w:t>
      </w:r>
      <w:r w:rsidR="0070379A" w:rsidRPr="0070379A">
        <w:rPr>
          <w:rFonts w:ascii="Times New Roman" w:hAnsi="Times New Roman"/>
          <w:sz w:val="28"/>
          <w:szCs w:val="28"/>
          <w:lang w:val="ru-RU"/>
        </w:rPr>
        <w:t>Демонстрации.</w:t>
      </w:r>
    </w:p>
    <w:p w14:paraId="19E0C65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Примеры простых механизмов.</w:t>
      </w:r>
    </w:p>
    <w:p w14:paraId="5F25C049"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28.3.5.2. </w:t>
      </w:r>
      <w:r w:rsidR="0070379A" w:rsidRPr="0070379A">
        <w:rPr>
          <w:rFonts w:ascii="Times New Roman" w:hAnsi="Times New Roman"/>
          <w:sz w:val="28"/>
          <w:szCs w:val="28"/>
          <w:lang w:val="ru-RU"/>
        </w:rPr>
        <w:t>Лабораторные работы и опыты.</w:t>
      </w:r>
    </w:p>
    <w:p w14:paraId="464E91B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14:paraId="4F38706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условий равновесия рычага.</w:t>
      </w:r>
    </w:p>
    <w:p w14:paraId="433DA46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КПД наклонной плоскости.</w:t>
      </w:r>
    </w:p>
    <w:p w14:paraId="2ED8834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закона сохранения механической энергии.</w:t>
      </w:r>
    </w:p>
    <w:p w14:paraId="4330B9F8"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 </w:t>
      </w:r>
      <w:r w:rsidR="0070379A" w:rsidRPr="0070379A">
        <w:rPr>
          <w:rFonts w:ascii="Times New Roman" w:hAnsi="Times New Roman"/>
          <w:sz w:val="28"/>
          <w:szCs w:val="28"/>
          <w:lang w:val="ru-RU"/>
        </w:rPr>
        <w:t>Содержание обучения в 8 классе.</w:t>
      </w:r>
    </w:p>
    <w:p w14:paraId="3F5B3902"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 </w:t>
      </w:r>
      <w:r w:rsidR="0070379A" w:rsidRPr="0070379A">
        <w:rPr>
          <w:rFonts w:ascii="Times New Roman" w:hAnsi="Times New Roman"/>
          <w:sz w:val="28"/>
          <w:szCs w:val="28"/>
          <w:lang w:val="ru-RU"/>
        </w:rPr>
        <w:t>Тепловые явления.</w:t>
      </w:r>
    </w:p>
    <w:p w14:paraId="29A6DA5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1141D6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7BB9607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11B6CA3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2C777CB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Влажность воздуха.</w:t>
      </w:r>
    </w:p>
    <w:p w14:paraId="7EF833D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Энергия топлива. Удельная теплота сгорания.</w:t>
      </w:r>
    </w:p>
    <w:p w14:paraId="12E8FA1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w:t>
      </w:r>
    </w:p>
    <w:p w14:paraId="0ECF5FD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Закон сохранения и превращения энергии в тепловых процессах.</w:t>
      </w:r>
    </w:p>
    <w:p w14:paraId="449C448C"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28.4.1.1. </w:t>
      </w:r>
      <w:r w:rsidR="0070379A" w:rsidRPr="0070379A">
        <w:rPr>
          <w:rFonts w:ascii="Times New Roman" w:hAnsi="Times New Roman"/>
          <w:sz w:val="28"/>
          <w:szCs w:val="28"/>
          <w:lang w:val="ru-RU"/>
        </w:rPr>
        <w:t>Демонстрации.</w:t>
      </w:r>
    </w:p>
    <w:p w14:paraId="39FE845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броуновского движения.</w:t>
      </w:r>
    </w:p>
    <w:p w14:paraId="7428543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диффузии.</w:t>
      </w:r>
    </w:p>
    <w:p w14:paraId="4A330AC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явлений смачивания и капиллярных явлений.</w:t>
      </w:r>
    </w:p>
    <w:p w14:paraId="2330936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теплового расширения тел.</w:t>
      </w:r>
    </w:p>
    <w:p w14:paraId="1994024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Изменение давления газа при изменении объёма и нагревании или охлаждении.</w:t>
      </w:r>
    </w:p>
    <w:p w14:paraId="5E29380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Правила измерения температуры.</w:t>
      </w:r>
    </w:p>
    <w:p w14:paraId="6E5798F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Виды теплопередачи.</w:t>
      </w:r>
    </w:p>
    <w:p w14:paraId="31944AE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Охлаждение при совершении работы.</w:t>
      </w:r>
    </w:p>
    <w:p w14:paraId="210AF7B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Нагревание при совершении работы внешними силами.</w:t>
      </w:r>
    </w:p>
    <w:p w14:paraId="3CCDA88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теплоёмкостей различных веществ.</w:t>
      </w:r>
    </w:p>
    <w:p w14:paraId="38C731B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кипения.</w:t>
      </w:r>
    </w:p>
    <w:p w14:paraId="4CCAF7D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постоянства температуры при плавлении.</w:t>
      </w:r>
    </w:p>
    <w:p w14:paraId="219211E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 тепловых двигателей.</w:t>
      </w:r>
    </w:p>
    <w:p w14:paraId="7BC67461"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28.4.1.2. </w:t>
      </w:r>
      <w:r w:rsidR="0070379A" w:rsidRPr="0070379A">
        <w:rPr>
          <w:rFonts w:ascii="Times New Roman" w:hAnsi="Times New Roman"/>
          <w:sz w:val="28"/>
          <w:szCs w:val="28"/>
          <w:lang w:val="ru-RU"/>
        </w:rPr>
        <w:t>Лабораторные работы и опыты.</w:t>
      </w:r>
    </w:p>
    <w:p w14:paraId="076BB1C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обнаружению действия сил молекулярного притяжения.</w:t>
      </w:r>
    </w:p>
    <w:p w14:paraId="4990524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выращиванию кристаллов поваренной соли или сахара.</w:t>
      </w:r>
    </w:p>
    <w:p w14:paraId="40B2052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теплового расширения газов, жидкостей и твёрдых</w:t>
      </w:r>
    </w:p>
    <w:p w14:paraId="087B7C7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тел.</w:t>
      </w:r>
    </w:p>
    <w:p w14:paraId="04627A8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давления воздуха в баллоне шприца.</w:t>
      </w:r>
    </w:p>
    <w:p w14:paraId="5104828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давления воздуха от его объёма и нагревания или охлаждения.</w:t>
      </w:r>
    </w:p>
    <w:p w14:paraId="3511942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гипотезы линейной зависимости длины столбика жидкости в термометрической трубке от температуры.</w:t>
      </w:r>
    </w:p>
    <w:p w14:paraId="7E6D345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14:paraId="3E7EEDB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явления теплообмена при смешивании холодной и горячей</w:t>
      </w:r>
    </w:p>
    <w:p w14:paraId="2671566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воды.</w:t>
      </w:r>
    </w:p>
    <w:p w14:paraId="650B67C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количества теплоты, полученного водой при теплообмене с нагретым металлическим цилиндром.</w:t>
      </w:r>
    </w:p>
    <w:p w14:paraId="019850E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удельной теплоёмкости вещества.</w:t>
      </w:r>
    </w:p>
    <w:p w14:paraId="4B635B3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процесса испарения.</w:t>
      </w:r>
    </w:p>
    <w:p w14:paraId="3DAF55E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относительной влажности воздуха.</w:t>
      </w:r>
    </w:p>
    <w:p w14:paraId="0A7E523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удельной теплоты плавления льда.</w:t>
      </w:r>
    </w:p>
    <w:p w14:paraId="2B24A14F"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 </w:t>
      </w:r>
      <w:r w:rsidR="0070379A" w:rsidRPr="0070379A">
        <w:rPr>
          <w:rFonts w:ascii="Times New Roman" w:hAnsi="Times New Roman"/>
          <w:sz w:val="28"/>
          <w:szCs w:val="28"/>
          <w:lang w:val="ru-RU"/>
        </w:rPr>
        <w:t>Электрические и магнитные явления.</w:t>
      </w:r>
    </w:p>
    <w:p w14:paraId="374D165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235DC0E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Электрическое поле. Напряжённость электрического поля. Принцип</w:t>
      </w:r>
    </w:p>
    <w:p w14:paraId="5EBDF61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суперпозиции электрических полей (на качественном уровне).</w:t>
      </w:r>
    </w:p>
    <w:p w14:paraId="3897D07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332435F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F3770C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5CEDEAD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E57199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E7C92E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6C1BE5A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28.4.2.1. </w:t>
      </w:r>
      <w:r w:rsidR="0070379A" w:rsidRPr="0070379A">
        <w:rPr>
          <w:rFonts w:ascii="Times New Roman" w:hAnsi="Times New Roman"/>
          <w:sz w:val="28"/>
          <w:szCs w:val="28"/>
          <w:lang w:val="ru-RU"/>
        </w:rPr>
        <w:t>Демонстрации.</w:t>
      </w:r>
    </w:p>
    <w:p w14:paraId="05472E8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Электризация тел.</w:t>
      </w:r>
    </w:p>
    <w:p w14:paraId="16D10E0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Два рода электрических зарядов и взаимодействие заряженных тел.</w:t>
      </w:r>
    </w:p>
    <w:p w14:paraId="6D139DE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Устройство и действие электроскопа.</w:t>
      </w:r>
    </w:p>
    <w:p w14:paraId="249D505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Электростатическая индукция.</w:t>
      </w:r>
    </w:p>
    <w:p w14:paraId="422077C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Закон сохранения электрических зарядов.</w:t>
      </w:r>
    </w:p>
    <w:p w14:paraId="729F89B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Проводники и диэлектрики.</w:t>
      </w:r>
    </w:p>
    <w:p w14:paraId="6D72564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силовых линий электрического поля.</w:t>
      </w:r>
    </w:p>
    <w:p w14:paraId="566552F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Источники постоянного тока.</w:t>
      </w:r>
    </w:p>
    <w:p w14:paraId="082D825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Действия электрического тока.</w:t>
      </w:r>
    </w:p>
    <w:p w14:paraId="54EEE41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Электрический ток в жидкости.</w:t>
      </w:r>
    </w:p>
    <w:p w14:paraId="6BB0B93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Г</w:t>
      </w:r>
      <w:r w:rsidR="0070379A" w:rsidRPr="0070379A">
        <w:rPr>
          <w:rFonts w:ascii="Times New Roman" w:hAnsi="Times New Roman"/>
          <w:sz w:val="28"/>
          <w:szCs w:val="28"/>
          <w:lang w:val="ru-RU"/>
        </w:rPr>
        <w:t>азовый разряд.</w:t>
      </w:r>
    </w:p>
    <w:p w14:paraId="75BF618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силы тока амперметром.</w:t>
      </w:r>
    </w:p>
    <w:p w14:paraId="4A0D685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электрического напряжения вольтметром.</w:t>
      </w:r>
    </w:p>
    <w:p w14:paraId="7F69760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Реостат и магазин сопротивлений.</w:t>
      </w:r>
    </w:p>
    <w:p w14:paraId="0BE2A86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Взаимодействие постоянных магнитов.</w:t>
      </w:r>
    </w:p>
    <w:p w14:paraId="1162CBE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невозможности разделения полюсов магнита.</w:t>
      </w:r>
    </w:p>
    <w:p w14:paraId="163488D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магнитных полей постоянных магнитов.</w:t>
      </w:r>
    </w:p>
    <w:p w14:paraId="7872CE5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 Эрстеда.</w:t>
      </w:r>
    </w:p>
    <w:p w14:paraId="6761B8F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Магнитное поле тока. Электромагнит.</w:t>
      </w:r>
    </w:p>
    <w:p w14:paraId="2B01B6C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Действие магнитного поля на проводник с током.</w:t>
      </w:r>
    </w:p>
    <w:p w14:paraId="7BCD71A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Электродвигатель постоянного тока.</w:t>
      </w:r>
    </w:p>
    <w:p w14:paraId="138D84C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явления электромагнитной индукции.</w:t>
      </w:r>
    </w:p>
    <w:p w14:paraId="372ADAC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Фарадея.</w:t>
      </w:r>
    </w:p>
    <w:p w14:paraId="02179EA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направления индукционного тока от условий его возникновения. Электрогенератор постоянного тока.</w:t>
      </w:r>
    </w:p>
    <w:p w14:paraId="5F2EDD90"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28.4.2.2. </w:t>
      </w:r>
      <w:r w:rsidR="0070379A" w:rsidRPr="0070379A">
        <w:rPr>
          <w:rFonts w:ascii="Times New Roman" w:hAnsi="Times New Roman"/>
          <w:sz w:val="28"/>
          <w:szCs w:val="28"/>
          <w:lang w:val="ru-RU"/>
        </w:rPr>
        <w:t>Лабораторные работы и опыты.</w:t>
      </w:r>
    </w:p>
    <w:p w14:paraId="23F6B62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4AB7DD8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и регулирование силы тока.</w:t>
      </w:r>
    </w:p>
    <w:p w14:paraId="0ABA3D3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и регулирование напряжения.</w:t>
      </w:r>
    </w:p>
    <w:p w14:paraId="25CB3129"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w:t>
      </w:r>
      <w:r w:rsidR="0070379A" w:rsidRPr="0070379A">
        <w:rPr>
          <w:rFonts w:ascii="Times New Roman" w:hAnsi="Times New Roman"/>
          <w:sz w:val="28"/>
          <w:szCs w:val="28"/>
          <w:lang w:val="ru-RU"/>
        </w:rPr>
        <w:t>идущ</w:t>
      </w:r>
      <w:r>
        <w:rPr>
          <w:rFonts w:ascii="Times New Roman" w:hAnsi="Times New Roman"/>
          <w:sz w:val="28"/>
          <w:szCs w:val="28"/>
          <w:lang w:val="ru-RU"/>
        </w:rPr>
        <w:t xml:space="preserve">его через резистор, </w:t>
      </w:r>
      <w:r w:rsidR="0070379A" w:rsidRPr="0070379A">
        <w:rPr>
          <w:rFonts w:ascii="Times New Roman" w:hAnsi="Times New Roman"/>
          <w:sz w:val="28"/>
          <w:szCs w:val="28"/>
          <w:lang w:val="ru-RU"/>
        </w:rPr>
        <w:t>от сопротивления резистора и напряжения на резисторе.</w:t>
      </w:r>
    </w:p>
    <w:p w14:paraId="7F29C4F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14:paraId="0077089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правила сложения напряжений при последовательном соединении двух резисторов.</w:t>
      </w:r>
    </w:p>
    <w:p w14:paraId="7192155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4D05C4">
        <w:rPr>
          <w:rFonts w:ascii="Times New Roman" w:hAnsi="Times New Roman"/>
          <w:sz w:val="28"/>
          <w:szCs w:val="28"/>
          <w:lang w:val="ru-RU"/>
        </w:rPr>
        <w:t xml:space="preserve">емой на резисторе. Исследование зависимости силы тока, идущего  через </w:t>
      </w:r>
      <w:r w:rsidRPr="0070379A">
        <w:rPr>
          <w:rFonts w:ascii="Times New Roman" w:hAnsi="Times New Roman"/>
          <w:sz w:val="28"/>
          <w:szCs w:val="28"/>
          <w:lang w:val="ru-RU"/>
        </w:rPr>
        <w:t>ламп</w:t>
      </w:r>
      <w:r w:rsidR="004D05C4">
        <w:rPr>
          <w:rFonts w:ascii="Times New Roman" w:hAnsi="Times New Roman"/>
          <w:sz w:val="28"/>
          <w:szCs w:val="28"/>
          <w:lang w:val="ru-RU"/>
        </w:rPr>
        <w:t xml:space="preserve">очку, </w:t>
      </w:r>
      <w:r w:rsidRPr="0070379A">
        <w:rPr>
          <w:rFonts w:ascii="Times New Roman" w:hAnsi="Times New Roman"/>
          <w:sz w:val="28"/>
          <w:szCs w:val="28"/>
          <w:lang w:val="ru-RU"/>
        </w:rPr>
        <w:t>от напряжения на ней.</w:t>
      </w:r>
    </w:p>
    <w:p w14:paraId="0C48E40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КПД нагревателя.</w:t>
      </w:r>
    </w:p>
    <w:p w14:paraId="63609B8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магнитного взаимодействия постоянных магнитов.</w:t>
      </w:r>
    </w:p>
    <w:p w14:paraId="0C3AC88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магнитного поля постоянных магнитов при их объединении и разделении.</w:t>
      </w:r>
    </w:p>
    <w:p w14:paraId="462CD2D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действия электрического тока на магнитную стрелку.</w:t>
      </w:r>
    </w:p>
    <w:p w14:paraId="40A25BF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силы взаимодействия катушки с током и магнита от силы тока и направления тока в катушке.</w:t>
      </w:r>
    </w:p>
    <w:p w14:paraId="2FAF4AA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действия магнитного поля на проводник с током.</w:t>
      </w:r>
    </w:p>
    <w:p w14:paraId="72D0CC4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и изучение работы электродвигателя.</w:t>
      </w:r>
    </w:p>
    <w:p w14:paraId="4F399C2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КПД электродвигательной установки.</w:t>
      </w:r>
    </w:p>
    <w:p w14:paraId="7029693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исследованию явления электромагнитной индукции: исследование изменений значения и направления индукционного тока.</w:t>
      </w:r>
    </w:p>
    <w:p w14:paraId="7FB5B738"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 </w:t>
      </w:r>
      <w:r w:rsidR="0070379A" w:rsidRPr="0070379A">
        <w:rPr>
          <w:rFonts w:ascii="Times New Roman" w:hAnsi="Times New Roman"/>
          <w:sz w:val="28"/>
          <w:szCs w:val="28"/>
          <w:lang w:val="ru-RU"/>
        </w:rPr>
        <w:t>Содержание обучения в 9 классе.</w:t>
      </w:r>
    </w:p>
    <w:p w14:paraId="7942DC8C"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 </w:t>
      </w:r>
      <w:r w:rsidR="0070379A" w:rsidRPr="0070379A">
        <w:rPr>
          <w:rFonts w:ascii="Times New Roman" w:hAnsi="Times New Roman"/>
          <w:sz w:val="28"/>
          <w:szCs w:val="28"/>
          <w:lang w:val="ru-RU"/>
        </w:rPr>
        <w:t>Механические явления.</w:t>
      </w:r>
    </w:p>
    <w:p w14:paraId="1513D4C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34D6C21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Ускорение. Равноускоренное прямолинейное движение. Свободное падение. Опыты Галилея.</w:t>
      </w:r>
    </w:p>
    <w:p w14:paraId="2DE1BAF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Равномерное движение по окружности. Период и частота обращения. Линейная и угловая скорости. Центростремительное ускорение.</w:t>
      </w:r>
    </w:p>
    <w:p w14:paraId="47CF375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Первый закон Ньютона. Второй закон Ньютона. Третий закон Ньютона. Принцип суперпозиции сил.</w:t>
      </w:r>
    </w:p>
    <w:p w14:paraId="738A6CE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w:t>
      </w:r>
    </w:p>
    <w:p w14:paraId="2081B10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2A70B61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Равновесие материальной точки. Абсолютно твёрдое тело. Равновесие</w:t>
      </w:r>
    </w:p>
    <w:p w14:paraId="4106E08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твёрдого тела с закреплённой осью вращения. Момент силы. Центр тяжести.</w:t>
      </w:r>
    </w:p>
    <w:p w14:paraId="3FDFA5A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Импульс тела. Изменение импульса. Импульс силы. Закон сохранения импульса. Реактивное движение.</w:t>
      </w:r>
    </w:p>
    <w:p w14:paraId="01E1F97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52D0EB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28.5.1.1. </w:t>
      </w:r>
      <w:r w:rsidR="0070379A" w:rsidRPr="0070379A">
        <w:rPr>
          <w:rFonts w:ascii="Times New Roman" w:hAnsi="Times New Roman"/>
          <w:sz w:val="28"/>
          <w:szCs w:val="28"/>
          <w:lang w:val="ru-RU"/>
        </w:rPr>
        <w:t>Демонстрации.</w:t>
      </w:r>
    </w:p>
    <w:p w14:paraId="3C9B832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механического движения тела относительно разных тел отсчёта.</w:t>
      </w:r>
    </w:p>
    <w:p w14:paraId="3503C19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14:paraId="6C25B35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скорости и ускорения прямолинейного движения.</w:t>
      </w:r>
    </w:p>
    <w:p w14:paraId="7D5CE38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признаков равноускоренного движения.</w:t>
      </w:r>
    </w:p>
    <w:p w14:paraId="6F914F0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движения тела по окружности.</w:t>
      </w:r>
    </w:p>
    <w:p w14:paraId="349217D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63AA3C0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ускорения тела от массы тела и действующей на него силы.</w:t>
      </w:r>
    </w:p>
    <w:p w14:paraId="14CE6C2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равенства сил при взаимодействии тел.</w:t>
      </w:r>
    </w:p>
    <w:p w14:paraId="4E170AA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Изменение веса тела при ускоренном движении.</w:t>
      </w:r>
    </w:p>
    <w:p w14:paraId="65015CC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Передача импульса при взаимодействии тел.</w:t>
      </w:r>
    </w:p>
    <w:p w14:paraId="0050EE2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Преобразования энергии при взаимодействии тел.</w:t>
      </w:r>
    </w:p>
    <w:p w14:paraId="3BCDEA7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импульса при неупругом взаимодействии.</w:t>
      </w:r>
    </w:p>
    <w:p w14:paraId="65A7F6C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импульса при абсолютно упругом взаимодействии.</w:t>
      </w:r>
    </w:p>
    <w:p w14:paraId="77B3E11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реактивного движения.</w:t>
      </w:r>
    </w:p>
    <w:p w14:paraId="4ACF78F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механической энергии при свободном падении.</w:t>
      </w:r>
    </w:p>
    <w:p w14:paraId="146153F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механической энергии при движении тела под действием пружины.</w:t>
      </w:r>
    </w:p>
    <w:p w14:paraId="74DEB3D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28.5.1.2. </w:t>
      </w:r>
      <w:r w:rsidR="0070379A" w:rsidRPr="0070379A">
        <w:rPr>
          <w:rFonts w:ascii="Times New Roman" w:hAnsi="Times New Roman"/>
          <w:sz w:val="28"/>
          <w:szCs w:val="28"/>
          <w:lang w:val="ru-RU"/>
        </w:rPr>
        <w:t>Лабораторные работы и опыты.</w:t>
      </w:r>
    </w:p>
    <w:p w14:paraId="1EA751F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14:paraId="1401715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14:paraId="1665D7F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ускорения тела при равноускоренном движении по наклонной плоскости.</w:t>
      </w:r>
    </w:p>
    <w:p w14:paraId="5C1A216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14:paraId="717F3E2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397F8B8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силы трения скольжения от силы нормального давления.</w:t>
      </w:r>
    </w:p>
    <w:p w14:paraId="6D18602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коэффициента трения скольжения.</w:t>
      </w:r>
    </w:p>
    <w:p w14:paraId="5B2EB00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жёсткости пружины.</w:t>
      </w:r>
    </w:p>
    <w:p w14:paraId="29231AC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14:paraId="42C6831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14:paraId="54A07B9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закона сохранения энергии.</w:t>
      </w:r>
    </w:p>
    <w:p w14:paraId="2BB27FCA"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 </w:t>
      </w:r>
      <w:r w:rsidR="0070379A" w:rsidRPr="0070379A">
        <w:rPr>
          <w:rFonts w:ascii="Times New Roman" w:hAnsi="Times New Roman"/>
          <w:sz w:val="28"/>
          <w:szCs w:val="28"/>
          <w:lang w:val="ru-RU"/>
        </w:rPr>
        <w:t>Механические колебания и волны.</w:t>
      </w:r>
    </w:p>
    <w:p w14:paraId="79DD2EB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556F80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6475153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Звук. Громкость звука и высота тона. Отражение звука. Инфразвук и ультразвук.</w:t>
      </w:r>
    </w:p>
    <w:p w14:paraId="7ABB59B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28.5.2.1. </w:t>
      </w:r>
      <w:r w:rsidR="0070379A" w:rsidRPr="0070379A">
        <w:rPr>
          <w:rFonts w:ascii="Times New Roman" w:hAnsi="Times New Roman"/>
          <w:sz w:val="28"/>
          <w:szCs w:val="28"/>
          <w:lang w:val="ru-RU"/>
        </w:rPr>
        <w:t>Демонстрации.</w:t>
      </w:r>
    </w:p>
    <w:p w14:paraId="006E661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колебаний тел под действием силы тяжести и силы упругости.</w:t>
      </w:r>
    </w:p>
    <w:p w14:paraId="264ECC9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колебаний груза на нити и на пружине.</w:t>
      </w:r>
    </w:p>
    <w:p w14:paraId="380B364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вынужденных колебаний и резонанса.</w:t>
      </w:r>
    </w:p>
    <w:p w14:paraId="212D8E4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Распространение продольных и поперечных волн (на модели).</w:t>
      </w:r>
    </w:p>
    <w:p w14:paraId="6BB82B8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зависимости высоты звука от частоты.</w:t>
      </w:r>
    </w:p>
    <w:p w14:paraId="136AF64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Акустический резонанс.</w:t>
      </w:r>
    </w:p>
    <w:p w14:paraId="09768445"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28.5.2.2. </w:t>
      </w:r>
      <w:r w:rsidR="0070379A" w:rsidRPr="0070379A">
        <w:rPr>
          <w:rFonts w:ascii="Times New Roman" w:hAnsi="Times New Roman"/>
          <w:sz w:val="28"/>
          <w:szCs w:val="28"/>
          <w:lang w:val="ru-RU"/>
        </w:rPr>
        <w:t>Лабораторные работы и опыты.</w:t>
      </w:r>
    </w:p>
    <w:p w14:paraId="22BCFE5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частоты и периода колебаний математического маятника.</w:t>
      </w:r>
    </w:p>
    <w:p w14:paraId="47754C8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частоты и периода колебаний пружинного маятника</w:t>
      </w:r>
    </w:p>
    <w:p w14:paraId="7A06C95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периода колебаний подвешенного к нити груза от длины нити.</w:t>
      </w:r>
    </w:p>
    <w:p w14:paraId="7166DBB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периода колебаний пружинного маятника от массы груза.</w:t>
      </w:r>
    </w:p>
    <w:p w14:paraId="1207852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независимости периода колебаний груза, подвешенного к нити, от массы груза.</w:t>
      </w:r>
    </w:p>
    <w:p w14:paraId="458BC6E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периода колебаний пружинного маятника от массы груза и жёсткости пружины.</w:t>
      </w:r>
    </w:p>
    <w:p w14:paraId="1E5ADD1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ускорения свободного падения.</w:t>
      </w:r>
    </w:p>
    <w:p w14:paraId="1EE1A722"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 </w:t>
      </w:r>
      <w:r w:rsidR="0070379A" w:rsidRPr="0070379A">
        <w:rPr>
          <w:rFonts w:ascii="Times New Roman" w:hAnsi="Times New Roman"/>
          <w:sz w:val="28"/>
          <w:szCs w:val="28"/>
          <w:lang w:val="ru-RU"/>
        </w:rPr>
        <w:t>Электромагнитное поле и электромагнитные волны.</w:t>
      </w:r>
    </w:p>
    <w:p w14:paraId="51D5980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Электромагнитное поле. Электромагнитные волны. Свойства</w:t>
      </w:r>
    </w:p>
    <w:p w14:paraId="0A35DB6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электромагнитных волн. Шкала электромагнитных волн. Использование электромагнитных волн для сотовой связи.</w:t>
      </w:r>
    </w:p>
    <w:p w14:paraId="4F2E9AE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Электромагнитная природа света. Скорость света. Волновые свойства света.</w:t>
      </w:r>
    </w:p>
    <w:p w14:paraId="49F8F791"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28.5.3.1. </w:t>
      </w:r>
      <w:r w:rsidR="0070379A" w:rsidRPr="0070379A">
        <w:rPr>
          <w:rFonts w:ascii="Times New Roman" w:hAnsi="Times New Roman"/>
          <w:sz w:val="28"/>
          <w:szCs w:val="28"/>
          <w:lang w:val="ru-RU"/>
        </w:rPr>
        <w:t>Демонстрации.</w:t>
      </w:r>
    </w:p>
    <w:p w14:paraId="6F3E4E3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Свойства электромагнитных волн.</w:t>
      </w:r>
    </w:p>
    <w:p w14:paraId="444C6ED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Волновые свойства света.</w:t>
      </w:r>
    </w:p>
    <w:p w14:paraId="43446773"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28.5.3.2. </w:t>
      </w:r>
      <w:r w:rsidR="0070379A" w:rsidRPr="0070379A">
        <w:rPr>
          <w:rFonts w:ascii="Times New Roman" w:hAnsi="Times New Roman"/>
          <w:sz w:val="28"/>
          <w:szCs w:val="28"/>
          <w:lang w:val="ru-RU"/>
        </w:rPr>
        <w:t>Лабораторные работы и опыты.</w:t>
      </w:r>
    </w:p>
    <w:p w14:paraId="3241759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свойств электромагнитных волн с помощью мобильного телефона.</w:t>
      </w:r>
    </w:p>
    <w:p w14:paraId="1449721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 </w:t>
      </w:r>
      <w:r w:rsidR="0070379A" w:rsidRPr="0070379A">
        <w:rPr>
          <w:rFonts w:ascii="Times New Roman" w:hAnsi="Times New Roman"/>
          <w:sz w:val="28"/>
          <w:szCs w:val="28"/>
          <w:lang w:val="ru-RU"/>
        </w:rPr>
        <w:t>Световые явления.</w:t>
      </w:r>
    </w:p>
    <w:p w14:paraId="60AA610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035820E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Преломление света. Закон преломления света. Полное внутреннее отражение</w:t>
      </w:r>
    </w:p>
    <w:p w14:paraId="66F2367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света. Использование полного внутреннего отражения в оптических световодах.</w:t>
      </w:r>
    </w:p>
    <w:p w14:paraId="751FA40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9E4A0F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14:paraId="330030D2"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28.5.4.1. </w:t>
      </w:r>
      <w:r w:rsidR="0070379A" w:rsidRPr="0070379A">
        <w:rPr>
          <w:rFonts w:ascii="Times New Roman" w:hAnsi="Times New Roman"/>
          <w:sz w:val="28"/>
          <w:szCs w:val="28"/>
          <w:lang w:val="ru-RU"/>
        </w:rPr>
        <w:t>Демонстрации.</w:t>
      </w:r>
    </w:p>
    <w:p w14:paraId="295DC34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Прямолинейное распространение света.</w:t>
      </w:r>
    </w:p>
    <w:p w14:paraId="0D185BB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Отражение света.</w:t>
      </w:r>
    </w:p>
    <w:p w14:paraId="7A838A2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в плоском, вогнутом и выпуклом зеркалах. Преломление света.</w:t>
      </w:r>
    </w:p>
    <w:p w14:paraId="2357814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Оптический световод.</w:t>
      </w:r>
    </w:p>
    <w:p w14:paraId="6F07B13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Ход лучей в собирающей линзе.</w:t>
      </w:r>
    </w:p>
    <w:p w14:paraId="1527B50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Ход лучей в рассеивающей линзе.</w:t>
      </w:r>
    </w:p>
    <w:p w14:paraId="2F5879D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с помощью линз.</w:t>
      </w:r>
    </w:p>
    <w:p w14:paraId="70467AE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 действия фотоаппарата, микроскопа и телескопа.</w:t>
      </w:r>
    </w:p>
    <w:p w14:paraId="5AE5D54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Модель глаза.</w:t>
      </w:r>
    </w:p>
    <w:p w14:paraId="3E34954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Разложение белого света в спектр.</w:t>
      </w:r>
    </w:p>
    <w:p w14:paraId="0250C33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белого света при сложении света разных цветов.</w:t>
      </w:r>
    </w:p>
    <w:p w14:paraId="6F5E6581"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28.5.4.2. </w:t>
      </w:r>
      <w:r w:rsidR="0070379A" w:rsidRPr="0070379A">
        <w:rPr>
          <w:rFonts w:ascii="Times New Roman" w:hAnsi="Times New Roman"/>
          <w:sz w:val="28"/>
          <w:szCs w:val="28"/>
          <w:lang w:val="ru-RU"/>
        </w:rPr>
        <w:t>Лабораторные работы и опыты.</w:t>
      </w:r>
    </w:p>
    <w:p w14:paraId="1368F31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3C4363A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с помощью собирающей линзы.</w:t>
      </w:r>
    </w:p>
    <w:p w14:paraId="00528F0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фокусного расстояния и оптической силы собирающей линзы. Опыты по разложению белого света в спектр.</w:t>
      </w:r>
    </w:p>
    <w:p w14:paraId="7A46C4F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восприятию цвета предметов при их наблюдении через цветовые фильтры.</w:t>
      </w:r>
    </w:p>
    <w:p w14:paraId="07FEBFA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 </w:t>
      </w:r>
      <w:r w:rsidR="0070379A" w:rsidRPr="0070379A">
        <w:rPr>
          <w:rFonts w:ascii="Times New Roman" w:hAnsi="Times New Roman"/>
          <w:sz w:val="28"/>
          <w:szCs w:val="28"/>
          <w:lang w:val="ru-RU"/>
        </w:rPr>
        <w:t>Квантовые явления.</w:t>
      </w:r>
    </w:p>
    <w:p w14:paraId="530C1B7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14:paraId="1285EF2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735A0D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F68058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Ядерная энергетика. Действия радиоактивных излучений на живые организмы.</w:t>
      </w:r>
    </w:p>
    <w:p w14:paraId="74A84F4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28.5.5.1. </w:t>
      </w:r>
      <w:r w:rsidR="0070379A" w:rsidRPr="0070379A">
        <w:rPr>
          <w:rFonts w:ascii="Times New Roman" w:hAnsi="Times New Roman"/>
          <w:sz w:val="28"/>
          <w:szCs w:val="28"/>
          <w:lang w:val="ru-RU"/>
        </w:rPr>
        <w:t>Демонстрации.</w:t>
      </w:r>
    </w:p>
    <w:p w14:paraId="77F624B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Спектры излучения и поглощения.</w:t>
      </w:r>
    </w:p>
    <w:p w14:paraId="38EB7D1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Спектры различных газов.</w:t>
      </w:r>
    </w:p>
    <w:p w14:paraId="3D2A918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 водорода.</w:t>
      </w:r>
    </w:p>
    <w:p w14:paraId="251DCE6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треков в камере Вильсона.</w:t>
      </w:r>
    </w:p>
    <w:p w14:paraId="0383D72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Работа счётчика ионизирующих излучений.</w:t>
      </w:r>
    </w:p>
    <w:p w14:paraId="73E2B50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Регистрация излучения природных минералов и продуктов.</w:t>
      </w:r>
    </w:p>
    <w:p w14:paraId="5B48E6E0"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28.5.5.2. </w:t>
      </w:r>
      <w:r w:rsidR="0070379A" w:rsidRPr="0070379A">
        <w:rPr>
          <w:rFonts w:ascii="Times New Roman" w:hAnsi="Times New Roman"/>
          <w:sz w:val="28"/>
          <w:szCs w:val="28"/>
          <w:lang w:val="ru-RU"/>
        </w:rPr>
        <w:t>Лабораторные работы и опыты.</w:t>
      </w:r>
    </w:p>
    <w:p w14:paraId="16CE04E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сплошных и линейчатых спектров излучения.</w:t>
      </w:r>
    </w:p>
    <w:p w14:paraId="789EF07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треков: измерение энергии частицы по тормозному пути</w:t>
      </w:r>
    </w:p>
    <w:p w14:paraId="047C5B0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 фотографиям).</w:t>
      </w:r>
    </w:p>
    <w:p w14:paraId="31BBF16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радиоактивного фона.</w:t>
      </w:r>
    </w:p>
    <w:p w14:paraId="1228030A"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28.5.6. </w:t>
      </w:r>
      <w:r w:rsidR="0070379A" w:rsidRPr="0070379A">
        <w:rPr>
          <w:rFonts w:ascii="Times New Roman" w:hAnsi="Times New Roman"/>
          <w:sz w:val="28"/>
          <w:szCs w:val="28"/>
          <w:lang w:val="ru-RU"/>
        </w:rPr>
        <w:t>Повторительно-обобщающий модуль.</w:t>
      </w:r>
    </w:p>
    <w:p w14:paraId="2409403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1F176E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776BCF4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полученные знания, решать задачи, в том числе качественные и экспериментальные.</w:t>
      </w:r>
    </w:p>
    <w:p w14:paraId="7DFC336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F4C06D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14:paraId="32AFA15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14:paraId="16CDD07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70C325B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098BD2ED"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 </w:t>
      </w:r>
      <w:r w:rsidR="0070379A" w:rsidRPr="0070379A">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14:paraId="54278CF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28</w:t>
      </w:r>
      <w:r w:rsidR="0070379A" w:rsidRPr="0070379A">
        <w:rPr>
          <w:rFonts w:ascii="Times New Roman" w:hAnsi="Times New Roman"/>
          <w:sz w:val="28"/>
          <w:szCs w:val="28"/>
          <w:lang w:val="ru-RU"/>
        </w:rPr>
        <w:t>.6.</w:t>
      </w:r>
      <w:r>
        <w:rPr>
          <w:rFonts w:ascii="Times New Roman" w:hAnsi="Times New Roman"/>
          <w:sz w:val="28"/>
          <w:szCs w:val="28"/>
          <w:lang w:val="ru-RU"/>
        </w:rPr>
        <w:t xml:space="preserve">1. </w:t>
      </w:r>
      <w:r w:rsidR="0070379A" w:rsidRPr="0070379A">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0C57A26C"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28.6.2. </w:t>
      </w:r>
      <w:r w:rsidR="0070379A" w:rsidRPr="0070379A">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18FEAFAD"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патриотического воспитания:</w:t>
      </w:r>
    </w:p>
    <w:p w14:paraId="7DA63A4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проявление интереса к истории и современному состоянию российской физической науки;</w:t>
      </w:r>
    </w:p>
    <w:p w14:paraId="6D171CC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ценностное отношение к достижениям российских учёных-физиков;</w:t>
      </w:r>
    </w:p>
    <w:p w14:paraId="2AB897F3"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гражданского и духовно-нравственного воспитания:</w:t>
      </w:r>
    </w:p>
    <w:p w14:paraId="06AA170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642218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важности морально-этических принципов в деятельности учёного;</w:t>
      </w:r>
    </w:p>
    <w:p w14:paraId="720D753C"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0379A" w:rsidRPr="0070379A">
        <w:rPr>
          <w:rFonts w:ascii="Times New Roman" w:hAnsi="Times New Roman"/>
          <w:sz w:val="28"/>
          <w:szCs w:val="28"/>
          <w:lang w:val="ru-RU"/>
        </w:rPr>
        <w:t>эстетического воспитания:</w:t>
      </w:r>
    </w:p>
    <w:p w14:paraId="0957714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14:paraId="7AA1EC56"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0379A" w:rsidRPr="0070379A">
        <w:rPr>
          <w:rFonts w:ascii="Times New Roman" w:hAnsi="Times New Roman"/>
          <w:sz w:val="28"/>
          <w:szCs w:val="28"/>
          <w:lang w:val="ru-RU"/>
        </w:rPr>
        <w:t>ценности научного познания:</w:t>
      </w:r>
    </w:p>
    <w:p w14:paraId="30F491E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318D61A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научной любознательности, интереса к исследовательской деятельности;</w:t>
      </w:r>
    </w:p>
    <w:p w14:paraId="17E7C8EA"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0379A" w:rsidRPr="0070379A">
        <w:rPr>
          <w:rFonts w:ascii="Times New Roman" w:hAnsi="Times New Roman"/>
          <w:sz w:val="28"/>
          <w:szCs w:val="28"/>
          <w:lang w:val="ru-RU"/>
        </w:rPr>
        <w:t>формирования культуры здоровья и эмоционального благополучия: осознание ценности безопасного образа жизни в современном</w:t>
      </w:r>
    </w:p>
    <w:p w14:paraId="321387E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3251B36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14:paraId="035BAA38"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0379A" w:rsidRPr="0070379A">
        <w:rPr>
          <w:rFonts w:ascii="Times New Roman" w:hAnsi="Times New Roman"/>
          <w:sz w:val="28"/>
          <w:szCs w:val="28"/>
          <w:lang w:val="ru-RU"/>
        </w:rPr>
        <w:t>трудового воспитания:</w:t>
      </w:r>
    </w:p>
    <w:p w14:paraId="6E9DE43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0379A" w:rsidRPr="0070379A">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3A49ACF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интерес к практическому изучению профессий, связанных с физикой;</w:t>
      </w:r>
    </w:p>
    <w:p w14:paraId="377E1BA2"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0379A" w:rsidRPr="0070379A">
        <w:rPr>
          <w:rFonts w:ascii="Times New Roman" w:hAnsi="Times New Roman"/>
          <w:sz w:val="28"/>
          <w:szCs w:val="28"/>
          <w:lang w:val="ru-RU"/>
        </w:rPr>
        <w:t>экологического воспитания:</w:t>
      </w:r>
    </w:p>
    <w:p w14:paraId="7BF6F8C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CB1FB5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глобального характера экологических проблем и путей их решения;</w:t>
      </w:r>
    </w:p>
    <w:p w14:paraId="630378B1" w14:textId="77777777" w:rsidR="0070379A" w:rsidRPr="004D05C4" w:rsidRDefault="0070379A" w:rsidP="004D05C4">
      <w:pPr>
        <w:pStyle w:val="a7"/>
        <w:numPr>
          <w:ilvl w:val="0"/>
          <w:numId w:val="8"/>
        </w:numPr>
        <w:tabs>
          <w:tab w:val="left" w:pos="7958"/>
        </w:tabs>
        <w:spacing w:after="0" w:line="490" w:lineRule="exact"/>
        <w:jc w:val="both"/>
        <w:rPr>
          <w:rFonts w:ascii="Times New Roman" w:hAnsi="Times New Roman"/>
          <w:sz w:val="28"/>
          <w:szCs w:val="28"/>
          <w:lang w:val="ru-RU"/>
        </w:rPr>
      </w:pPr>
      <w:r w:rsidRPr="004D05C4">
        <w:rPr>
          <w:rFonts w:ascii="Times New Roman" w:hAnsi="Times New Roman"/>
          <w:sz w:val="28"/>
          <w:szCs w:val="28"/>
          <w:lang w:val="ru-RU"/>
        </w:rPr>
        <w:t>адаптации к изменяющимся условиям социальной и природной среды: потребность во взаимодействии при выполнении исследований и проектов</w:t>
      </w:r>
    </w:p>
    <w:p w14:paraId="1739FA7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физической направленности, открытость опыту и знаниям других;</w:t>
      </w:r>
    </w:p>
    <w:p w14:paraId="264A6AB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0FEDC7C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дефицитов собственных знаний и компетентностей в области физики;</w:t>
      </w:r>
    </w:p>
    <w:p w14:paraId="3014EA9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планирование своего развития в приобретении новых физических знаний;</w:t>
      </w:r>
    </w:p>
    <w:p w14:paraId="2D78748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14:paraId="011B387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14:paraId="0C50C88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 </w:t>
      </w:r>
      <w:r w:rsidR="0070379A" w:rsidRPr="0070379A">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22A94FB"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28.6.3.1. </w:t>
      </w:r>
      <w:r w:rsidR="0070379A" w:rsidRPr="0070379A">
        <w:rPr>
          <w:rFonts w:ascii="Times New Roman" w:hAnsi="Times New Roman"/>
          <w:sz w:val="28"/>
          <w:szCs w:val="28"/>
          <w:lang w:val="ru-RU"/>
        </w:rPr>
        <w:t>Овладение универсальными учебными познавательными действиями:</w:t>
      </w:r>
    </w:p>
    <w:p w14:paraId="06A2124E"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базовые логические действия:</w:t>
      </w:r>
    </w:p>
    <w:p w14:paraId="12A4DD2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59C4830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14:paraId="62E2CC8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31CCAB9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3DF65D9"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базовые исследовательские действия:</w:t>
      </w:r>
    </w:p>
    <w:p w14:paraId="7C52ECD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14:paraId="1454674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14:paraId="050B7FD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14:paraId="25341B8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прогнозировать возможное дальнейшее развитие физических процессов,</w:t>
      </w:r>
    </w:p>
    <w:p w14:paraId="5B11856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 также выдвигать предположения об их развитии в новых условиях и контекстах.</w:t>
      </w:r>
    </w:p>
    <w:p w14:paraId="4A388FF2"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0379A" w:rsidRPr="0070379A">
        <w:rPr>
          <w:rFonts w:ascii="Times New Roman" w:hAnsi="Times New Roman"/>
          <w:sz w:val="28"/>
          <w:szCs w:val="28"/>
          <w:lang w:val="ru-RU"/>
        </w:rPr>
        <w:t>работа с информацией:</w:t>
      </w:r>
    </w:p>
    <w:p w14:paraId="76F71F9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0183B42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ана</w:t>
      </w:r>
      <w:r w:rsidR="004D05C4">
        <w:rPr>
          <w:rFonts w:ascii="Times New Roman" w:hAnsi="Times New Roman"/>
          <w:sz w:val="28"/>
          <w:szCs w:val="28"/>
          <w:lang w:val="ru-RU"/>
        </w:rPr>
        <w:t xml:space="preserve">лизировать, систематизировать и интерпретировать информацию </w:t>
      </w:r>
      <w:r w:rsidRPr="0070379A">
        <w:rPr>
          <w:rFonts w:ascii="Times New Roman" w:hAnsi="Times New Roman"/>
          <w:sz w:val="28"/>
          <w:szCs w:val="28"/>
          <w:lang w:val="ru-RU"/>
        </w:rPr>
        <w:t>различных видов и форм представления;</w:t>
      </w:r>
    </w:p>
    <w:p w14:paraId="34A417C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305F85"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28.6.3.2. </w:t>
      </w:r>
      <w:r w:rsidR="0070379A" w:rsidRPr="0070379A">
        <w:rPr>
          <w:rFonts w:ascii="Times New Roman" w:hAnsi="Times New Roman"/>
          <w:sz w:val="28"/>
          <w:szCs w:val="28"/>
          <w:lang w:val="ru-RU"/>
        </w:rPr>
        <w:t xml:space="preserve"> Ов</w:t>
      </w:r>
      <w:r>
        <w:rPr>
          <w:rFonts w:ascii="Times New Roman" w:hAnsi="Times New Roman"/>
          <w:sz w:val="28"/>
          <w:szCs w:val="28"/>
          <w:lang w:val="ru-RU"/>
        </w:rPr>
        <w:t xml:space="preserve">ладение универсальными учебными </w:t>
      </w:r>
      <w:r w:rsidR="0070379A" w:rsidRPr="0070379A">
        <w:rPr>
          <w:rFonts w:ascii="Times New Roman" w:hAnsi="Times New Roman"/>
          <w:sz w:val="28"/>
          <w:szCs w:val="28"/>
          <w:lang w:val="ru-RU"/>
        </w:rPr>
        <w:t>коммуникативными действиями:</w:t>
      </w:r>
    </w:p>
    <w:p w14:paraId="58CD41D3" w14:textId="77777777"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общение:</w:t>
      </w:r>
    </w:p>
    <w:p w14:paraId="55632F4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1A97D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C40823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01CFCFF9"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совместная деятельность (сотрудничество):</w:t>
      </w:r>
    </w:p>
    <w:p w14:paraId="1C6A373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14:paraId="31D5BFF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7032E01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ACBBF6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2579AACE"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28.6.3.3. </w:t>
      </w:r>
      <w:r w:rsidR="0070379A" w:rsidRPr="0070379A">
        <w:rPr>
          <w:rFonts w:ascii="Times New Roman" w:hAnsi="Times New Roman"/>
          <w:sz w:val="28"/>
          <w:szCs w:val="28"/>
          <w:lang w:val="ru-RU"/>
        </w:rPr>
        <w:t>Овладение универсальными учебными регулятивными действиями:</w:t>
      </w:r>
    </w:p>
    <w:p w14:paraId="479A6E16"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самоорганизация:</w:t>
      </w:r>
    </w:p>
    <w:p w14:paraId="0A7E264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14:paraId="248E1A1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7A8B26E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760BAF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выбор и брать ответственность за решение.</w:t>
      </w:r>
    </w:p>
    <w:p w14:paraId="64F0AAF5"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самоконтроль:</w:t>
      </w:r>
    </w:p>
    <w:p w14:paraId="7FDB590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давать оценку ситуации и предлагать план её изменения;</w:t>
      </w:r>
    </w:p>
    <w:p w14:paraId="1CF48F6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14:paraId="6D2E657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77A8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соответствие результата цели и условиям.</w:t>
      </w:r>
    </w:p>
    <w:p w14:paraId="5C24168F"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0379A" w:rsidRPr="0070379A">
        <w:rPr>
          <w:rFonts w:ascii="Times New Roman" w:hAnsi="Times New Roman"/>
          <w:sz w:val="28"/>
          <w:szCs w:val="28"/>
          <w:lang w:val="ru-RU"/>
        </w:rPr>
        <w:t>эмоциональный интеллект:</w:t>
      </w:r>
    </w:p>
    <w:p w14:paraId="6F82486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14:paraId="7420C387"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0379A" w:rsidRPr="0070379A">
        <w:rPr>
          <w:rFonts w:ascii="Times New Roman" w:hAnsi="Times New Roman"/>
          <w:sz w:val="28"/>
          <w:szCs w:val="28"/>
          <w:lang w:val="ru-RU"/>
        </w:rPr>
        <w:t>принятие себя и других:</w:t>
      </w:r>
    </w:p>
    <w:p w14:paraId="27F9F4B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14:paraId="3B2E3F97"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 </w:t>
      </w:r>
      <w:r w:rsidR="0070379A" w:rsidRPr="0070379A">
        <w:rPr>
          <w:rFonts w:ascii="Times New Roman" w:hAnsi="Times New Roman"/>
          <w:sz w:val="28"/>
          <w:szCs w:val="28"/>
          <w:lang w:val="ru-RU"/>
        </w:rPr>
        <w:t>Предметные результаты освоения программы по физике (базовый уровень).</w:t>
      </w:r>
    </w:p>
    <w:p w14:paraId="784A4A49"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28.6.4.1. </w:t>
      </w:r>
      <w:r w:rsidR="0070379A" w:rsidRPr="0070379A">
        <w:rPr>
          <w:rFonts w:ascii="Times New Roman" w:hAnsi="Times New Roman"/>
          <w:sz w:val="28"/>
          <w:szCs w:val="28"/>
          <w:lang w:val="ru-RU"/>
        </w:rPr>
        <w:t>Предметные результаты освоения программы по физике к концу обучения в 7 классе:</w:t>
      </w:r>
    </w:p>
    <w:p w14:paraId="5510C8D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7FF5660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457DB6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989F07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7BDBC9F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E011C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416BB4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571CB27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2F8821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12A3589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1F896C9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61803B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1253976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2BE3A06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14:paraId="568CAD4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DDFBF20"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3BB41C0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A3CD2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320202C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23122D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212AC2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216365C1"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28.6.4.2. </w:t>
      </w:r>
      <w:r w:rsidR="0070379A" w:rsidRPr="0070379A">
        <w:rPr>
          <w:rFonts w:ascii="Times New Roman" w:hAnsi="Times New Roman"/>
          <w:sz w:val="28"/>
          <w:szCs w:val="28"/>
          <w:lang w:val="ru-RU"/>
        </w:rPr>
        <w:t>Предметные результаты освоения программы по физике к концу обучения в 8 классе:</w:t>
      </w:r>
    </w:p>
    <w:p w14:paraId="7D43742E"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1FCCFC1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15F040C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CF2934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14:paraId="4109A57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существенные свойства (признаки) физических явлений;</w:t>
      </w:r>
    </w:p>
    <w:p w14:paraId="2A1EDFA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D765CA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40CCACA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07099CE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6D50FE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6CFDD6C"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F6E3D2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32D78A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327A9D5F"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4F4255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14:paraId="4549870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30CDB3C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5E773894"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C26AB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383FBD8"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9614465"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3898FA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F583BDB" w14:textId="77777777"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28.6.4.3. </w:t>
      </w:r>
      <w:r w:rsidR="0070379A" w:rsidRPr="0070379A">
        <w:rPr>
          <w:rFonts w:ascii="Times New Roman" w:hAnsi="Times New Roman"/>
          <w:sz w:val="28"/>
          <w:szCs w:val="28"/>
          <w:lang w:val="ru-RU"/>
        </w:rPr>
        <w:t>Предметные результаты освоения программы по физике к концу обучения в 9 классе:</w:t>
      </w:r>
    </w:p>
    <w:p w14:paraId="46FCF9A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14:paraId="7202653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0F2D2B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5E8B86F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29C641B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5D41752"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48F78B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F16A26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26028E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E0EBCBB"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интерпретировать результаты наблюдений и опытов;</w:t>
      </w:r>
    </w:p>
    <w:p w14:paraId="666B00FD"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211C67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EF6E9C3"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1172E2B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F6F55B9"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14:paraId="6D38879A"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2CB70047"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3927BD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5A584A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9DDDDB1"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2F8EBAE6" w14:textId="77777777"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1A4DD1A" w14:textId="77777777" w:rsidR="00AF5F1C"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CC2F639" w14:textId="77777777" w:rsidR="009B5BC5"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 xml:space="preserve">. </w:t>
      </w:r>
      <w:r>
        <w:rPr>
          <w:rFonts w:ascii="Times New Roman" w:hAnsi="Times New Roman"/>
          <w:sz w:val="28"/>
          <w:szCs w:val="28"/>
          <w:lang w:val="ru-RU"/>
        </w:rPr>
        <w:t>Р</w:t>
      </w:r>
      <w:r w:rsidRPr="009B5BC5">
        <w:rPr>
          <w:rFonts w:ascii="Times New Roman" w:hAnsi="Times New Roman"/>
          <w:sz w:val="28"/>
          <w:szCs w:val="28"/>
          <w:lang w:val="ru-RU"/>
        </w:rPr>
        <w:t>абочая программа по учебному предмету «Химия» (базовый уровень).</w:t>
      </w:r>
    </w:p>
    <w:p w14:paraId="5E6CE95B" w14:textId="77777777" w:rsidR="009B5BC5"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29.1. </w:t>
      </w:r>
      <w:r w:rsidRPr="009B5BC5">
        <w:rPr>
          <w:rFonts w:ascii="Times New Roman" w:hAnsi="Times New Roman"/>
          <w:sz w:val="28"/>
          <w:szCs w:val="28"/>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341439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 </w:t>
      </w:r>
      <w:r w:rsidRPr="009B5BC5">
        <w:rPr>
          <w:rFonts w:ascii="Times New Roman" w:hAnsi="Times New Roman"/>
          <w:sz w:val="28"/>
          <w:szCs w:val="28"/>
          <w:lang w:val="ru-RU"/>
        </w:rPr>
        <w:t>Пояснительная записка.</w:t>
      </w:r>
    </w:p>
    <w:p w14:paraId="49CBCC0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w:t>
      </w:r>
      <w:r>
        <w:rPr>
          <w:rFonts w:ascii="Times New Roman" w:hAnsi="Times New Roman"/>
          <w:sz w:val="28"/>
          <w:szCs w:val="28"/>
          <w:lang w:val="ru-RU"/>
        </w:rPr>
        <w:t xml:space="preserve">2.1. </w:t>
      </w:r>
      <w:r w:rsidRPr="009B5BC5">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2A5F1B4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29.2.2. </w:t>
      </w:r>
      <w:r w:rsidRPr="009B5BC5">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1DA5905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739F198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29.2.3. </w:t>
      </w:r>
      <w:r w:rsidRPr="009B5BC5">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39A2DAD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29.2.4. </w:t>
      </w:r>
      <w:r w:rsidRPr="009B5BC5">
        <w:rPr>
          <w:rFonts w:ascii="Times New Roman" w:hAnsi="Times New Roman"/>
          <w:sz w:val="28"/>
          <w:szCs w:val="28"/>
          <w:lang w:val="ru-RU"/>
        </w:rPr>
        <w:t>Изучение химии:</w:t>
      </w:r>
    </w:p>
    <w:p w14:paraId="37B1FD3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способствует реализации возможностей для саморазвития и формирования культуры личности, её общей и функциональной грамотности;</w:t>
      </w:r>
    </w:p>
    <w:p w14:paraId="424BE6A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74DD171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60CBDFE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859F8F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7EAFDC5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29.2.5. </w:t>
      </w:r>
      <w:r w:rsidRPr="009B5BC5">
        <w:rPr>
          <w:rFonts w:ascii="Times New Roman" w:hAnsi="Times New Roman"/>
          <w:sz w:val="28"/>
          <w:szCs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3BA5B91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29.2.6. </w:t>
      </w:r>
      <w:r w:rsidRPr="009B5BC5">
        <w:rPr>
          <w:rFonts w:ascii="Times New Roman" w:hAnsi="Times New Roman"/>
          <w:sz w:val="28"/>
          <w:szCs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14:paraId="5FB9C6E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75112E5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14:paraId="2F2B9AF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29.2.7. </w:t>
      </w:r>
      <w:r w:rsidRPr="009B5BC5">
        <w:rPr>
          <w:rFonts w:ascii="Times New Roman" w:hAnsi="Times New Roman"/>
          <w:sz w:val="28"/>
          <w:szCs w:val="28"/>
          <w:lang w:val="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36E3F99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29.2.8. </w:t>
      </w:r>
      <w:r w:rsidRPr="009B5BC5">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14:paraId="62EA571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531AF8C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CC6965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82CD0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14:paraId="2A00EA6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проблем в повседневной жизни и трудовой деятельности;</w:t>
      </w:r>
    </w:p>
    <w:p w14:paraId="002C348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AE7D5B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6AFFA46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29.2.9. </w:t>
      </w:r>
      <w:r w:rsidRPr="009B5BC5">
        <w:rPr>
          <w:rFonts w:ascii="Times New Roman" w:hAnsi="Times New Roman"/>
          <w:sz w:val="28"/>
          <w:szCs w:val="28"/>
          <w:lang w:val="ru-RU"/>
        </w:rPr>
        <w:t>Общее число часов, рекомендованных для изучения химии, - 136 часов: в 8 классе - 68 часов (2 часа в неделю), в 9 классе - 68 часов (2 часа в неделю).</w:t>
      </w:r>
    </w:p>
    <w:p w14:paraId="6C53DFF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 </w:t>
      </w:r>
      <w:r w:rsidRPr="009B5BC5">
        <w:rPr>
          <w:rFonts w:ascii="Times New Roman" w:hAnsi="Times New Roman"/>
          <w:sz w:val="28"/>
          <w:szCs w:val="28"/>
          <w:lang w:val="ru-RU"/>
        </w:rPr>
        <w:t>Содержание обучения в 8 классе.</w:t>
      </w:r>
    </w:p>
    <w:p w14:paraId="68C4A01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29.3.1. </w:t>
      </w:r>
      <w:r w:rsidRPr="009B5BC5">
        <w:rPr>
          <w:rFonts w:ascii="Times New Roman" w:hAnsi="Times New Roman"/>
          <w:sz w:val="28"/>
          <w:szCs w:val="28"/>
          <w:lang w:val="ru-RU"/>
        </w:rPr>
        <w:t>Первоначальные химические понятия.</w:t>
      </w:r>
    </w:p>
    <w:p w14:paraId="5A3E483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265C9E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14:paraId="35FFDE9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40C074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4C7EF06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CD9643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AE5EEF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29.3.2. </w:t>
      </w:r>
      <w:r w:rsidRPr="009B5BC5">
        <w:rPr>
          <w:rFonts w:ascii="Times New Roman" w:hAnsi="Times New Roman"/>
          <w:sz w:val="28"/>
          <w:szCs w:val="28"/>
          <w:lang w:val="ru-RU"/>
        </w:rPr>
        <w:t>Важнейшие представители неорганических веществ.</w:t>
      </w:r>
    </w:p>
    <w:p w14:paraId="620E406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7CA20E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05D74E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C5A3E6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Молярный объём газов. Расчёты по химическим уравнениям.</w:t>
      </w:r>
    </w:p>
    <w:p w14:paraId="4D18944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2FDBCD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неорганических соединений.</w:t>
      </w:r>
      <w:r>
        <w:rPr>
          <w:rFonts w:ascii="Times New Roman" w:hAnsi="Times New Roman"/>
          <w:sz w:val="28"/>
          <w:szCs w:val="28"/>
          <w:lang w:val="ru-RU"/>
        </w:rPr>
        <w:t xml:space="preserve"> Оксиды. Классификация оксидов: </w:t>
      </w:r>
      <w:r w:rsidRPr="009B5BC5">
        <w:rPr>
          <w:rFonts w:ascii="Times New Roman" w:hAnsi="Times New Roman"/>
          <w:sz w:val="28"/>
          <w:szCs w:val="28"/>
          <w:lang w:val="ru-RU"/>
        </w:rPr>
        <w:t>солеобразующие (о</w:t>
      </w:r>
      <w:r>
        <w:rPr>
          <w:rFonts w:ascii="Times New Roman" w:hAnsi="Times New Roman"/>
          <w:sz w:val="28"/>
          <w:szCs w:val="28"/>
          <w:lang w:val="ru-RU"/>
        </w:rPr>
        <w:t xml:space="preserve">сновные, кислотные, амфотерные) </w:t>
      </w:r>
      <w:r w:rsidRPr="009B5BC5">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14:paraId="1B4160E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362FB35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5EFF211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Соли. Номенклатура солей.</w:t>
      </w:r>
    </w:p>
    <w:p w14:paraId="7CA6249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и химические свойства солей. Получение солей.</w:t>
      </w:r>
    </w:p>
    <w:p w14:paraId="0CD65A2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Генетическая связь между классами неорганических соединений.</w:t>
      </w:r>
    </w:p>
    <w:p w14:paraId="164E0F2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BA7CB0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29.3.3. </w:t>
      </w:r>
      <w:r w:rsidRPr="009B5BC5">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7F244AB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E534EC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4D01411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442BF12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64CFCD3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14:paraId="1300CBF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14:paraId="209C93E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1E3A77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29.3.4. </w:t>
      </w:r>
      <w:r w:rsidRPr="009B5BC5">
        <w:rPr>
          <w:rFonts w:ascii="Times New Roman" w:hAnsi="Times New Roman"/>
          <w:sz w:val="28"/>
          <w:szCs w:val="28"/>
          <w:lang w:val="ru-RU"/>
        </w:rPr>
        <w:t>Межпредметные связи.</w:t>
      </w:r>
    </w:p>
    <w:p w14:paraId="059D4FB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F06CE4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4324749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14:paraId="689A06B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планеты, звёзды, Солнце.</w:t>
      </w:r>
    </w:p>
    <w:p w14:paraId="77FFB0D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Биология: фотосинтез, дыхание, биосфера.</w:t>
      </w:r>
    </w:p>
    <w:p w14:paraId="272FB0E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6BA13E9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 </w:t>
      </w:r>
      <w:r w:rsidRPr="009B5BC5">
        <w:rPr>
          <w:rFonts w:ascii="Times New Roman" w:hAnsi="Times New Roman"/>
          <w:sz w:val="28"/>
          <w:szCs w:val="28"/>
          <w:lang w:val="ru-RU"/>
        </w:rPr>
        <w:t>Содержание обучения в 9 классе.</w:t>
      </w:r>
    </w:p>
    <w:p w14:paraId="23EB100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29.4.1. </w:t>
      </w:r>
      <w:r w:rsidRPr="009B5BC5">
        <w:rPr>
          <w:rFonts w:ascii="Times New Roman" w:hAnsi="Times New Roman"/>
          <w:sz w:val="28"/>
          <w:szCs w:val="28"/>
          <w:lang w:val="ru-RU"/>
        </w:rPr>
        <w:t>Вещество и химическая реакция.</w:t>
      </w:r>
    </w:p>
    <w:p w14:paraId="0BD3C3D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560C4E3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12188A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6E83F4A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74DE59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26E995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7FE831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w:t>
      </w:r>
    </w:p>
    <w:p w14:paraId="09F8D2D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химической связи. Степень диссоциации. Сильные и слабые электролиты.</w:t>
      </w:r>
    </w:p>
    <w:p w14:paraId="29BC694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3C1EA77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F0BA40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.4.2</w:t>
      </w:r>
      <w:r>
        <w:rPr>
          <w:rFonts w:ascii="Times New Roman" w:hAnsi="Times New Roman"/>
          <w:sz w:val="28"/>
          <w:szCs w:val="28"/>
          <w:lang w:val="ru-RU"/>
        </w:rPr>
        <w:t xml:space="preserve">. </w:t>
      </w:r>
      <w:r w:rsidRPr="009B5BC5">
        <w:rPr>
          <w:rFonts w:ascii="Times New Roman" w:hAnsi="Times New Roman"/>
          <w:sz w:val="28"/>
          <w:szCs w:val="28"/>
          <w:lang w:val="ru-RU"/>
        </w:rPr>
        <w:t>Неметаллы и их соединения.</w:t>
      </w:r>
    </w:p>
    <w:p w14:paraId="7CA0569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E25D12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VIA-группы. Особенности строения атомов, характерные степени окисления.</w:t>
      </w:r>
    </w:p>
    <w:p w14:paraId="7BD6260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617DB85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F163E6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VA-группы. Особенности строения атомов, характерные степени окисления.</w:t>
      </w:r>
    </w:p>
    <w:p w14:paraId="0365740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620EC4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1814974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IVA-группы. Особенности строения атомов, характерные степени окисления.</w:t>
      </w:r>
    </w:p>
    <w:p w14:paraId="68FBC5C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DDF0E0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14:paraId="1129045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D99795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3D0EDB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13CBA6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29.4.3. </w:t>
      </w:r>
      <w:r w:rsidRPr="009B5BC5">
        <w:rPr>
          <w:rFonts w:ascii="Times New Roman" w:hAnsi="Times New Roman"/>
          <w:sz w:val="28"/>
          <w:szCs w:val="28"/>
          <w:lang w:val="ru-RU"/>
        </w:rPr>
        <w:t>Металлы и их соединения.</w:t>
      </w:r>
    </w:p>
    <w:p w14:paraId="41C9013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573FE97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9EBDE8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78C3F31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052DA8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559761C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B90357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29.4.4. </w:t>
      </w:r>
      <w:r w:rsidRPr="009B5BC5">
        <w:rPr>
          <w:rFonts w:ascii="Times New Roman" w:hAnsi="Times New Roman"/>
          <w:sz w:val="28"/>
          <w:szCs w:val="28"/>
          <w:lang w:val="ru-RU"/>
        </w:rPr>
        <w:t>Химия и окружающая среда.</w:t>
      </w:r>
    </w:p>
    <w:p w14:paraId="565EF17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13622BA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831CC8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14:paraId="69806AF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29.4.5. </w:t>
      </w:r>
      <w:r w:rsidRPr="009B5BC5">
        <w:rPr>
          <w:rFonts w:ascii="Times New Roman" w:hAnsi="Times New Roman"/>
          <w:sz w:val="28"/>
          <w:szCs w:val="28"/>
          <w:lang w:val="ru-RU"/>
        </w:rPr>
        <w:t>Межпредметные связи.</w:t>
      </w:r>
    </w:p>
    <w:p w14:paraId="7E93DB8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95A599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6A2B8D2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3D3242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14:paraId="761FBAB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3A4B260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 </w:t>
      </w:r>
      <w:r w:rsidRPr="009B5BC5">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14:paraId="6FFE6D5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29.5.1. </w:t>
      </w:r>
      <w:r w:rsidRPr="009B5BC5">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EB5DFE1" w14:textId="77777777" w:rsid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29.5.2. </w:t>
      </w:r>
      <w:r w:rsidRPr="009B5BC5">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w:t>
      </w:r>
      <w:r>
        <w:rPr>
          <w:rFonts w:ascii="Times New Roman" w:hAnsi="Times New Roman"/>
          <w:sz w:val="28"/>
          <w:szCs w:val="28"/>
          <w:lang w:val="ru-RU"/>
        </w:rPr>
        <w:t>тия и социализации обучающихся.</w:t>
      </w:r>
    </w:p>
    <w:p w14:paraId="725A679E" w14:textId="77777777" w:rsidR="009B5BC5" w:rsidRPr="009B5BC5" w:rsidRDefault="009B5BC5" w:rsidP="009B5BC5">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29.5.3. </w:t>
      </w:r>
      <w:r w:rsidRPr="009B5BC5">
        <w:rPr>
          <w:rFonts w:ascii="Times New Roman" w:hAnsi="Times New Roman"/>
          <w:sz w:val="28"/>
          <w:szCs w:val="28"/>
          <w:lang w:val="ru-RU"/>
        </w:rPr>
        <w:t xml:space="preserve">Личностные результаты </w:t>
      </w:r>
      <w:r>
        <w:rPr>
          <w:rFonts w:ascii="Times New Roman" w:hAnsi="Times New Roman"/>
          <w:sz w:val="28"/>
          <w:szCs w:val="28"/>
          <w:lang w:val="ru-RU"/>
        </w:rPr>
        <w:t xml:space="preserve">отражают готовность обучающихся </w:t>
      </w:r>
      <w:r w:rsidRPr="009B5BC5">
        <w:rPr>
          <w:rFonts w:ascii="Times New Roman" w:hAnsi="Times New Roman"/>
          <w:sz w:val="28"/>
          <w:szCs w:val="28"/>
          <w:lang w:val="ru-RU"/>
        </w:rPr>
        <w:t>руководствоваться системой позитивных ценностных ориентаций и расширение опыта деятельности на её основе, в том числе в части:</w:t>
      </w:r>
    </w:p>
    <w:p w14:paraId="1146110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9B5BC5">
        <w:rPr>
          <w:rFonts w:ascii="Times New Roman" w:hAnsi="Times New Roman"/>
          <w:sz w:val="28"/>
          <w:szCs w:val="28"/>
          <w:lang w:val="ru-RU"/>
        </w:rPr>
        <w:t>патриотического воспитания:</w:t>
      </w:r>
    </w:p>
    <w:p w14:paraId="48084AD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Pr>
          <w:rFonts w:ascii="Times New Roman" w:hAnsi="Times New Roman"/>
          <w:sz w:val="28"/>
          <w:szCs w:val="28"/>
          <w:lang w:val="ru-RU"/>
        </w:rPr>
        <w:t xml:space="preserve">способности владеть достоверной </w:t>
      </w:r>
      <w:r w:rsidRPr="009B5BC5">
        <w:rPr>
          <w:rFonts w:ascii="Times New Roman" w:hAnsi="Times New Roman"/>
          <w:sz w:val="28"/>
          <w:szCs w:val="28"/>
          <w:lang w:val="ru-RU"/>
        </w:rPr>
        <w:t>информацией</w:t>
      </w:r>
    </w:p>
    <w:p w14:paraId="012B889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14:paraId="7E2335E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9B5BC5">
        <w:rPr>
          <w:rFonts w:ascii="Times New Roman" w:hAnsi="Times New Roman"/>
          <w:sz w:val="28"/>
          <w:szCs w:val="28"/>
          <w:lang w:val="ru-RU"/>
        </w:rPr>
        <w:t>гражданского воспитания:</w:t>
      </w:r>
    </w:p>
    <w:p w14:paraId="27D8029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4E7284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Pr="009B5BC5">
        <w:rPr>
          <w:rFonts w:ascii="Times New Roman" w:hAnsi="Times New Roman"/>
          <w:sz w:val="28"/>
          <w:szCs w:val="28"/>
          <w:lang w:val="ru-RU"/>
        </w:rPr>
        <w:t>ценности научного познания:</w:t>
      </w:r>
    </w:p>
    <w:p w14:paraId="5301F19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C9DB24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14:paraId="18CD1CC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FD5764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B274AE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Pr="009B5BC5">
        <w:rPr>
          <w:rFonts w:ascii="Times New Roman" w:hAnsi="Times New Roman"/>
          <w:sz w:val="28"/>
          <w:szCs w:val="28"/>
          <w:lang w:val="ru-RU"/>
        </w:rPr>
        <w:t>формирования культуры здоровья:</w:t>
      </w:r>
    </w:p>
    <w:p w14:paraId="7D72245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EE9DB7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Pr="009B5BC5">
        <w:rPr>
          <w:rFonts w:ascii="Times New Roman" w:hAnsi="Times New Roman"/>
          <w:sz w:val="28"/>
          <w:szCs w:val="28"/>
          <w:lang w:val="ru-RU"/>
        </w:rPr>
        <w:t>трудового воспитания:</w:t>
      </w:r>
    </w:p>
    <w:p w14:paraId="0C94B8B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407E706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Pr="009B5BC5">
        <w:rPr>
          <w:rFonts w:ascii="Times New Roman" w:hAnsi="Times New Roman"/>
          <w:sz w:val="28"/>
          <w:szCs w:val="28"/>
          <w:lang w:val="ru-RU"/>
        </w:rPr>
        <w:t>экологического воспитания:</w:t>
      </w:r>
    </w:p>
    <w:p w14:paraId="4DAB4DA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FCDD90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70BBC9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14:paraId="784E6E3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29.5.4. </w:t>
      </w:r>
      <w:r w:rsidRPr="009B5BC5">
        <w:rPr>
          <w:rFonts w:ascii="Times New Roman" w:hAnsi="Times New Roman"/>
          <w:sz w:val="28"/>
          <w:szCs w:val="28"/>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3E6A51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9B5BC5">
        <w:rPr>
          <w:rFonts w:ascii="Times New Roman" w:hAnsi="Times New Roman"/>
          <w:sz w:val="28"/>
          <w:szCs w:val="28"/>
          <w:lang w:val="ru-RU"/>
        </w:rPr>
        <w:t>базовые логические действия:</w:t>
      </w:r>
    </w:p>
    <w:p w14:paraId="725777D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209D0D8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умение применять в процессе познания понятия (предметные </w:t>
      </w:r>
      <w:r w:rsidRPr="009B5BC5">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441DDF1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9B5BC5">
        <w:rPr>
          <w:rFonts w:ascii="Times New Roman" w:hAnsi="Times New Roman"/>
          <w:sz w:val="28"/>
          <w:szCs w:val="28"/>
          <w:lang w:val="ru-RU"/>
        </w:rPr>
        <w:t>базовые исследовательские действия:</w:t>
      </w:r>
    </w:p>
    <w:p w14:paraId="49039140"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8E82AA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DBA144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Pr="009B5BC5">
        <w:rPr>
          <w:rFonts w:ascii="Times New Roman" w:hAnsi="Times New Roman"/>
          <w:sz w:val="28"/>
          <w:szCs w:val="28"/>
          <w:lang w:val="ru-RU"/>
        </w:rPr>
        <w:t>работа с информацией:</w:t>
      </w:r>
    </w:p>
    <w:p w14:paraId="16A9A59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05416C3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9E0565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6E5D067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29.5.5. </w:t>
      </w:r>
      <w:r w:rsidRPr="009B5BC5">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01CE12A6"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9AE10E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05CAE99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46F88B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29.5.6. </w:t>
      </w:r>
      <w:r w:rsidRPr="009B5BC5">
        <w:rPr>
          <w:rFonts w:ascii="Times New Roman" w:hAnsi="Times New Roman"/>
          <w:sz w:val="28"/>
          <w:szCs w:val="28"/>
          <w:lang w:val="ru-RU"/>
        </w:rPr>
        <w:t>У обучающегося будут сформированы следующие универсальные регулятивные действия:</w:t>
      </w:r>
    </w:p>
    <w:p w14:paraId="55DCA5E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CD65FF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и анализировать контексты, предлагаемые в условии заданий.</w:t>
      </w:r>
    </w:p>
    <w:p w14:paraId="172BA18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 </w:t>
      </w:r>
      <w:r w:rsidRPr="009B5BC5">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14:paraId="7FDF9C7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14:paraId="4083645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ситуациях.</w:t>
      </w:r>
    </w:p>
    <w:p w14:paraId="0BAC497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29.5.7.1. </w:t>
      </w:r>
      <w:r w:rsidRPr="009B5BC5">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14:paraId="6B8B7CD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1408AA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04135CE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75E064B5"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3C845C9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CE0781A" w14:textId="77777777" w:rsidR="009B5BC5" w:rsidRP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классифицировать химические элементы, </w:t>
      </w:r>
      <w:r w:rsidR="009B5BC5" w:rsidRPr="009B5BC5">
        <w:rPr>
          <w:rFonts w:ascii="Times New Roman" w:hAnsi="Times New Roman"/>
          <w:sz w:val="28"/>
          <w:szCs w:val="28"/>
          <w:lang w:val="ru-RU"/>
        </w:rPr>
        <w:t>неорганические вещества,</w:t>
      </w:r>
    </w:p>
    <w:p w14:paraId="0A6C4B3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химические реакции (по числу и составу участвующих в реакции веществ, по тепловому эффекту);</w:t>
      </w:r>
    </w:p>
    <w:p w14:paraId="778E920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характеризовать (описывать) общие химические свойства веществ</w:t>
      </w:r>
      <w:r w:rsidR="002A30BE">
        <w:rPr>
          <w:rFonts w:ascii="Times New Roman" w:hAnsi="Times New Roman"/>
          <w:sz w:val="28"/>
          <w:szCs w:val="28"/>
          <w:lang w:val="ru-RU"/>
        </w:rPr>
        <w:t xml:space="preserve"> различных классов, подтверждая описание примерами молекулярных уравнений </w:t>
      </w:r>
      <w:r w:rsidRPr="009B5BC5">
        <w:rPr>
          <w:rFonts w:ascii="Times New Roman" w:hAnsi="Times New Roman"/>
          <w:sz w:val="28"/>
          <w:szCs w:val="28"/>
          <w:lang w:val="ru-RU"/>
        </w:rPr>
        <w:t>соответствующих химических реакций;</w:t>
      </w:r>
    </w:p>
    <w:p w14:paraId="338461CB"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8A8876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45E7DE2"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8104BCC"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5438C552" w14:textId="77777777" w:rsidR="009B5BC5" w:rsidRP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29.5.7.2. </w:t>
      </w:r>
      <w:r w:rsidR="009B5BC5" w:rsidRPr="009B5BC5">
        <w:rPr>
          <w:rFonts w:ascii="Times New Roman" w:hAnsi="Times New Roman"/>
          <w:sz w:val="28"/>
          <w:szCs w:val="28"/>
          <w:lang w:val="ru-RU"/>
        </w:rPr>
        <w:t>К концу обучения в 9 классе у обучающегося буду сформированы следующие предметные результаты по химии:</w:t>
      </w:r>
    </w:p>
    <w:p w14:paraId="20F6D06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7A6C62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140DB1B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6C67C5F8"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422AB09"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108607F"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596AB50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6DAF1BDD"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71CCDD13"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14:paraId="5B4A2267"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4616B70A"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7078CA81"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4FDA8D4"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242B17E" w14:textId="77777777"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03A01EDF" w14:textId="77777777" w:rsid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009B5BC5" w:rsidRPr="009B5BC5">
        <w:rPr>
          <w:rFonts w:ascii="Times New Roman" w:hAnsi="Times New Roman"/>
          <w:sz w:val="28"/>
          <w:szCs w:val="28"/>
          <w:lang w:val="ru-RU"/>
        </w:rPr>
        <w:t xml:space="preserve">. </w:t>
      </w:r>
      <w:r>
        <w:rPr>
          <w:rFonts w:ascii="Times New Roman" w:hAnsi="Times New Roman"/>
          <w:sz w:val="28"/>
          <w:szCs w:val="28"/>
          <w:lang w:val="ru-RU"/>
        </w:rPr>
        <w:t>Р</w:t>
      </w:r>
      <w:r w:rsidR="009B5BC5" w:rsidRPr="009B5BC5">
        <w:rPr>
          <w:rFonts w:ascii="Times New Roman" w:hAnsi="Times New Roman"/>
          <w:sz w:val="28"/>
          <w:szCs w:val="28"/>
          <w:lang w:val="ru-RU"/>
        </w:rPr>
        <w:t>абочая программа по учебному предмету «Химия» (углубленный уровень).</w:t>
      </w:r>
    </w:p>
    <w:p w14:paraId="30CCFA4C" w14:textId="77777777" w:rsidR="002A30BE"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30.1. Р</w:t>
      </w:r>
      <w:r w:rsidRPr="002A30BE">
        <w:rPr>
          <w:rFonts w:ascii="Times New Roman" w:hAnsi="Times New Roman"/>
          <w:sz w:val="28"/>
          <w:szCs w:val="28"/>
          <w:lang w:val="ru-RU"/>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42AB12A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30.2. </w:t>
      </w:r>
      <w:r w:rsidRPr="002A30BE">
        <w:rPr>
          <w:rFonts w:ascii="Times New Roman" w:hAnsi="Times New Roman"/>
          <w:sz w:val="28"/>
          <w:szCs w:val="28"/>
          <w:lang w:val="ru-RU"/>
        </w:rPr>
        <w:t>Пояснительная записка.</w:t>
      </w:r>
    </w:p>
    <w:p w14:paraId="37F81AE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 </w:t>
      </w:r>
      <w:r w:rsidRPr="002A30BE">
        <w:rPr>
          <w:rFonts w:ascii="Times New Roman" w:hAnsi="Times New Roman"/>
          <w:sz w:val="28"/>
          <w:szCs w:val="28"/>
          <w:lang w:val="ru-RU"/>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442C5E7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30.2.2. </w:t>
      </w:r>
      <w:r w:rsidRPr="002A30BE">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14:paraId="7530D99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w:t>
      </w:r>
      <w:r>
        <w:rPr>
          <w:rFonts w:ascii="Times New Roman" w:hAnsi="Times New Roman"/>
          <w:sz w:val="28"/>
          <w:szCs w:val="28"/>
          <w:lang w:val="ru-RU"/>
        </w:rPr>
        <w:t xml:space="preserve">емым личностным, метапредметным </w:t>
      </w:r>
      <w:r w:rsidRPr="002A30BE">
        <w:rPr>
          <w:rFonts w:ascii="Times New Roman" w:hAnsi="Times New Roman"/>
          <w:sz w:val="28"/>
          <w:szCs w:val="28"/>
          <w:lang w:val="ru-RU"/>
        </w:rPr>
        <w:t xml:space="preserve">и </w:t>
      </w:r>
      <w:r>
        <w:rPr>
          <w:rFonts w:ascii="Times New Roman" w:hAnsi="Times New Roman"/>
          <w:sz w:val="28"/>
          <w:szCs w:val="28"/>
          <w:lang w:val="ru-RU"/>
        </w:rPr>
        <w:t xml:space="preserve">предметным результатам обучения </w:t>
      </w:r>
      <w:r w:rsidRPr="002A30BE">
        <w:rPr>
          <w:rFonts w:ascii="Times New Roman" w:hAnsi="Times New Roman"/>
          <w:sz w:val="28"/>
          <w:szCs w:val="28"/>
          <w:lang w:val="ru-RU"/>
        </w:rPr>
        <w:t>и в формировании основных видов учебно-познавательной деятельности обучающегося по освоению учебного содержания.</w:t>
      </w:r>
    </w:p>
    <w:p w14:paraId="6E175D7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30.2.3. </w:t>
      </w:r>
      <w:r w:rsidRPr="002A30BE">
        <w:rPr>
          <w:rFonts w:ascii="Times New Roman" w:hAnsi="Times New Roman"/>
          <w:sz w:val="28"/>
          <w:szCs w:val="28"/>
          <w:lang w:val="ru-RU"/>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1168F39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30.2.4. </w:t>
      </w:r>
      <w:r w:rsidRPr="002A30BE">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14:paraId="025600F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30.2.5. </w:t>
      </w:r>
      <w:r w:rsidRPr="002A30BE">
        <w:rPr>
          <w:rFonts w:ascii="Times New Roman" w:hAnsi="Times New Roman"/>
          <w:sz w:val="28"/>
          <w:szCs w:val="28"/>
          <w:lang w:val="ru-RU"/>
        </w:rPr>
        <w:t>Изучение химии:</w:t>
      </w:r>
    </w:p>
    <w:p w14:paraId="386EAE3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способствует реализации возможностей для саморазвития и формирования культуры личности обучающихся, их общей и функциональной грамотности;</w:t>
      </w:r>
    </w:p>
    <w:p w14:paraId="091D275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E7B963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263E92C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990904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30.2.6. </w:t>
      </w:r>
      <w:r w:rsidRPr="002A30BE">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14:paraId="49FB433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30.2.7. </w:t>
      </w:r>
      <w:r w:rsidRPr="002A30BE">
        <w:rPr>
          <w:rFonts w:ascii="Times New Roman" w:hAnsi="Times New Roman"/>
          <w:sz w:val="28"/>
          <w:szCs w:val="28"/>
          <w:lang w:val="ru-RU"/>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474F606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30.2.8. </w:t>
      </w:r>
      <w:r w:rsidRPr="002A30BE">
        <w:rPr>
          <w:rFonts w:ascii="Times New Roman" w:hAnsi="Times New Roman"/>
          <w:sz w:val="28"/>
          <w:szCs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14:paraId="4B319F0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атомно-молекулярной теории как основы всего естествознания;</w:t>
      </w:r>
    </w:p>
    <w:p w14:paraId="49AE294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Периодического закона Д.И. Менделеева как основного закона химии;</w:t>
      </w:r>
    </w:p>
    <w:p w14:paraId="3971836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учения о строении атома и химической связи;</w:t>
      </w:r>
    </w:p>
    <w:p w14:paraId="52CB93C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представлений об электролитической диссоциации веществ в растворах;</w:t>
      </w:r>
    </w:p>
    <w:p w14:paraId="66F15FC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 химической кинетике и термодинамике.</w:t>
      </w:r>
    </w:p>
    <w:p w14:paraId="54F46CB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3FFBD2B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30.2.9. </w:t>
      </w:r>
      <w:r w:rsidRPr="002A30BE">
        <w:rPr>
          <w:rFonts w:ascii="Times New Roman" w:hAnsi="Times New Roman"/>
          <w:sz w:val="28"/>
          <w:szCs w:val="28"/>
          <w:lang w:val="ru-RU"/>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3ACFAAB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30.2.10. </w:t>
      </w:r>
      <w:r w:rsidRPr="002A30BE">
        <w:rPr>
          <w:rFonts w:ascii="Times New Roman" w:hAnsi="Times New Roman"/>
          <w:sz w:val="28"/>
          <w:szCs w:val="28"/>
          <w:lang w:val="ru-RU"/>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4BD43DF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30.2.11. </w:t>
      </w:r>
      <w:r w:rsidRPr="002A30BE">
        <w:rPr>
          <w:rFonts w:ascii="Times New Roman" w:hAnsi="Times New Roman"/>
          <w:sz w:val="28"/>
          <w:szCs w:val="28"/>
          <w:lang w:val="ru-RU"/>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285900C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30.2.12. </w:t>
      </w:r>
      <w:r w:rsidRPr="002A30BE">
        <w:rPr>
          <w:rFonts w:ascii="Times New Roman" w:hAnsi="Times New Roman"/>
          <w:sz w:val="28"/>
          <w:szCs w:val="28"/>
          <w:lang w:val="ru-RU"/>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797F649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30.2.13. </w:t>
      </w:r>
      <w:r w:rsidRPr="002A30BE">
        <w:rPr>
          <w:rFonts w:ascii="Times New Roman" w:hAnsi="Times New Roman"/>
          <w:sz w:val="28"/>
          <w:szCs w:val="28"/>
          <w:lang w:val="ru-RU"/>
        </w:rPr>
        <w:t>Образовательные функции химии, изучаемой на углубленном</w:t>
      </w:r>
    </w:p>
    <w:p w14:paraId="2742418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rFonts w:ascii="Times New Roman" w:hAnsi="Times New Roman"/>
          <w:sz w:val="28"/>
          <w:szCs w:val="28"/>
          <w:lang w:val="ru-RU"/>
        </w:rPr>
        <w:t xml:space="preserve">вании и развитии познавательных умений </w:t>
      </w:r>
      <w:r w:rsidRPr="002A30BE">
        <w:rPr>
          <w:rFonts w:ascii="Times New Roman" w:hAnsi="Times New Roman"/>
          <w:sz w:val="28"/>
          <w:szCs w:val="28"/>
          <w:lang w:val="ru-RU"/>
        </w:rPr>
        <w:t>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14:paraId="33D8C81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30.2.14. </w:t>
      </w:r>
      <w:r w:rsidRPr="002A30BE">
        <w:rPr>
          <w:rFonts w:ascii="Times New Roman" w:hAnsi="Times New Roman"/>
          <w:sz w:val="28"/>
          <w:szCs w:val="28"/>
          <w:lang w:val="ru-RU"/>
        </w:rPr>
        <w:t>Цели изучения химии отражают направленность обучения на развитие и саморазвитие личности, формирование её интеллекта и общей культуры.</w:t>
      </w:r>
    </w:p>
    <w:p w14:paraId="1E7FD67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30.2.15. </w:t>
      </w:r>
      <w:r w:rsidRPr="002A30BE">
        <w:rPr>
          <w:rFonts w:ascii="Times New Roman" w:hAnsi="Times New Roman"/>
          <w:sz w:val="28"/>
          <w:szCs w:val="28"/>
          <w:lang w:val="ru-RU"/>
        </w:rPr>
        <w:t>Изучение химии направлено на достижение следующих целей: формирование интеллектуально развитой личности, готовой</w:t>
      </w:r>
    </w:p>
    <w:p w14:paraId="295480F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14:paraId="29E4010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14:paraId="2B087B6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14:paraId="7F73F78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1EEC350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14:paraId="66BB744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14:paraId="4067E79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p>
    <w:p w14:paraId="6D2C36A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30.2.16. </w:t>
      </w:r>
      <w:r w:rsidRPr="002A30BE">
        <w:rPr>
          <w:rFonts w:ascii="Times New Roman" w:hAnsi="Times New Roman"/>
          <w:sz w:val="28"/>
          <w:szCs w:val="28"/>
          <w:lang w:val="ru-RU"/>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14:paraId="5439008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 </w:t>
      </w:r>
      <w:r w:rsidRPr="002A30BE">
        <w:rPr>
          <w:rFonts w:ascii="Times New Roman" w:hAnsi="Times New Roman"/>
          <w:sz w:val="28"/>
          <w:szCs w:val="28"/>
          <w:lang w:val="ru-RU"/>
        </w:rPr>
        <w:t>Содержание обучения в 8 классе.</w:t>
      </w:r>
    </w:p>
    <w:p w14:paraId="29D70C7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30.3.1. </w:t>
      </w:r>
      <w:r w:rsidRPr="002A30BE">
        <w:rPr>
          <w:rFonts w:ascii="Times New Roman" w:hAnsi="Times New Roman"/>
          <w:sz w:val="28"/>
          <w:szCs w:val="28"/>
          <w:lang w:val="ru-RU"/>
        </w:rPr>
        <w:t>Первоначальные химические понятия.</w:t>
      </w:r>
    </w:p>
    <w:p w14:paraId="3A05487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14:paraId="77BA731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Язык химии. Источники химической информации.</w:t>
      </w:r>
    </w:p>
    <w:p w14:paraId="46DD51F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339DE45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4B4EC51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27ECB0A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3E416BE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14:paraId="6ED46A9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элементов.</w:t>
      </w:r>
    </w:p>
    <w:p w14:paraId="6609B9C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1E291DF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2A6FBE0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Pr="002A30BE">
        <w:rPr>
          <w:rFonts w:ascii="Times New Roman" w:hAnsi="Times New Roman"/>
          <w:sz w:val="28"/>
          <w:szCs w:val="28"/>
          <w:lang w:val="ru-RU"/>
        </w:rPr>
        <w:t>.3.2.</w:t>
      </w:r>
      <w:r>
        <w:rPr>
          <w:rFonts w:ascii="Times New Roman" w:hAnsi="Times New Roman"/>
          <w:sz w:val="28"/>
          <w:szCs w:val="28"/>
          <w:lang w:val="ru-RU"/>
        </w:rPr>
        <w:t xml:space="preserve"> </w:t>
      </w:r>
      <w:r w:rsidRPr="002A30BE">
        <w:rPr>
          <w:rFonts w:ascii="Times New Roman" w:hAnsi="Times New Roman"/>
          <w:sz w:val="28"/>
          <w:szCs w:val="28"/>
          <w:lang w:val="ru-RU"/>
        </w:rPr>
        <w:t>Важнейшие представители неорганических веществ.</w:t>
      </w:r>
    </w:p>
    <w:p w14:paraId="1BD949C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79F095E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1DB3E91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1A01919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493B01D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77C30A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107C3ED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Классификация неорганических соединений. Оксиды. Классиф</w:t>
      </w:r>
      <w:r>
        <w:rPr>
          <w:rFonts w:ascii="Times New Roman" w:hAnsi="Times New Roman"/>
          <w:sz w:val="28"/>
          <w:szCs w:val="28"/>
          <w:lang w:val="ru-RU"/>
        </w:rPr>
        <w:t xml:space="preserve">икация оксидов: </w:t>
      </w:r>
      <w:r w:rsidRPr="002A30BE">
        <w:rPr>
          <w:rFonts w:ascii="Times New Roman" w:hAnsi="Times New Roman"/>
          <w:sz w:val="28"/>
          <w:szCs w:val="28"/>
          <w:lang w:val="ru-RU"/>
        </w:rPr>
        <w:t>солеобразующие (о</w:t>
      </w:r>
      <w:r>
        <w:rPr>
          <w:rFonts w:ascii="Times New Roman" w:hAnsi="Times New Roman"/>
          <w:sz w:val="28"/>
          <w:szCs w:val="28"/>
          <w:lang w:val="ru-RU"/>
        </w:rPr>
        <w:t xml:space="preserve">сновные, кислотные, амфотерные) </w:t>
      </w:r>
      <w:r w:rsidRPr="002A30BE">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0983DBA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228F7BA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w:t>
      </w:r>
      <w:r>
        <w:rPr>
          <w:rFonts w:ascii="Times New Roman" w:hAnsi="Times New Roman"/>
          <w:sz w:val="28"/>
          <w:szCs w:val="28"/>
          <w:lang w:val="ru-RU"/>
        </w:rPr>
        <w:t xml:space="preserve">ия, их свойства (взаимодействие </w:t>
      </w:r>
      <w:r w:rsidRPr="002A30BE">
        <w:rPr>
          <w:rFonts w:ascii="Times New Roman" w:hAnsi="Times New Roman"/>
          <w:sz w:val="28"/>
          <w:szCs w:val="28"/>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7588710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0E657AA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14:paraId="661E3ED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оксидов и описание их свойств;</w:t>
      </w:r>
    </w:p>
    <w:p w14:paraId="315D9B7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водорода (горение);</w:t>
      </w:r>
    </w:p>
    <w:p w14:paraId="6F220A8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водорода с оксидом меди (И);</w:t>
      </w:r>
    </w:p>
    <w:p w14:paraId="07F9F4B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w:t>
      </w:r>
      <w:r w:rsidRPr="002A30BE">
        <w:rPr>
          <w:rFonts w:ascii="Times New Roman" w:hAnsi="Times New Roman"/>
          <w:sz w:val="28"/>
          <w:szCs w:val="28"/>
          <w:lang w:val="ru-RU"/>
        </w:rPr>
        <w:t>растворимостью;</w:t>
      </w:r>
    </w:p>
    <w:p w14:paraId="1B2EFCD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приготовление растворов с определенной массовой долей растворенного вещества;</w:t>
      </w:r>
    </w:p>
    <w:p w14:paraId="74A7439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приготовление растворов с определенной молярной концентрацией растворенного вещества;</w:t>
      </w:r>
    </w:p>
    <w:p w14:paraId="4FD9A0A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14:paraId="6AF4C63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нерастворимых оснований, вытеснение одного металла другим из раствора соли;</w:t>
      </w:r>
    </w:p>
    <w:p w14:paraId="4B64F18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14:paraId="7A921E0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30.3.3. </w:t>
      </w:r>
      <w:r w:rsidRPr="002A30BE">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5296106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1FF81E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22274FE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атомов. Состав атомных ядер. Изотопы. Радиоактивность. Электроны. Электронная орбиталь. Энергетические уровни и подуровни атома: S-, р-,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Pr>
          <w:rFonts w:ascii="Times New Roman" w:hAnsi="Times New Roman"/>
          <w:sz w:val="28"/>
          <w:szCs w:val="28"/>
          <w:lang w:val="ru-RU"/>
        </w:rPr>
        <w:t xml:space="preserve">ческой системы Д.И. Менделеева: </w:t>
      </w:r>
      <w:r w:rsidRPr="002A30BE">
        <w:rPr>
          <w:rFonts w:ascii="Times New Roman" w:hAnsi="Times New Roman"/>
          <w:sz w:val="28"/>
          <w:szCs w:val="28"/>
          <w:lang w:val="ru-RU"/>
        </w:rPr>
        <w:t>распределение электронов</w:t>
      </w:r>
    </w:p>
    <w:p w14:paraId="5930908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 энергетическим уровням, подуровням и орбиталям. Физический смысл Периодического закона.</w:t>
      </w:r>
    </w:p>
    <w:p w14:paraId="3726704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58AF163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FF3E01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59E8E7B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Кристаллические и аморфные вещества. Типы кристаллических решеток:</w:t>
      </w:r>
    </w:p>
    <w:p w14:paraId="570D252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ионная, атомная, молекулярная и их характеристики.</w:t>
      </w:r>
    </w:p>
    <w:p w14:paraId="2E57175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5E26699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w:t>
      </w:r>
    </w:p>
    <w:p w14:paraId="02ACFC8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металлов и неметаллов;</w:t>
      </w:r>
    </w:p>
    <w:p w14:paraId="415F9B0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моделирование строения молекул при помощи рисунков, моделей, электронных и структурных формул;</w:t>
      </w:r>
    </w:p>
    <w:p w14:paraId="0BCA73C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14:paraId="70C8277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30.3.4. </w:t>
      </w:r>
      <w:r w:rsidRPr="002A30BE">
        <w:rPr>
          <w:rFonts w:ascii="Times New Roman" w:hAnsi="Times New Roman"/>
          <w:sz w:val="28"/>
          <w:szCs w:val="28"/>
          <w:lang w:val="ru-RU"/>
        </w:rPr>
        <w:t>Межпредметные связи.</w:t>
      </w:r>
    </w:p>
    <w:p w14:paraId="499E73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5EC746F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1DFB9E7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58FB48C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Биология: биосфера, фотосинтез, процессы обмена веществ.</w:t>
      </w:r>
    </w:p>
    <w:p w14:paraId="3B238BF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14:paraId="5DBDCA9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14:paraId="5510E0D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 </w:t>
      </w:r>
      <w:r w:rsidRPr="002A30BE">
        <w:rPr>
          <w:rFonts w:ascii="Times New Roman" w:hAnsi="Times New Roman"/>
          <w:sz w:val="28"/>
          <w:szCs w:val="28"/>
          <w:lang w:val="ru-RU"/>
        </w:rPr>
        <w:t>Содержание обучения в 9 классе.</w:t>
      </w:r>
    </w:p>
    <w:p w14:paraId="038F3D0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30.4.1. </w:t>
      </w:r>
      <w:r w:rsidRPr="002A30BE">
        <w:rPr>
          <w:rFonts w:ascii="Times New Roman" w:hAnsi="Times New Roman"/>
          <w:sz w:val="28"/>
          <w:szCs w:val="28"/>
          <w:lang w:val="ru-RU"/>
        </w:rPr>
        <w:t>Вещество и химическая реакция.</w:t>
      </w:r>
    </w:p>
    <w:p w14:paraId="2924041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65BEA19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14:paraId="5D498AD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95F953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12ED6E8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39B4EB7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6CB9C1D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14:paraId="2D4F3DB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5400384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277BD39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5471DD0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F38B80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14:paraId="2DF8824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14:paraId="31AB2EF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зависимости скорости химической реакции от воздействия различных факторов;</w:t>
      </w:r>
    </w:p>
    <w:p w14:paraId="0F36A58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опыты, иллюстрирующие обратимость химических реакций;</w:t>
      </w:r>
    </w:p>
    <w:p w14:paraId="3E7840E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электропроводности растворов, процесса диссоциации кислот, щелочей и солей;</w:t>
      </w:r>
    </w:p>
    <w:p w14:paraId="265E74C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признаки протекания реакций ионного обмена (образование осадка, выделение газа, образование воды);</w:t>
      </w:r>
    </w:p>
    <w:p w14:paraId="10B292C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применение индикаторов (лакмуса, метилоранжа и фенолфталеина) для определения характера среды в растворах кислот, оснований и солей;</w:t>
      </w:r>
    </w:p>
    <w:p w14:paraId="2DB543F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14:paraId="1DFC4D1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распознавание неорганических веществ с помощью качественных реакций на ионы;</w:t>
      </w:r>
    </w:p>
    <w:p w14:paraId="7327463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w:t>
      </w:r>
      <w:r>
        <w:rPr>
          <w:rFonts w:ascii="Times New Roman" w:hAnsi="Times New Roman"/>
          <w:sz w:val="28"/>
          <w:szCs w:val="28"/>
          <w:lang w:val="ru-RU"/>
        </w:rPr>
        <w:t xml:space="preserve">спериментальных задач по темам: </w:t>
      </w:r>
      <w:r w:rsidRPr="002A30BE">
        <w:rPr>
          <w:rFonts w:ascii="Times New Roman" w:hAnsi="Times New Roman"/>
          <w:sz w:val="28"/>
          <w:szCs w:val="28"/>
          <w:lang w:val="ru-RU"/>
        </w:rPr>
        <w:t>«Окислител</w:t>
      </w:r>
      <w:r>
        <w:rPr>
          <w:rFonts w:ascii="Times New Roman" w:hAnsi="Times New Roman"/>
          <w:sz w:val="28"/>
          <w:szCs w:val="28"/>
          <w:lang w:val="ru-RU"/>
        </w:rPr>
        <w:t xml:space="preserve">ьно-восстановительные реакции», «Гидролиз солей», «Электролитическая </w:t>
      </w:r>
      <w:r w:rsidRPr="002A30BE">
        <w:rPr>
          <w:rFonts w:ascii="Times New Roman" w:hAnsi="Times New Roman"/>
          <w:sz w:val="28"/>
          <w:szCs w:val="28"/>
          <w:lang w:val="ru-RU"/>
        </w:rPr>
        <w:t>диссоциация».</w:t>
      </w:r>
    </w:p>
    <w:p w14:paraId="44BCE54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30.4.2. </w:t>
      </w:r>
      <w:r w:rsidRPr="002A30BE">
        <w:rPr>
          <w:rFonts w:ascii="Times New Roman" w:hAnsi="Times New Roman"/>
          <w:sz w:val="28"/>
          <w:szCs w:val="28"/>
          <w:lang w:val="ru-RU"/>
        </w:rPr>
        <w:t>Неметаллы и их соединения.</w:t>
      </w:r>
    </w:p>
    <w:p w14:paraId="1DB3901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0CAC3D1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46AF862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WIA-группы.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56BB2D6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элементов VA-группы. Особенности строения атомов, характерные степени окисления.</w:t>
      </w:r>
    </w:p>
    <w:p w14:paraId="65C8FBE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A752EC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14:paraId="2C8F676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147F74C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элементов IVA-группы. Особенности строения атомов, характерные степени окисления.</w:t>
      </w:r>
    </w:p>
    <w:p w14:paraId="78AEAD6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603F6FC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B129F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3A3094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14:paraId="10A78CB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14:paraId="06CCEF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свойств соляной кислоты;</w:t>
      </w:r>
    </w:p>
    <w:p w14:paraId="7F1226C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качественных реакций на хлорид-, бромид- и иодид-ионы и наблюдение признаков их протекания;</w:t>
      </w:r>
    </w:p>
    <w:p w14:paraId="766706C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серы и ее природных соединений;</w:t>
      </w:r>
    </w:p>
    <w:p w14:paraId="697BA94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наблюдение процесса обугливания сахара под действием концентрированной серной кислоты;</w:t>
      </w:r>
    </w:p>
    <w:p w14:paraId="4819F06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14:paraId="26291AB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физическими свойствами азота, фосфора и их соединений, образцами азотных и фосфорных удобрений;</w:t>
      </w:r>
    </w:p>
    <w:p w14:paraId="11F333F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аммиака, изучение свойств солей аммония;</w:t>
      </w:r>
    </w:p>
    <w:p w14:paraId="3A1CDE1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качественных реакций на ион аммония, нитрит-, нитрат- и фосфат- ионы и изучение признаков их протекания;</w:t>
      </w:r>
    </w:p>
    <w:p w14:paraId="00804ED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взаимодействия концентрированной азотной кислоты с медью, свойств фосфорной кислоты и ее солей;</w:t>
      </w:r>
    </w:p>
    <w:p w14:paraId="555DD3C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14:paraId="0B91E67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14:paraId="7744180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взаимных превращений карбонатов и гидрокарбонатов; ознакомление</w:t>
      </w:r>
      <w:r w:rsidRPr="002A30BE">
        <w:rPr>
          <w:rFonts w:ascii="Times New Roman" w:hAnsi="Times New Roman"/>
          <w:sz w:val="28"/>
          <w:szCs w:val="28"/>
          <w:lang w:val="ru-RU"/>
        </w:rPr>
        <w:tab/>
        <w:t>с образцами природных карбонатов и силикатов,</w:t>
      </w:r>
    </w:p>
    <w:p w14:paraId="0A59F35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 продукцией силикатной промышленности;</w:t>
      </w:r>
    </w:p>
    <w:p w14:paraId="37D86E8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экспериментальных задач по теме «Важнейшие неметаллы и их соединения».</w:t>
      </w:r>
    </w:p>
    <w:p w14:paraId="0514ED7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 </w:t>
      </w:r>
      <w:r w:rsidRPr="002A30BE">
        <w:rPr>
          <w:rFonts w:ascii="Times New Roman" w:hAnsi="Times New Roman"/>
          <w:sz w:val="28"/>
          <w:szCs w:val="28"/>
          <w:lang w:val="ru-RU"/>
        </w:rPr>
        <w:t>Металлы и их соединения.</w:t>
      </w:r>
    </w:p>
    <w:p w14:paraId="0EE5A49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14:paraId="1AE8634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035E25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30.4.3.1. </w:t>
      </w:r>
      <w:r w:rsidRPr="002A30BE">
        <w:rPr>
          <w:rFonts w:ascii="Times New Roman" w:hAnsi="Times New Roman"/>
          <w:sz w:val="28"/>
          <w:szCs w:val="28"/>
          <w:lang w:val="ru-RU"/>
        </w:rPr>
        <w:t>Металлы А-групп.</w:t>
      </w:r>
    </w:p>
    <w:p w14:paraId="0E387F3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8744A0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1047BB9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2AF5592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30.4.3.2. </w:t>
      </w:r>
      <w:r w:rsidRPr="002A30BE">
        <w:rPr>
          <w:rFonts w:ascii="Times New Roman" w:hAnsi="Times New Roman"/>
          <w:sz w:val="28"/>
          <w:szCs w:val="28"/>
          <w:lang w:val="ru-RU"/>
        </w:rPr>
        <w:t>Металлы Б-групп.</w:t>
      </w:r>
    </w:p>
    <w:p w14:paraId="216A860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0EA3EE3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1F5A41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07A5F65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04E7CFC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w:t>
      </w:r>
    </w:p>
    <w:p w14:paraId="4C1AE84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14:paraId="3F4D9D3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(IV) и кислотами;</w:t>
      </w:r>
    </w:p>
    <w:p w14:paraId="1F964F3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14:paraId="646A600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наблюдение и описание окрашивания пламени ионами натрия, калия и кальция;</w:t>
      </w:r>
    </w:p>
    <w:p w14:paraId="5FF1CA7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амфотерных свойств гидроксида алюминия, гидроксида хрома (III) и гидроксида цинка;</w:t>
      </w:r>
    </w:p>
    <w:p w14:paraId="59F1621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экспериментальных задач по теме «Важнейшие металлы и их соединения».</w:t>
      </w:r>
    </w:p>
    <w:p w14:paraId="1C4C056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30.4.4. </w:t>
      </w:r>
      <w:r w:rsidRPr="002A30BE">
        <w:rPr>
          <w:rFonts w:ascii="Times New Roman" w:hAnsi="Times New Roman"/>
          <w:sz w:val="28"/>
          <w:szCs w:val="28"/>
          <w:lang w:val="ru-RU"/>
        </w:rPr>
        <w:t>Химия и окружающая среда.</w:t>
      </w:r>
    </w:p>
    <w:p w14:paraId="2B7861D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444D4C2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Новые материалы и технологии. Принципы «зеленой химии».</w:t>
      </w:r>
    </w:p>
    <w:p w14:paraId="646EEA4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E1E808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4335B9F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7F2C53C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30.4.5. </w:t>
      </w:r>
      <w:r w:rsidRPr="002A30BE">
        <w:rPr>
          <w:rFonts w:ascii="Times New Roman" w:hAnsi="Times New Roman"/>
          <w:sz w:val="28"/>
          <w:szCs w:val="28"/>
          <w:lang w:val="ru-RU"/>
        </w:rPr>
        <w:t>Повторение и обобщение знаний основных разделов курсов 8-9 классов.</w:t>
      </w:r>
    </w:p>
    <w:p w14:paraId="62960C3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315EC86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1C3A38D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00A420E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14:paraId="338FBEC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14:paraId="2C967EE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30.4.5.1. </w:t>
      </w:r>
      <w:r w:rsidRPr="002A30BE">
        <w:rPr>
          <w:rFonts w:ascii="Times New Roman" w:hAnsi="Times New Roman"/>
          <w:sz w:val="28"/>
          <w:szCs w:val="28"/>
          <w:lang w:val="ru-RU"/>
        </w:rPr>
        <w:t>Межпредметные связи.</w:t>
      </w:r>
    </w:p>
    <w:p w14:paraId="248E77F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089DD28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29A179C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32CA113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0D02359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14:paraId="28CFC20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p>
    <w:p w14:paraId="4554788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 </w:t>
      </w:r>
      <w:r w:rsidRPr="002A30BE">
        <w:rPr>
          <w:rFonts w:ascii="Times New Roman" w:hAnsi="Times New Roman"/>
          <w:sz w:val="28"/>
          <w:szCs w:val="28"/>
          <w:lang w:val="ru-RU"/>
        </w:rPr>
        <w:t>Планируемые результаты освоения программы по химии на уровне основного общего образования (углубленный уровень).</w:t>
      </w:r>
    </w:p>
    <w:p w14:paraId="549FADC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30.5.1. </w:t>
      </w:r>
      <w:r w:rsidRPr="002A30BE">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0CDAF41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30.5.2. </w:t>
      </w:r>
      <w:r w:rsidRPr="002A30BE">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14:paraId="46D35B7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обучающихся.</w:t>
      </w:r>
    </w:p>
    <w:p w14:paraId="3569C6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14:paraId="35F66190"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патриотического воспитания:</w:t>
      </w:r>
    </w:p>
    <w:p w14:paraId="48099EF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34233DEC"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гражданского воспитания:</w:t>
      </w:r>
    </w:p>
    <w:p w14:paraId="470B4D5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14:paraId="17A1FA5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стремление к взаимопониманию и взаимопомощи в процессе учебной и внеучебной деятельности;</w:t>
      </w:r>
    </w:p>
    <w:p w14:paraId="3C0C996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4A65725C"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формирования ценности научного познания:</w:t>
      </w:r>
    </w:p>
    <w:p w14:paraId="30E115E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14:paraId="4611262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1AF0FEE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2A6FDD3A"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воспитания культуры здоровья:</w:t>
      </w:r>
    </w:p>
    <w:p w14:paraId="2086D6D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6FEC7E45"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трудового воспитания:</w:t>
      </w:r>
    </w:p>
    <w:p w14:paraId="5EB5158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64089F0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39CADE50" w14:textId="77777777"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экологического воспитания:</w:t>
      </w:r>
    </w:p>
    <w:p w14:paraId="36BF711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необходимости отношения к природе как источнику жизни на Земле, основе ее существования;</w:t>
      </w:r>
    </w:p>
    <w:p w14:paraId="6961500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w:t>
      </w:r>
      <w:r>
        <w:rPr>
          <w:rFonts w:ascii="Times New Roman" w:hAnsi="Times New Roman"/>
          <w:sz w:val="28"/>
          <w:szCs w:val="28"/>
          <w:lang w:val="ru-RU"/>
        </w:rPr>
        <w:t xml:space="preserve">следствий для окружающей среды; осознание </w:t>
      </w:r>
      <w:r w:rsidRPr="002A30BE">
        <w:rPr>
          <w:rFonts w:ascii="Times New Roman" w:hAnsi="Times New Roman"/>
          <w:sz w:val="28"/>
          <w:szCs w:val="28"/>
          <w:lang w:val="ru-RU"/>
        </w:rPr>
        <w:t xml:space="preserve">глобального </w:t>
      </w:r>
      <w:r>
        <w:rPr>
          <w:rFonts w:ascii="Times New Roman" w:hAnsi="Times New Roman"/>
          <w:sz w:val="28"/>
          <w:szCs w:val="28"/>
          <w:lang w:val="ru-RU"/>
        </w:rPr>
        <w:t xml:space="preserve">характера экологических проблем </w:t>
      </w:r>
      <w:r w:rsidRPr="002A30BE">
        <w:rPr>
          <w:rFonts w:ascii="Times New Roman" w:hAnsi="Times New Roman"/>
          <w:sz w:val="28"/>
          <w:szCs w:val="28"/>
          <w:lang w:val="ru-RU"/>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547CE85"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002A30BE">
        <w:rPr>
          <w:rFonts w:ascii="Times New Roman" w:hAnsi="Times New Roman"/>
          <w:sz w:val="28"/>
          <w:szCs w:val="28"/>
          <w:lang w:val="ru-RU"/>
        </w:rPr>
        <w:t xml:space="preserve">.5.3. </w:t>
      </w:r>
      <w:r w:rsidR="002A30BE" w:rsidRPr="002A30BE">
        <w:rPr>
          <w:rFonts w:ascii="Times New Roman" w:hAnsi="Times New Roman"/>
          <w:sz w:val="28"/>
          <w:szCs w:val="28"/>
          <w:lang w:val="ru-RU"/>
        </w:rPr>
        <w:t>Метапредметные результаты обучающихся, освоивших программу по химии основного общего образования, включают:</w:t>
      </w:r>
    </w:p>
    <w:p w14:paraId="3ECAA41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7F054BF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14:paraId="0940EFA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способность их использовать в учебной, познавательной и социальной</w:t>
      </w:r>
    </w:p>
    <w:p w14:paraId="1B36526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практике.</w:t>
      </w:r>
    </w:p>
    <w:p w14:paraId="0E03FB82"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30.5.3.1. </w:t>
      </w:r>
      <w:r w:rsidR="002A30BE" w:rsidRPr="002A30BE">
        <w:rPr>
          <w:rFonts w:ascii="Times New Roman" w:hAnsi="Times New Roman"/>
          <w:sz w:val="28"/>
          <w:szCs w:val="28"/>
          <w:lang w:val="ru-RU"/>
        </w:rPr>
        <w:t>Овладение универсальными познавательными учебными действиями включает:</w:t>
      </w:r>
    </w:p>
    <w:p w14:paraId="49D465A5"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A30BE" w:rsidRPr="002A30BE">
        <w:rPr>
          <w:rFonts w:ascii="Times New Roman" w:hAnsi="Times New Roman"/>
          <w:sz w:val="28"/>
          <w:szCs w:val="28"/>
          <w:lang w:val="ru-RU"/>
        </w:rPr>
        <w:t>базовые логические действия:</w:t>
      </w:r>
    </w:p>
    <w:p w14:paraId="744C465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2D33DB9D"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A30BE" w:rsidRPr="002A30BE">
        <w:rPr>
          <w:rFonts w:ascii="Times New Roman" w:hAnsi="Times New Roman"/>
          <w:sz w:val="28"/>
          <w:szCs w:val="28"/>
          <w:lang w:val="ru-RU"/>
        </w:rPr>
        <w:t>базовые исследовательские действия (методы научного познания веществ и явлений):</w:t>
      </w:r>
    </w:p>
    <w:p w14:paraId="397CE5A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078447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78BD029E"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A30BE" w:rsidRPr="002A30BE">
        <w:rPr>
          <w:rFonts w:ascii="Times New Roman" w:hAnsi="Times New Roman"/>
          <w:sz w:val="28"/>
          <w:szCs w:val="28"/>
          <w:lang w:val="ru-RU"/>
        </w:rPr>
        <w:t>работа с информацией:</w:t>
      </w:r>
    </w:p>
    <w:p w14:paraId="061A4F6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3A64DA64"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30.5.3.2. </w:t>
      </w:r>
      <w:r w:rsidR="002A30BE" w:rsidRPr="002A30BE">
        <w:rPr>
          <w:rFonts w:ascii="Times New Roman" w:hAnsi="Times New Roman"/>
          <w:sz w:val="28"/>
          <w:szCs w:val="28"/>
          <w:lang w:val="ru-RU"/>
        </w:rPr>
        <w:t>Овладение универсальными учебными коммуникативными действиями:</w:t>
      </w:r>
    </w:p>
    <w:p w14:paraId="4A1AFC1A"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A30BE" w:rsidRPr="002A30BE">
        <w:rPr>
          <w:rFonts w:ascii="Times New Roman" w:hAnsi="Times New Roman"/>
          <w:sz w:val="28"/>
          <w:szCs w:val="28"/>
          <w:lang w:val="ru-RU"/>
        </w:rPr>
        <w:t>умения общения (письменной и устной коммуникации):</w:t>
      </w:r>
    </w:p>
    <w:p w14:paraId="0846601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0EE21D3E"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A30BE" w:rsidRPr="002A30BE">
        <w:rPr>
          <w:rFonts w:ascii="Times New Roman" w:hAnsi="Times New Roman"/>
          <w:sz w:val="28"/>
          <w:szCs w:val="28"/>
          <w:lang w:val="ru-RU"/>
        </w:rPr>
        <w:t>умения учебного сотрудничества (групповая коммуникация):</w:t>
      </w:r>
    </w:p>
    <w:p w14:paraId="13888BC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участвовать в групповых формах работы: планировать организацию</w:t>
      </w:r>
    </w:p>
    <w:p w14:paraId="7867D46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424C04E0"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30.5.3.3. </w:t>
      </w:r>
      <w:r w:rsidR="002A30BE" w:rsidRPr="002A30BE">
        <w:rPr>
          <w:rFonts w:ascii="Times New Roman" w:hAnsi="Times New Roman"/>
          <w:sz w:val="28"/>
          <w:szCs w:val="28"/>
          <w:lang w:val="ru-RU"/>
        </w:rPr>
        <w:t>Овладение универсальными учебными регулятивными действиями включает развитие самоорганизации, самоконтроля, самокоррекции, в том числе:</w:t>
      </w:r>
    </w:p>
    <w:p w14:paraId="7963EBA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09543D30"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 </w:t>
      </w:r>
      <w:r w:rsidR="002A30BE" w:rsidRPr="002A30BE">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w:t>
      </w:r>
    </w:p>
    <w:p w14:paraId="7FBC13E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6D54915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14:paraId="60585300"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30.5.4.1. </w:t>
      </w:r>
      <w:r w:rsidR="002A30BE" w:rsidRPr="002A30BE">
        <w:rPr>
          <w:rFonts w:ascii="Times New Roman" w:hAnsi="Times New Roman"/>
          <w:sz w:val="28"/>
          <w:szCs w:val="28"/>
          <w:lang w:val="ru-RU"/>
        </w:rPr>
        <w:t>К концу обучения в 8 классе у обучающегося будут сформированы</w:t>
      </w:r>
    </w:p>
    <w:p w14:paraId="3775213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следующие предметные результаты изучения химии на углубленным уровне:</w:t>
      </w:r>
    </w:p>
    <w:p w14:paraId="2387D1E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2C8CA17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иллюстрировать взаимосвязь основных химических</w:t>
      </w:r>
      <w:r w:rsidRPr="002A30BE">
        <w:rPr>
          <w:rFonts w:ascii="Times New Roman" w:hAnsi="Times New Roman"/>
          <w:sz w:val="28"/>
          <w:szCs w:val="28"/>
          <w:lang w:val="ru-RU"/>
        </w:rPr>
        <w:tab/>
        <w:t>понятий</w:t>
      </w:r>
    </w:p>
    <w:p w14:paraId="2A1A8F6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 применять эти понятия при описании веществ и их превращений;</w:t>
      </w:r>
    </w:p>
    <w:p w14:paraId="57FBEEA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76FE87A1"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1DA60FF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06BF66E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14:paraId="77DB5C2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14:paraId="356BDCE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6073AF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5E6D67B9"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2631102E"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434684B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035EF9D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6DA362E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301621C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5C1B358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1AE21CA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6F7299A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A7E354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76CDA31A" w14:textId="77777777"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30.5.4.2. </w:t>
      </w:r>
      <w:r w:rsidR="002A30BE" w:rsidRPr="002A30BE">
        <w:rPr>
          <w:rFonts w:ascii="Times New Roman" w:hAnsi="Times New Roman"/>
          <w:sz w:val="28"/>
          <w:szCs w:val="28"/>
          <w:lang w:val="ru-RU"/>
        </w:rPr>
        <w:t>К концу обучения в 9 классе у обучающегося будут сформированы следующие предметные результаты изучения химии на углубленным уровне:</w:t>
      </w:r>
    </w:p>
    <w:p w14:paraId="49F707E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14:paraId="24F6A1F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24AFC53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14:paraId="062E8676"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14:paraId="41E9136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259AAC57"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Периодического закона Д.И. Менделеева и демонстрировать его понимание:</w:t>
      </w:r>
    </w:p>
    <w:p w14:paraId="39D24F7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и характеризовать табличную форму Периодической системы химических элементов: различать понятия «A-группа» и «Б-группа», «малые периоды» и «большие периоды»;</w:t>
      </w:r>
    </w:p>
    <w:p w14:paraId="544025A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3BF08CA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16516DA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4CE7E72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классифицировать химические элементы, неорганические</w:t>
      </w:r>
      <w:r w:rsidRPr="002A30BE">
        <w:rPr>
          <w:rFonts w:ascii="Times New Roman" w:hAnsi="Times New Roman"/>
          <w:sz w:val="28"/>
          <w:szCs w:val="28"/>
          <w:lang w:val="ru-RU"/>
        </w:rPr>
        <w:tab/>
        <w:t>вещества,</w:t>
      </w:r>
    </w:p>
    <w:p w14:paraId="779C5E7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4E1197B"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0A9B4F2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0337C83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14:paraId="0E077E15"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предсказывать характер среды в водных растворах солей;</w:t>
      </w:r>
    </w:p>
    <w:p w14:paraId="507C984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14:paraId="56EB2340"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14:paraId="15B43C53"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3E7AE91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0C4DB06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1B7592CD"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088D701C"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3512870A"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w:t>
      </w:r>
    </w:p>
    <w:p w14:paraId="22D34C32"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 (реальный и мысленный);</w:t>
      </w:r>
    </w:p>
    <w:p w14:paraId="1F1EF188"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0124C04F"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79F23844" w14:textId="77777777"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14:paraId="5C6570EE" w14:textId="77777777" w:rsid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31</w:t>
      </w:r>
      <w:r w:rsidR="002A30BE" w:rsidRPr="002A30BE">
        <w:rPr>
          <w:rFonts w:ascii="Times New Roman" w:hAnsi="Times New Roman"/>
          <w:sz w:val="28"/>
          <w:szCs w:val="28"/>
          <w:lang w:val="ru-RU"/>
        </w:rPr>
        <w:t xml:space="preserve">. </w:t>
      </w:r>
      <w:r>
        <w:rPr>
          <w:rFonts w:ascii="Times New Roman" w:hAnsi="Times New Roman"/>
          <w:sz w:val="28"/>
          <w:szCs w:val="28"/>
          <w:lang w:val="ru-RU"/>
        </w:rPr>
        <w:t>Р</w:t>
      </w:r>
      <w:r w:rsidR="002A30BE" w:rsidRPr="002A30BE">
        <w:rPr>
          <w:rFonts w:ascii="Times New Roman" w:hAnsi="Times New Roman"/>
          <w:sz w:val="28"/>
          <w:szCs w:val="28"/>
          <w:lang w:val="ru-RU"/>
        </w:rPr>
        <w:t>абочая программа по учебному предмету «Биология» (базовый уровень).</w:t>
      </w:r>
    </w:p>
    <w:p w14:paraId="3AAA32F4" w14:textId="77777777" w:rsidR="00B67737" w:rsidRDefault="00B67737" w:rsidP="00B6773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31.1. Р</w:t>
      </w:r>
      <w:r w:rsidRPr="00B67737">
        <w:rPr>
          <w:rFonts w:ascii="Times New Roman" w:hAnsi="Times New Roman"/>
          <w:sz w:val="28"/>
          <w:szCs w:val="28"/>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E7181F9" w14:textId="77777777" w:rsidR="00B67737"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 Пояснительная записка.</w:t>
      </w:r>
    </w:p>
    <w:p w14:paraId="5394044C" w14:textId="77777777" w:rsidR="00B67737"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7075C574" w14:textId="77777777" w:rsidR="00B0139F"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7124D7EB" w14:textId="77777777" w:rsidR="00B0139F" w:rsidRPr="00DE0550" w:rsidRDefault="00B67737"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r w:rsidR="00B0139F" w:rsidRPr="00DE0550">
        <w:rPr>
          <w:rFonts w:ascii="Times New Roman" w:hAnsi="Times New Roman"/>
          <w:sz w:val="28"/>
          <w:szCs w:val="28"/>
          <w:lang w:val="ru-RU"/>
        </w:rPr>
        <w:t xml:space="preserve"> </w:t>
      </w:r>
    </w:p>
    <w:p w14:paraId="2D7C380D" w14:textId="77777777"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31.2.4. </w:t>
      </w:r>
      <w:r w:rsidR="00B67737" w:rsidRPr="00DE0550">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117F10EF" w14:textId="77777777"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31.2.5. </w:t>
      </w:r>
      <w:r w:rsidR="00B67737" w:rsidRPr="00DE0550">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2B95BDE" w14:textId="77777777"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31.2.6. </w:t>
      </w:r>
      <w:r w:rsidR="00B67737" w:rsidRPr="00DE0550">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2C063296" w14:textId="77777777"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317.2.7. </w:t>
      </w:r>
      <w:r w:rsidR="00B67737" w:rsidRPr="00DE0550">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r w:rsidRPr="00DE0550">
        <w:rPr>
          <w:rFonts w:ascii="Times New Roman" w:hAnsi="Times New Roman"/>
          <w:sz w:val="28"/>
          <w:szCs w:val="28"/>
          <w:lang w:val="ru-RU"/>
        </w:rPr>
        <w:t xml:space="preserve"> </w:t>
      </w:r>
    </w:p>
    <w:p w14:paraId="04CF5D4B" w14:textId="77777777" w:rsidR="00B67737"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31.2.8. </w:t>
      </w:r>
      <w:r w:rsidR="00B67737" w:rsidRPr="00DE0550">
        <w:rPr>
          <w:rFonts w:ascii="Times New Roman" w:hAnsi="Times New Roman"/>
          <w:sz w:val="28"/>
          <w:szCs w:val="28"/>
          <w:lang w:val="ru-RU"/>
        </w:rPr>
        <w:t>Целями изучения биологии на уровне основного общего образования являются:</w:t>
      </w:r>
    </w:p>
    <w:p w14:paraId="223AAD96" w14:textId="77777777"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14:paraId="402214D4" w14:textId="77777777"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14:paraId="7685F1D6" w14:textId="77777777"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14:paraId="0B9BA35E" w14:textId="77777777"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CD7141A" w14:textId="77777777"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122B2A2D" w14:textId="77777777" w:rsidR="00B0139F"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экологической культуры в целях сохранения собственного здор</w:t>
      </w:r>
      <w:r w:rsidR="00B0139F" w:rsidRPr="00DE0550">
        <w:rPr>
          <w:rFonts w:ascii="Times New Roman" w:hAnsi="Times New Roman"/>
          <w:sz w:val="28"/>
          <w:szCs w:val="28"/>
          <w:lang w:val="ru-RU"/>
        </w:rPr>
        <w:t>овья и охраны окружающей среды.</w:t>
      </w:r>
    </w:p>
    <w:p w14:paraId="1CFDB639" w14:textId="77777777" w:rsidR="00B67737" w:rsidRPr="00DE0550" w:rsidRDefault="00B0139F"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 xml:space="preserve">31.2.9. </w:t>
      </w:r>
      <w:r w:rsidR="00B67737" w:rsidRPr="00DE0550">
        <w:rPr>
          <w:rFonts w:ascii="Times New Roman" w:hAnsi="Times New Roman"/>
          <w:sz w:val="28"/>
          <w:szCs w:val="28"/>
          <w:lang w:val="ru-RU"/>
        </w:rPr>
        <w:t>Достижение целей программы по биологии обеспечивается решением следующих задач:</w:t>
      </w:r>
    </w:p>
    <w:p w14:paraId="4C44732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903C10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0119D3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EC8EEC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5D7CC059"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31.2.10. </w:t>
      </w:r>
      <w:r w:rsidR="00B67737" w:rsidRPr="00DE0550">
        <w:rPr>
          <w:rFonts w:ascii="Times New Roman" w:hAnsi="Times New Roman"/>
          <w:sz w:val="28"/>
          <w:szCs w:val="28"/>
          <w:lang w:val="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14:paraId="15EC0CC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BB3A842"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 </w:t>
      </w:r>
      <w:r w:rsidR="00B67737" w:rsidRPr="00DE0550">
        <w:rPr>
          <w:rFonts w:ascii="Times New Roman" w:hAnsi="Times New Roman"/>
          <w:sz w:val="28"/>
          <w:szCs w:val="28"/>
          <w:lang w:val="ru-RU"/>
        </w:rPr>
        <w:t>Содержание обучения в 5 классе.</w:t>
      </w:r>
    </w:p>
    <w:p w14:paraId="564A9DA7"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31.3.1. </w:t>
      </w:r>
      <w:r w:rsidR="00B67737" w:rsidRPr="00DE0550">
        <w:rPr>
          <w:rFonts w:ascii="Times New Roman" w:hAnsi="Times New Roman"/>
          <w:sz w:val="28"/>
          <w:szCs w:val="28"/>
          <w:lang w:val="ru-RU"/>
        </w:rPr>
        <w:t>Биология - наука о живой природе.</w:t>
      </w:r>
    </w:p>
    <w:p w14:paraId="078EF9E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1316759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973F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14:paraId="02D3F78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18CC7DA5"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31.3.2. </w:t>
      </w:r>
      <w:r w:rsidR="00B67737" w:rsidRPr="00DE0550">
        <w:rPr>
          <w:rFonts w:ascii="Times New Roman" w:hAnsi="Times New Roman"/>
          <w:sz w:val="28"/>
          <w:szCs w:val="28"/>
          <w:lang w:val="ru-RU"/>
        </w:rPr>
        <w:t>Методы изучения живой природы.</w:t>
      </w:r>
    </w:p>
    <w:p w14:paraId="77FCD6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9CBEEC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5F93D99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60FC13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65740D6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устройством лупы, светового микроскопа, правила работы с ними.</w:t>
      </w:r>
    </w:p>
    <w:p w14:paraId="303331F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7117D4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34FF890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методами изучения живой природы - наблюдением и экспериментом.</w:t>
      </w:r>
    </w:p>
    <w:p w14:paraId="4A39680D"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31.3.3. </w:t>
      </w:r>
      <w:r w:rsidR="00B67737" w:rsidRPr="00DE0550">
        <w:rPr>
          <w:rFonts w:ascii="Times New Roman" w:hAnsi="Times New Roman"/>
          <w:sz w:val="28"/>
          <w:szCs w:val="28"/>
          <w:lang w:val="ru-RU"/>
        </w:rPr>
        <w:t>Организмы - тела живой природы.</w:t>
      </w:r>
    </w:p>
    <w:p w14:paraId="17599AA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638DFF8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Одноклеточные и многоклеточные организмы. Клетки, ткани, органы, системы органов.</w:t>
      </w:r>
    </w:p>
    <w:p w14:paraId="5990031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14:paraId="04D302D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2E20AD2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69F69B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1CA856D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14:paraId="011783F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принципами систематики организмов.</w:t>
      </w:r>
    </w:p>
    <w:p w14:paraId="7E2F689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потреблением воды растением.</w:t>
      </w:r>
    </w:p>
    <w:p w14:paraId="7BCD117F"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31.3.4. </w:t>
      </w:r>
      <w:r w:rsidR="00B67737" w:rsidRPr="00DE0550">
        <w:rPr>
          <w:rFonts w:ascii="Times New Roman" w:hAnsi="Times New Roman"/>
          <w:sz w:val="28"/>
          <w:szCs w:val="28"/>
          <w:lang w:val="ru-RU"/>
        </w:rPr>
        <w:t>Организмы и среда обитания.</w:t>
      </w:r>
    </w:p>
    <w:p w14:paraId="05251F0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7C2382E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96145A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приспособлений организмов к среде обитания (на конкретных примерах).</w:t>
      </w:r>
    </w:p>
    <w:p w14:paraId="23B94BC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169C780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Растительный и животный мир родного края (краеведение).</w:t>
      </w:r>
    </w:p>
    <w:p w14:paraId="0BB60FAC"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31.3.5. </w:t>
      </w:r>
      <w:r w:rsidR="00B67737" w:rsidRPr="00DE0550">
        <w:rPr>
          <w:rFonts w:ascii="Times New Roman" w:hAnsi="Times New Roman"/>
          <w:sz w:val="28"/>
          <w:szCs w:val="28"/>
          <w:lang w:val="ru-RU"/>
        </w:rPr>
        <w:t>Природные сообщества.</w:t>
      </w:r>
    </w:p>
    <w:p w14:paraId="6283EC8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14:paraId="7A152BD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93EBCA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D92B4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14:paraId="245D913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3497D53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14:paraId="3FDADB8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4A25516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14:paraId="14B13B4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сезонных явлений в жизни природных сообществ.</w:t>
      </w:r>
    </w:p>
    <w:p w14:paraId="6E3B0E18"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31.3.6. </w:t>
      </w:r>
      <w:r w:rsidR="00B67737" w:rsidRPr="00DE0550">
        <w:rPr>
          <w:rFonts w:ascii="Times New Roman" w:hAnsi="Times New Roman"/>
          <w:sz w:val="28"/>
          <w:szCs w:val="28"/>
          <w:lang w:val="ru-RU"/>
        </w:rPr>
        <w:t>Живая природа и человек.</w:t>
      </w:r>
    </w:p>
    <w:p w14:paraId="6A98949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A8A72C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Практические работы.</w:t>
      </w:r>
    </w:p>
    <w:p w14:paraId="2C62F08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14:paraId="6AB30F30"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 </w:t>
      </w:r>
      <w:r w:rsidR="00B67737" w:rsidRPr="00DE0550">
        <w:rPr>
          <w:rFonts w:ascii="Times New Roman" w:hAnsi="Times New Roman"/>
          <w:sz w:val="28"/>
          <w:szCs w:val="28"/>
          <w:lang w:val="ru-RU"/>
        </w:rPr>
        <w:t>Содержание обучения в 6 классе.</w:t>
      </w:r>
    </w:p>
    <w:p w14:paraId="725A8697"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31.4.1. </w:t>
      </w:r>
      <w:r w:rsidR="00B67737" w:rsidRPr="00DE0550">
        <w:rPr>
          <w:rFonts w:ascii="Times New Roman" w:hAnsi="Times New Roman"/>
          <w:sz w:val="28"/>
          <w:szCs w:val="28"/>
          <w:lang w:val="ru-RU"/>
        </w:rPr>
        <w:t>Растительный организм.</w:t>
      </w:r>
    </w:p>
    <w:p w14:paraId="15EA4D1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14:paraId="589D078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Разнообразие растений. Уровни организации растительного организма.</w:t>
      </w:r>
    </w:p>
    <w:p w14:paraId="1B37D15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Высшие и низшие растения. Споровые и семенные растения.</w:t>
      </w:r>
    </w:p>
    <w:p w14:paraId="4767C38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C4538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14:paraId="70C635B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F06AFA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E8E5AB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Обнаружение неорганических и органических веществ в растении.</w:t>
      </w:r>
    </w:p>
    <w:p w14:paraId="763BC4D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6DFC926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в природе с цветковыми растениями.</w:t>
      </w:r>
    </w:p>
    <w:p w14:paraId="0D8948C5"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31.4.2. </w:t>
      </w:r>
      <w:r w:rsidR="00B67737" w:rsidRPr="00DE0550">
        <w:rPr>
          <w:rFonts w:ascii="Times New Roman" w:hAnsi="Times New Roman"/>
          <w:sz w:val="28"/>
          <w:szCs w:val="28"/>
          <w:lang w:val="ru-RU"/>
        </w:rPr>
        <w:t>Строение и многообразие покрытосеменных растений</w:t>
      </w:r>
    </w:p>
    <w:p w14:paraId="66B96ED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72DD9CD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3AD7F96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A875E3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14:paraId="0635A17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14:paraId="527F60D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микропрепарата клеток корня.</w:t>
      </w:r>
    </w:p>
    <w:p w14:paraId="7BB3DEF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внешним строением листьев и листорасположением (на комнатных растениях).</w:t>
      </w:r>
    </w:p>
    <w:p w14:paraId="3E7CA98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14:paraId="4F80822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14:paraId="100CD68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корневища, клубня, луковицы.</w:t>
      </w:r>
    </w:p>
    <w:p w14:paraId="578F994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цветков.</w:t>
      </w:r>
    </w:p>
    <w:p w14:paraId="3AF8A35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различными типами соцветий.</w:t>
      </w:r>
    </w:p>
    <w:p w14:paraId="6F9E48C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семян двудольных растений.</w:t>
      </w:r>
    </w:p>
    <w:p w14:paraId="265B82F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семян однодольных растений.</w:t>
      </w:r>
    </w:p>
    <w:p w14:paraId="1FBB204F"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31</w:t>
      </w:r>
      <w:r w:rsidR="00B67737" w:rsidRPr="00DE0550">
        <w:rPr>
          <w:rFonts w:ascii="Times New Roman" w:hAnsi="Times New Roman"/>
          <w:sz w:val="28"/>
          <w:szCs w:val="28"/>
          <w:lang w:val="ru-RU"/>
        </w:rPr>
        <w:t>.4.3.</w:t>
      </w:r>
      <w:r w:rsidRPr="00DE0550">
        <w:rPr>
          <w:rFonts w:ascii="Times New Roman" w:hAnsi="Times New Roman"/>
          <w:sz w:val="28"/>
          <w:szCs w:val="28"/>
          <w:lang w:val="ru-RU"/>
        </w:rPr>
        <w:t xml:space="preserve"> </w:t>
      </w:r>
      <w:r w:rsidR="00B67737" w:rsidRPr="00DE0550">
        <w:rPr>
          <w:rFonts w:ascii="Times New Roman" w:hAnsi="Times New Roman"/>
          <w:sz w:val="28"/>
          <w:szCs w:val="28"/>
          <w:lang w:val="ru-RU"/>
        </w:rPr>
        <w:t>Жизнедеятельность растительного организма.</w:t>
      </w:r>
    </w:p>
    <w:p w14:paraId="68D3387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Обмен веществ у растений</w:t>
      </w:r>
    </w:p>
    <w:p w14:paraId="0A2AD95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8DFE45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Питание растения</w:t>
      </w:r>
    </w:p>
    <w:p w14:paraId="30470D3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w:t>
      </w:r>
    </w:p>
    <w:p w14:paraId="30D287E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(окучивание), внесения удобрений, прореживания проростков, полива для жизни культурных растений. Гидропоника.</w:t>
      </w:r>
    </w:p>
    <w:p w14:paraId="17B4F7C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14:paraId="1493142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растения</w:t>
      </w:r>
    </w:p>
    <w:p w14:paraId="69788A6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062B61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Транспорт веществ в растении.</w:t>
      </w:r>
    </w:p>
    <w:p w14:paraId="75F1337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14FB67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Рост и развитие растения</w:t>
      </w:r>
    </w:p>
    <w:p w14:paraId="2A17DE7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14:paraId="70BDDF3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3F28D0A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1BD8FC1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E4B05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F2D12D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корня.</w:t>
      </w:r>
    </w:p>
    <w:p w14:paraId="0F39231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побега.</w:t>
      </w:r>
    </w:p>
    <w:p w14:paraId="1E04FB4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возраста дерева по спилу.</w:t>
      </w:r>
    </w:p>
    <w:p w14:paraId="4028DAA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передвижения воды и минеральных веществ по древесине.</w:t>
      </w:r>
    </w:p>
    <w:p w14:paraId="7A58851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процесса выделения кислорода на свету аквариумными растениями.</w:t>
      </w:r>
    </w:p>
    <w:p w14:paraId="30F7AAF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роли рыхления для дыхания корней.</w:t>
      </w:r>
    </w:p>
    <w:p w14:paraId="2865875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5A05D96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всхожести семян культурных растений и посев их в грунт.</w:t>
      </w:r>
    </w:p>
    <w:p w14:paraId="2D71A16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14:paraId="7B4AB31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условий прорастания семян.</w:t>
      </w:r>
    </w:p>
    <w:p w14:paraId="7BC5EAD9"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 </w:t>
      </w:r>
      <w:r w:rsidR="00B67737" w:rsidRPr="00DE0550">
        <w:rPr>
          <w:rFonts w:ascii="Times New Roman" w:hAnsi="Times New Roman"/>
          <w:sz w:val="28"/>
          <w:szCs w:val="28"/>
          <w:lang w:val="ru-RU"/>
        </w:rPr>
        <w:t>Содержание обучения в 7 классе.</w:t>
      </w:r>
    </w:p>
    <w:p w14:paraId="72CF7127"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31.5.1. </w:t>
      </w:r>
      <w:r w:rsidR="00B67737" w:rsidRPr="00DE0550">
        <w:rPr>
          <w:rFonts w:ascii="Times New Roman" w:hAnsi="Times New Roman"/>
          <w:sz w:val="28"/>
          <w:szCs w:val="28"/>
          <w:lang w:val="ru-RU"/>
        </w:rPr>
        <w:t>Систематические группы растений.</w:t>
      </w:r>
    </w:p>
    <w:p w14:paraId="1B34DBC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5E04FD0"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Низшие растения. </w:t>
      </w:r>
      <w:r w:rsidR="00B67737" w:rsidRPr="00DE0550">
        <w:rPr>
          <w:rFonts w:ascii="Times New Roman" w:hAnsi="Times New Roman"/>
          <w:sz w:val="28"/>
          <w:szCs w:val="28"/>
          <w:lang w:val="ru-RU"/>
        </w:rPr>
        <w:t>Водоросли. Общая характеристика водорослей.</w:t>
      </w:r>
    </w:p>
    <w:p w14:paraId="1962B55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Одноклеточные и многоклеточные зелёные водоросли. Строение и жизнедеятельность зелёных водорослей. Размножение зелёных водорослей (</w:t>
      </w:r>
      <w:r w:rsidR="00B0139F" w:rsidRPr="00DE0550">
        <w:rPr>
          <w:rFonts w:ascii="Times New Roman" w:hAnsi="Times New Roman"/>
          <w:sz w:val="28"/>
          <w:szCs w:val="28"/>
          <w:lang w:val="ru-RU"/>
        </w:rPr>
        <w:t>бесполое и половое).</w:t>
      </w:r>
      <w:r w:rsidR="00B0139F" w:rsidRPr="00DE0550">
        <w:rPr>
          <w:rFonts w:ascii="Times New Roman" w:hAnsi="Times New Roman"/>
          <w:sz w:val="28"/>
          <w:szCs w:val="28"/>
          <w:lang w:val="ru-RU"/>
        </w:rPr>
        <w:tab/>
        <w:t xml:space="preserve">Бурые и красные водоросли, их строение </w:t>
      </w:r>
      <w:r w:rsidRPr="00DE0550">
        <w:rPr>
          <w:rFonts w:ascii="Times New Roman" w:hAnsi="Times New Roman"/>
          <w:sz w:val="28"/>
          <w:szCs w:val="28"/>
          <w:lang w:val="ru-RU"/>
        </w:rPr>
        <w:t>и жизнедеятельность. Значение водорос</w:t>
      </w:r>
      <w:r w:rsidR="00B0139F" w:rsidRPr="00DE0550">
        <w:rPr>
          <w:rFonts w:ascii="Times New Roman" w:hAnsi="Times New Roman"/>
          <w:sz w:val="28"/>
          <w:szCs w:val="28"/>
          <w:lang w:val="ru-RU"/>
        </w:rPr>
        <w:t xml:space="preserve">лей в природе и жизни человека. </w:t>
      </w:r>
      <w:r w:rsidRPr="00DE0550">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7AD33E6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50D6B3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ED7754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ABBCDA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1CD993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077AF3F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одноклеточных водорослей (на примере хламидомонады и хлореллы).</w:t>
      </w:r>
    </w:p>
    <w:p w14:paraId="12EE650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многоклеточных нитчатых водорослей (на примере спирогиры и улотрикса).</w:t>
      </w:r>
    </w:p>
    <w:p w14:paraId="5EA5D77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мхов (на местных видах).</w:t>
      </w:r>
    </w:p>
    <w:p w14:paraId="1B48C77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папоротника или хвоща.</w:t>
      </w:r>
    </w:p>
    <w:p w14:paraId="521970D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14:paraId="350A693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покрытосеменных растений.</w:t>
      </w:r>
    </w:p>
    <w:p w14:paraId="6B73CBB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45ABF5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14:paraId="386B2554"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31.5.2. </w:t>
      </w:r>
      <w:r w:rsidR="00B67737" w:rsidRPr="00DE0550">
        <w:rPr>
          <w:rFonts w:ascii="Times New Roman" w:hAnsi="Times New Roman"/>
          <w:sz w:val="28"/>
          <w:szCs w:val="28"/>
          <w:lang w:val="ru-RU"/>
        </w:rPr>
        <w:t>Развитие растительного мира на Земле.</w:t>
      </w:r>
    </w:p>
    <w:p w14:paraId="0183CE4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88C32B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7582323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1ECCE223"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31.5.3. </w:t>
      </w:r>
      <w:r w:rsidR="00B67737" w:rsidRPr="00DE0550">
        <w:rPr>
          <w:rFonts w:ascii="Times New Roman" w:hAnsi="Times New Roman"/>
          <w:sz w:val="28"/>
          <w:szCs w:val="28"/>
          <w:lang w:val="ru-RU"/>
        </w:rPr>
        <w:t>Растения в природных сообществах.</w:t>
      </w:r>
    </w:p>
    <w:p w14:paraId="350C2C4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F0ACE1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C92558D"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31.5.4. </w:t>
      </w:r>
      <w:r w:rsidR="00B67737" w:rsidRPr="00DE0550">
        <w:rPr>
          <w:rFonts w:ascii="Times New Roman" w:hAnsi="Times New Roman"/>
          <w:sz w:val="28"/>
          <w:szCs w:val="28"/>
          <w:lang w:val="ru-RU"/>
        </w:rPr>
        <w:t>Растения и человек.</w:t>
      </w:r>
    </w:p>
    <w:p w14:paraId="24E8D75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39A0BA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14:paraId="17BD165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сельскохозяйственных растений региона.</w:t>
      </w:r>
    </w:p>
    <w:p w14:paraId="4C0E4B2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сорных растений региона.</w:t>
      </w:r>
    </w:p>
    <w:p w14:paraId="5B656783"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31.5.5. </w:t>
      </w:r>
      <w:r w:rsidR="00B67737" w:rsidRPr="00DE0550">
        <w:rPr>
          <w:rFonts w:ascii="Times New Roman" w:hAnsi="Times New Roman"/>
          <w:sz w:val="28"/>
          <w:szCs w:val="28"/>
          <w:lang w:val="ru-RU"/>
        </w:rPr>
        <w:t>Грибы. Лишайники. Бактерии.</w:t>
      </w:r>
    </w:p>
    <w:p w14:paraId="5C40F8B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3923C1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5C179C9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0DE1D3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413F68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14:paraId="7CE5D60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8500EA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524FD7B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одноклеточных (мукор) и многоклеточных (пеницилл) плесневых грибов.</w:t>
      </w:r>
    </w:p>
    <w:p w14:paraId="5C14662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14:paraId="159F764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лишайников.</w:t>
      </w:r>
    </w:p>
    <w:p w14:paraId="21895DA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бактерий (на готовых микропрепаратах).</w:t>
      </w:r>
    </w:p>
    <w:p w14:paraId="2DDAC408"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 </w:t>
      </w:r>
      <w:r w:rsidR="00B67737" w:rsidRPr="00DE0550">
        <w:rPr>
          <w:rFonts w:ascii="Times New Roman" w:hAnsi="Times New Roman"/>
          <w:sz w:val="28"/>
          <w:szCs w:val="28"/>
          <w:lang w:val="ru-RU"/>
        </w:rPr>
        <w:t>Содержание обучения в 8 классе.</w:t>
      </w:r>
    </w:p>
    <w:p w14:paraId="3C9F441E"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31.6.1. </w:t>
      </w:r>
      <w:r w:rsidR="00B67737" w:rsidRPr="00DE0550">
        <w:rPr>
          <w:rFonts w:ascii="Times New Roman" w:hAnsi="Times New Roman"/>
          <w:sz w:val="28"/>
          <w:szCs w:val="28"/>
          <w:lang w:val="ru-RU"/>
        </w:rPr>
        <w:t>Животный организм.</w:t>
      </w:r>
    </w:p>
    <w:p w14:paraId="45050B3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Зоология - наука о животных. Разделы зоологии. Связь зоологии с другими науками и техникой.</w:t>
      </w:r>
    </w:p>
    <w:p w14:paraId="6D8D02E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55B5D07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B0ADF5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2B25CC7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под микроскопом готовых микропрепаратов клеток и тканей животных.</w:t>
      </w:r>
    </w:p>
    <w:p w14:paraId="6422BBBD"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31.6.2. </w:t>
      </w:r>
      <w:r w:rsidR="00B67737" w:rsidRPr="00DE0550">
        <w:rPr>
          <w:rFonts w:ascii="Times New Roman" w:hAnsi="Times New Roman"/>
          <w:sz w:val="28"/>
          <w:szCs w:val="28"/>
          <w:lang w:val="ru-RU"/>
        </w:rPr>
        <w:t>Строение и жизнедеятельность организма животного.</w:t>
      </w:r>
    </w:p>
    <w:p w14:paraId="238923D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5F2FE0D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 другое). Рычажные конечности.</w:t>
      </w:r>
    </w:p>
    <w:p w14:paraId="4AD08E3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DED8B9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D11A42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8D36D2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320E08E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F77E95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1640B37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4B326AF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83DAA0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20B04F1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органами опоры и движения у животных.</w:t>
      </w:r>
    </w:p>
    <w:p w14:paraId="26D6236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способов поглощения пищи у животных.</w:t>
      </w:r>
    </w:p>
    <w:p w14:paraId="001A0E2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способов дыхания у животных.</w:t>
      </w:r>
    </w:p>
    <w:p w14:paraId="029DA3D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системами органов транспорта веществ у животных.</w:t>
      </w:r>
    </w:p>
    <w:p w14:paraId="74A264D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покровов тела у животных.</w:t>
      </w:r>
    </w:p>
    <w:p w14:paraId="150455A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органов чувств у животных.</w:t>
      </w:r>
    </w:p>
    <w:p w14:paraId="6255D5E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Формирование условных рефлексов у аквариумных рыб.</w:t>
      </w:r>
    </w:p>
    <w:p w14:paraId="11FD008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яйца и развитие зародыша птицы (курицы).</w:t>
      </w:r>
    </w:p>
    <w:p w14:paraId="3208FDB3"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31.6.3. </w:t>
      </w:r>
      <w:r w:rsidR="00B67737" w:rsidRPr="00DE0550">
        <w:rPr>
          <w:rFonts w:ascii="Times New Roman" w:hAnsi="Times New Roman"/>
          <w:sz w:val="28"/>
          <w:szCs w:val="28"/>
          <w:lang w:val="ru-RU"/>
        </w:rPr>
        <w:t>Систематические группы животных.</w:t>
      </w:r>
    </w:p>
    <w:p w14:paraId="1DF995A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0AEE97B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7E3EE08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D37A85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14:paraId="6B4174E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Многообразие простейших (на готовых препаратах).</w:t>
      </w:r>
    </w:p>
    <w:p w14:paraId="492ED2A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Изготовление модели клетки простейшего (амёбы, инфузории-туфельки и другое.).</w:t>
      </w:r>
    </w:p>
    <w:p w14:paraId="2455345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3C6440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182D7B0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пресноводной гидры и её передвижения (школьный аквариум).</w:t>
      </w:r>
    </w:p>
    <w:p w14:paraId="23D52FA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питания гидры дафниями и циклопами (школьный аквариум).</w:t>
      </w:r>
    </w:p>
    <w:p w14:paraId="449111E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Изготовление модели пресноводной гидры.</w:t>
      </w:r>
    </w:p>
    <w:p w14:paraId="0C68794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F02432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34D73A9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14:paraId="3FF04DC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14:paraId="00E4ED1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14:paraId="69675E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3DAF659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Ракообразные. Особенности строения и жизнедеятельности.</w:t>
      </w:r>
    </w:p>
    <w:p w14:paraId="0CD9D36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ракообразных в природе и жизни человека.</w:t>
      </w:r>
    </w:p>
    <w:p w14:paraId="1B8F3BE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0F9FCE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71694B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6F9064D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14:paraId="1179097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различными типами развития насекомых (на примере коллекций).</w:t>
      </w:r>
    </w:p>
    <w:p w14:paraId="6B6DA63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88FB4A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6C13190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14:paraId="33B3122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77CB630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0A260E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006D413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14:paraId="7A6C6C2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внутреннего строения рыбы (на примере готового влажного препарата).</w:t>
      </w:r>
    </w:p>
    <w:p w14:paraId="2C7E918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0EA0C5D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14:paraId="48D1FFD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человека.</w:t>
      </w:r>
    </w:p>
    <w:p w14:paraId="3B50292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0D46AAE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6B1770E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14:paraId="7D5339F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скелета птицы.</w:t>
      </w:r>
    </w:p>
    <w:p w14:paraId="7CE38F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13417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AC2676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F052AE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44C26B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скелета млекопитающих.</w:t>
      </w:r>
    </w:p>
    <w:p w14:paraId="28759D1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зубной системы млекопитающих.</w:t>
      </w:r>
    </w:p>
    <w:p w14:paraId="43190D38"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31.6.4. </w:t>
      </w:r>
      <w:r w:rsidR="00B67737" w:rsidRPr="00DE0550">
        <w:rPr>
          <w:rFonts w:ascii="Times New Roman" w:hAnsi="Times New Roman"/>
          <w:sz w:val="28"/>
          <w:szCs w:val="28"/>
          <w:lang w:val="ru-RU"/>
        </w:rPr>
        <w:t>Развитие животного мира на Земле.</w:t>
      </w:r>
    </w:p>
    <w:p w14:paraId="331CF33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78AB3E9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C8D679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37CB2CC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ископаемых остатков вымерших животных.</w:t>
      </w:r>
    </w:p>
    <w:p w14:paraId="08816E84"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31.6.5. </w:t>
      </w:r>
      <w:r w:rsidR="00B67737" w:rsidRPr="00DE0550">
        <w:rPr>
          <w:rFonts w:ascii="Times New Roman" w:hAnsi="Times New Roman"/>
          <w:sz w:val="28"/>
          <w:szCs w:val="28"/>
          <w:lang w:val="ru-RU"/>
        </w:rPr>
        <w:t>Животные в природных сообществах.</w:t>
      </w:r>
    </w:p>
    <w:p w14:paraId="6879757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69C93A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FD9285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14:paraId="18ED4DB3"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31.6.6. </w:t>
      </w:r>
      <w:r w:rsidR="00B67737" w:rsidRPr="00DE0550">
        <w:rPr>
          <w:rFonts w:ascii="Times New Roman" w:hAnsi="Times New Roman"/>
          <w:sz w:val="28"/>
          <w:szCs w:val="28"/>
          <w:lang w:val="ru-RU"/>
        </w:rPr>
        <w:t>Животные и человек.</w:t>
      </w:r>
    </w:p>
    <w:p w14:paraId="62CA996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116CDCC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185F045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035E748"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 </w:t>
      </w:r>
      <w:r w:rsidR="00B67737" w:rsidRPr="00DE0550">
        <w:rPr>
          <w:rFonts w:ascii="Times New Roman" w:hAnsi="Times New Roman"/>
          <w:sz w:val="28"/>
          <w:szCs w:val="28"/>
          <w:lang w:val="ru-RU"/>
        </w:rPr>
        <w:t>Содержание обучения в 9 классе.</w:t>
      </w:r>
    </w:p>
    <w:p w14:paraId="7EF663AF"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 </w:t>
      </w:r>
      <w:r w:rsidR="00B67737" w:rsidRPr="00DE0550">
        <w:rPr>
          <w:rFonts w:ascii="Times New Roman" w:hAnsi="Times New Roman"/>
          <w:sz w:val="28"/>
          <w:szCs w:val="28"/>
          <w:lang w:val="ru-RU"/>
        </w:rPr>
        <w:t>Человек - биосоциальный вид.</w:t>
      </w:r>
    </w:p>
    <w:p w14:paraId="4D5B290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D43014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E952962"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31.7.2. </w:t>
      </w:r>
      <w:r w:rsidR="00B67737" w:rsidRPr="00DE0550">
        <w:rPr>
          <w:rFonts w:ascii="Times New Roman" w:hAnsi="Times New Roman"/>
          <w:sz w:val="28"/>
          <w:szCs w:val="28"/>
          <w:lang w:val="ru-RU"/>
        </w:rPr>
        <w:t>Структура организма человека.</w:t>
      </w:r>
    </w:p>
    <w:p w14:paraId="4B61629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2108B2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FB755D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тканей (на готовых микропрепаратах).</w:t>
      </w:r>
    </w:p>
    <w:p w14:paraId="37662BD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Распознавание органов и систем органов человека (по таблицам).</w:t>
      </w:r>
    </w:p>
    <w:p w14:paraId="65ACE398"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31.7.3. </w:t>
      </w:r>
      <w:r w:rsidR="00B67737" w:rsidRPr="00DE0550">
        <w:rPr>
          <w:rFonts w:ascii="Times New Roman" w:hAnsi="Times New Roman"/>
          <w:sz w:val="28"/>
          <w:szCs w:val="28"/>
          <w:lang w:val="ru-RU"/>
        </w:rPr>
        <w:t>Нейрогуморальная регуляция.</w:t>
      </w:r>
    </w:p>
    <w:p w14:paraId="34A42E2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14:paraId="198BC2F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21C3896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57AD7B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34B229C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головного мозга человека (по муляжам).</w:t>
      </w:r>
    </w:p>
    <w:p w14:paraId="31FA584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изменения размера зрачка в зависимости от освещённости.</w:t>
      </w:r>
    </w:p>
    <w:p w14:paraId="6C19FF46"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31.7.4. </w:t>
      </w:r>
      <w:r w:rsidR="00B67737" w:rsidRPr="00DE0550">
        <w:rPr>
          <w:rFonts w:ascii="Times New Roman" w:hAnsi="Times New Roman"/>
          <w:sz w:val="28"/>
          <w:szCs w:val="28"/>
          <w:lang w:val="ru-RU"/>
        </w:rPr>
        <w:t>Опора и движение.</w:t>
      </w:r>
    </w:p>
    <w:p w14:paraId="3C630BF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ECE5C4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DB77C1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32160B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2873F5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свойств кости.</w:t>
      </w:r>
    </w:p>
    <w:p w14:paraId="5994D82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костей (на муляжах).</w:t>
      </w:r>
    </w:p>
    <w:p w14:paraId="3E35F05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позвонков (на муляжах).</w:t>
      </w:r>
    </w:p>
    <w:p w14:paraId="36522A1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гибкости позвоночника.</w:t>
      </w:r>
    </w:p>
    <w:p w14:paraId="0924E70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массы и роста своего организма.</w:t>
      </w:r>
    </w:p>
    <w:p w14:paraId="67BFE65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влияния статической и динамической нагрузки на утомление мышц.</w:t>
      </w:r>
    </w:p>
    <w:p w14:paraId="47F54A1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нарушения осанки.</w:t>
      </w:r>
    </w:p>
    <w:p w14:paraId="28271E3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признаков плоскостопия.</w:t>
      </w:r>
    </w:p>
    <w:p w14:paraId="7FBE9B4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Оказание первой помощи при повреждении скелета и мышц.</w:t>
      </w:r>
    </w:p>
    <w:p w14:paraId="4E583D06"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31.7.5. </w:t>
      </w:r>
      <w:r w:rsidR="00B67737" w:rsidRPr="00DE0550">
        <w:rPr>
          <w:rFonts w:ascii="Times New Roman" w:hAnsi="Times New Roman"/>
          <w:sz w:val="28"/>
          <w:szCs w:val="28"/>
          <w:lang w:val="ru-RU"/>
        </w:rPr>
        <w:t>Внутренняя среда организма.</w:t>
      </w:r>
    </w:p>
    <w:p w14:paraId="2A29F29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264D25F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8B524C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5851CAA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14:paraId="54D83E03"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31.7.6. </w:t>
      </w:r>
      <w:r w:rsidR="00B67737" w:rsidRPr="00DE0550">
        <w:rPr>
          <w:rFonts w:ascii="Times New Roman" w:hAnsi="Times New Roman"/>
          <w:sz w:val="28"/>
          <w:szCs w:val="28"/>
          <w:lang w:val="ru-RU"/>
        </w:rPr>
        <w:t>Кровообращение.</w:t>
      </w:r>
    </w:p>
    <w:p w14:paraId="06CFCEA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D37ED8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159F4BF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кровяного давления.</w:t>
      </w:r>
    </w:p>
    <w:p w14:paraId="1B326EB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14:paraId="78CD50F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Первая помощь при кровотечениях.</w:t>
      </w:r>
    </w:p>
    <w:p w14:paraId="77A81DAC"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31.7.7. </w:t>
      </w:r>
      <w:r w:rsidR="00B67737" w:rsidRPr="00DE0550">
        <w:rPr>
          <w:rFonts w:ascii="Times New Roman" w:hAnsi="Times New Roman"/>
          <w:sz w:val="28"/>
          <w:szCs w:val="28"/>
          <w:lang w:val="ru-RU"/>
        </w:rPr>
        <w:t>Дыхание.</w:t>
      </w:r>
    </w:p>
    <w:p w14:paraId="078738C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9994C4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90F5B6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1D31D5E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обхвата грудной клетки в состоянии вдоха и выдоха.</w:t>
      </w:r>
    </w:p>
    <w:p w14:paraId="1BE70EA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частоты дыхания. Влияние различных факторов на частоту дыхания.</w:t>
      </w:r>
    </w:p>
    <w:p w14:paraId="0A2AD8F2"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31.7.8. </w:t>
      </w:r>
      <w:r w:rsidR="00B67737" w:rsidRPr="00DE0550">
        <w:rPr>
          <w:rFonts w:ascii="Times New Roman" w:hAnsi="Times New Roman"/>
          <w:sz w:val="28"/>
          <w:szCs w:val="28"/>
          <w:lang w:val="ru-RU"/>
        </w:rPr>
        <w:t>Питание и пищеварение.</w:t>
      </w:r>
    </w:p>
    <w:p w14:paraId="28D1641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3F9148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59560E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14:paraId="4EB339E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CC2729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действия ферментов слюны на крахмал.</w:t>
      </w:r>
    </w:p>
    <w:p w14:paraId="5AB40DB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действия желудочного сока на белки.</w:t>
      </w:r>
    </w:p>
    <w:p w14:paraId="487ED1B0"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31.7.9. </w:t>
      </w:r>
      <w:r w:rsidR="00B67737" w:rsidRPr="00DE0550">
        <w:rPr>
          <w:rFonts w:ascii="Times New Roman" w:hAnsi="Times New Roman"/>
          <w:sz w:val="28"/>
          <w:szCs w:val="28"/>
          <w:lang w:val="ru-RU"/>
        </w:rPr>
        <w:t>Обмен веществ и превращение энергии.</w:t>
      </w:r>
    </w:p>
    <w:p w14:paraId="443F2D3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46B6A6D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82B7CB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Нормы и режим питания. Рациональное питание - фактор укрепления</w:t>
      </w:r>
    </w:p>
    <w:p w14:paraId="675C66E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здоровья. Нарушение обмена веществ.</w:t>
      </w:r>
    </w:p>
    <w:p w14:paraId="5EE561E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20E9793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состава продуктов питания.</w:t>
      </w:r>
    </w:p>
    <w:p w14:paraId="37DB0EF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Составление меню в зависимости от калорийности пищи.</w:t>
      </w:r>
    </w:p>
    <w:p w14:paraId="69D9DC1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Способы сохранения витаминов в пищевых продуктах.</w:t>
      </w:r>
    </w:p>
    <w:p w14:paraId="65DE4230"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31.7.10. </w:t>
      </w:r>
      <w:r w:rsidR="00B67737" w:rsidRPr="00DE0550">
        <w:rPr>
          <w:rFonts w:ascii="Times New Roman" w:hAnsi="Times New Roman"/>
          <w:sz w:val="28"/>
          <w:szCs w:val="28"/>
          <w:lang w:val="ru-RU"/>
        </w:rPr>
        <w:t>Кожа.</w:t>
      </w:r>
    </w:p>
    <w:p w14:paraId="1A9E1CB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14:paraId="3EC0FDF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CDC946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0535DD7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 помощью лупы тыльной и ладонной стороны кисти.</w:t>
      </w:r>
    </w:p>
    <w:p w14:paraId="7E7D812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жирности различных участков кожи лица.</w:t>
      </w:r>
    </w:p>
    <w:p w14:paraId="2FD0C97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мер по уходу за кожей лица и волосами в зависимости от типа кожи.</w:t>
      </w:r>
    </w:p>
    <w:p w14:paraId="77CD2C9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основных гигиенических требований к одежде и обуви.</w:t>
      </w:r>
    </w:p>
    <w:p w14:paraId="1534D209"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31.7.11. </w:t>
      </w:r>
      <w:r w:rsidR="00B67737" w:rsidRPr="00DE0550">
        <w:rPr>
          <w:rFonts w:ascii="Times New Roman" w:hAnsi="Times New Roman"/>
          <w:sz w:val="28"/>
          <w:szCs w:val="28"/>
          <w:lang w:val="ru-RU"/>
        </w:rPr>
        <w:t>Выделение.</w:t>
      </w:r>
    </w:p>
    <w:p w14:paraId="266A5ED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9C5211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A93580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местоположения почек (на муляже).</w:t>
      </w:r>
    </w:p>
    <w:p w14:paraId="01A4FB3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мер профилактики болезней почек.</w:t>
      </w:r>
    </w:p>
    <w:p w14:paraId="3146D57C"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31.7.12. </w:t>
      </w:r>
      <w:r w:rsidR="00B67737" w:rsidRPr="00DE0550">
        <w:rPr>
          <w:rFonts w:ascii="Times New Roman" w:hAnsi="Times New Roman"/>
          <w:sz w:val="28"/>
          <w:szCs w:val="28"/>
          <w:lang w:val="ru-RU"/>
        </w:rPr>
        <w:t>Размножение и развитие.</w:t>
      </w:r>
    </w:p>
    <w:p w14:paraId="0578C1B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04ACCD1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74446BE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основных мер по профилактике инфекционных вирусных заболеваний: СПИД и гепатит.</w:t>
      </w:r>
    </w:p>
    <w:p w14:paraId="7FECEAED"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31.7.13. </w:t>
      </w:r>
      <w:r w:rsidR="00B67737" w:rsidRPr="00DE0550">
        <w:rPr>
          <w:rFonts w:ascii="Times New Roman" w:hAnsi="Times New Roman"/>
          <w:sz w:val="28"/>
          <w:szCs w:val="28"/>
          <w:lang w:val="ru-RU"/>
        </w:rPr>
        <w:t>Органы чувств и сенсорные системы.</w:t>
      </w:r>
    </w:p>
    <w:p w14:paraId="3EFD728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C1F2BD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2E2851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14:paraId="7717B77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63E6256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остроты зрения у человека.</w:t>
      </w:r>
    </w:p>
    <w:p w14:paraId="0F368E4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органа зрения (на муляже и влажном препарате).</w:t>
      </w:r>
    </w:p>
    <w:p w14:paraId="3AFE19A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органа слуха (на муляже).</w:t>
      </w:r>
    </w:p>
    <w:p w14:paraId="412B1B45"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31.7.14. </w:t>
      </w:r>
      <w:r w:rsidR="00B67737" w:rsidRPr="00DE0550">
        <w:rPr>
          <w:rFonts w:ascii="Times New Roman" w:hAnsi="Times New Roman"/>
          <w:sz w:val="28"/>
          <w:szCs w:val="28"/>
          <w:lang w:val="ru-RU"/>
        </w:rPr>
        <w:t>Поведение и психика.</w:t>
      </w:r>
    </w:p>
    <w:p w14:paraId="2DC20CB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86EC2D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1C357D5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14:paraId="4B160DC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кратковременной памяти.</w:t>
      </w:r>
    </w:p>
    <w:p w14:paraId="281C6F3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объёма механической и логической памяти.</w:t>
      </w:r>
    </w:p>
    <w:p w14:paraId="65E2EFC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Оценка сформированности навыков логического мышления.</w:t>
      </w:r>
    </w:p>
    <w:p w14:paraId="4E15E050"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31.7.15. </w:t>
      </w:r>
      <w:r w:rsidR="00B67737" w:rsidRPr="00DE0550">
        <w:rPr>
          <w:rFonts w:ascii="Times New Roman" w:hAnsi="Times New Roman"/>
          <w:sz w:val="28"/>
          <w:szCs w:val="28"/>
          <w:lang w:val="ru-RU"/>
        </w:rPr>
        <w:t>Человек и окружающая среда.</w:t>
      </w:r>
    </w:p>
    <w:p w14:paraId="384B454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AADF4C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E939E4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402AED0B" w14:textId="77777777"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 </w:t>
      </w:r>
      <w:r w:rsidR="00B67737" w:rsidRPr="00DE0550">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14:paraId="49D49922"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31</w:t>
      </w:r>
      <w:r w:rsidR="00B0139F" w:rsidRPr="00DE0550">
        <w:rPr>
          <w:rFonts w:ascii="Times New Roman" w:hAnsi="Times New Roman"/>
          <w:sz w:val="28"/>
          <w:szCs w:val="28"/>
          <w:lang w:val="ru-RU"/>
        </w:rPr>
        <w:t xml:space="preserve">.8.1. </w:t>
      </w:r>
      <w:r w:rsidR="00B67737" w:rsidRPr="00DE0550">
        <w:rPr>
          <w:rFonts w:ascii="Times New Roman" w:hAnsi="Times New Roman"/>
          <w:sz w:val="28"/>
          <w:szCs w:val="28"/>
          <w:lang w:val="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7C039AE5"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31.8.2. </w:t>
      </w:r>
      <w:r w:rsidR="00B67737" w:rsidRPr="00DE0550">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15A3276"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патриотического воспитания:</w:t>
      </w:r>
    </w:p>
    <w:p w14:paraId="6C4EA8A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0A96CC2"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гражданского воспитания:</w:t>
      </w:r>
    </w:p>
    <w:p w14:paraId="1EBE10A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к конструктивной совместной деятельности при выполнении</w:t>
      </w:r>
    </w:p>
    <w:p w14:paraId="7C9125F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исследований и проектов, стремление к взаимопониманию и взаимопомощи;</w:t>
      </w:r>
    </w:p>
    <w:p w14:paraId="676A4C05"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духовно-нравственного воспитания:</w:t>
      </w:r>
    </w:p>
    <w:p w14:paraId="73F34D2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57E4D71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011C9774"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4) </w:t>
      </w:r>
      <w:r w:rsidR="00B67737" w:rsidRPr="00DE0550">
        <w:rPr>
          <w:rFonts w:ascii="Times New Roman" w:hAnsi="Times New Roman"/>
          <w:sz w:val="28"/>
          <w:szCs w:val="28"/>
          <w:lang w:val="ru-RU"/>
        </w:rPr>
        <w:t>эстетического воспитания:</w:t>
      </w:r>
    </w:p>
    <w:p w14:paraId="40EAE78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роли биологии в формировании эстетической культуры личности;</w:t>
      </w:r>
    </w:p>
    <w:p w14:paraId="0EC1DEB9"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5) </w:t>
      </w:r>
      <w:r w:rsidR="00B67737" w:rsidRPr="00DE0550">
        <w:rPr>
          <w:rFonts w:ascii="Times New Roman" w:hAnsi="Times New Roman"/>
          <w:sz w:val="28"/>
          <w:szCs w:val="28"/>
          <w:lang w:val="ru-RU"/>
        </w:rPr>
        <w:t>ценности научного познания:</w:t>
      </w:r>
    </w:p>
    <w:p w14:paraId="3E8A1D9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39F425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роли биологической науки в формировании научного мировоззрения;</w:t>
      </w:r>
    </w:p>
    <w:p w14:paraId="1FC1CF5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693B0E9F"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6) </w:t>
      </w:r>
      <w:r w:rsidR="00B67737" w:rsidRPr="00DE0550">
        <w:rPr>
          <w:rFonts w:ascii="Times New Roman" w:hAnsi="Times New Roman"/>
          <w:sz w:val="28"/>
          <w:szCs w:val="28"/>
          <w:lang w:val="ru-RU"/>
        </w:rPr>
        <w:t>формирования культуры здоровья:</w:t>
      </w:r>
    </w:p>
    <w:p w14:paraId="19ACCC7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52BED5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13DA1E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4478558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57763AF7"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7) </w:t>
      </w:r>
      <w:r w:rsidR="00B67737" w:rsidRPr="00DE0550">
        <w:rPr>
          <w:rFonts w:ascii="Times New Roman" w:hAnsi="Times New Roman"/>
          <w:sz w:val="28"/>
          <w:szCs w:val="28"/>
          <w:lang w:val="ru-RU"/>
        </w:rPr>
        <w:t>трудового воспитания:</w:t>
      </w:r>
    </w:p>
    <w:p w14:paraId="6DC0F98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1F31D48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связанных с биологией;</w:t>
      </w:r>
    </w:p>
    <w:p w14:paraId="55B2740A"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8) </w:t>
      </w:r>
      <w:r w:rsidR="00B67737" w:rsidRPr="00DE0550">
        <w:rPr>
          <w:rFonts w:ascii="Times New Roman" w:hAnsi="Times New Roman"/>
          <w:sz w:val="28"/>
          <w:szCs w:val="28"/>
          <w:lang w:val="ru-RU"/>
        </w:rPr>
        <w:t>экологического воспитания:</w:t>
      </w:r>
    </w:p>
    <w:p w14:paraId="3A1A844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2651F0D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осознание экологических проблем и путей их решения;</w:t>
      </w:r>
    </w:p>
    <w:p w14:paraId="309209E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к участию в практической деятельности экологической направленности;</w:t>
      </w:r>
    </w:p>
    <w:p w14:paraId="6D93B96A"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9) </w:t>
      </w:r>
      <w:r w:rsidR="00B67737" w:rsidRPr="00DE0550">
        <w:rPr>
          <w:rFonts w:ascii="Times New Roman" w:hAnsi="Times New Roman"/>
          <w:sz w:val="28"/>
          <w:szCs w:val="28"/>
          <w:lang w:val="ru-RU"/>
        </w:rPr>
        <w:t>адаптации обучающегося к изменяющимся условиям социальной и природной среды:</w:t>
      </w:r>
    </w:p>
    <w:p w14:paraId="573CFC0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оценка изменяющихся условий;</w:t>
      </w:r>
    </w:p>
    <w:p w14:paraId="599EC2A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3A9EA6D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73741B1D"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 </w:t>
      </w:r>
      <w:r w:rsidR="00B67737" w:rsidRPr="00DE0550">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14:paraId="48411588"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31.8.3.1. </w:t>
      </w:r>
      <w:r w:rsidR="00B67737" w:rsidRPr="00DE0550">
        <w:rPr>
          <w:rFonts w:ascii="Times New Roman" w:hAnsi="Times New Roman"/>
          <w:sz w:val="28"/>
          <w:szCs w:val="28"/>
          <w:lang w:val="ru-RU"/>
        </w:rPr>
        <w:t>Овладение универсальными учебными познавательными действиями:</w:t>
      </w:r>
    </w:p>
    <w:p w14:paraId="03E3CEC3"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базовые логические действия:</w:t>
      </w:r>
    </w:p>
    <w:p w14:paraId="557FC5D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и характеризовать существенные признаки биологических объектов (явлений);</w:t>
      </w:r>
    </w:p>
    <w:p w14:paraId="21D5890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7F65C5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14108B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дефициты информации, данных, необходимых для решения поставленной задачи;</w:t>
      </w:r>
    </w:p>
    <w:p w14:paraId="16F8142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14:paraId="462A9E9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умозаключе</w:t>
      </w:r>
      <w:r w:rsidR="001372A1" w:rsidRPr="00DE0550">
        <w:rPr>
          <w:rFonts w:ascii="Times New Roman" w:hAnsi="Times New Roman"/>
          <w:sz w:val="28"/>
          <w:szCs w:val="28"/>
          <w:lang w:val="ru-RU"/>
        </w:rPr>
        <w:t xml:space="preserve">ний, умозаключений по аналогии, формулировать гипотезы </w:t>
      </w:r>
      <w:r w:rsidRPr="00DE0550">
        <w:rPr>
          <w:rFonts w:ascii="Times New Roman" w:hAnsi="Times New Roman"/>
          <w:sz w:val="28"/>
          <w:szCs w:val="28"/>
          <w:lang w:val="ru-RU"/>
        </w:rPr>
        <w:t>о взаимосвязях;</w:t>
      </w:r>
    </w:p>
    <w:p w14:paraId="6C13196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3C2DC70"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базовые исследовательские действия:</w:t>
      </w:r>
    </w:p>
    <w:p w14:paraId="558F81F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вопросы как исследовательский инструмент познания;</w:t>
      </w:r>
    </w:p>
    <w:p w14:paraId="7D78B87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B48A23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фор</w:t>
      </w:r>
      <w:r w:rsidR="001372A1" w:rsidRPr="00DE0550">
        <w:rPr>
          <w:rFonts w:ascii="Times New Roman" w:hAnsi="Times New Roman"/>
          <w:sz w:val="28"/>
          <w:szCs w:val="28"/>
          <w:lang w:val="ru-RU"/>
        </w:rPr>
        <w:t xml:space="preserve">мировать гипотезу об истинности собственных суждений, </w:t>
      </w:r>
      <w:r w:rsidRPr="00DE0550">
        <w:rPr>
          <w:rFonts w:ascii="Times New Roman" w:hAnsi="Times New Roman"/>
          <w:sz w:val="28"/>
          <w:szCs w:val="28"/>
          <w:lang w:val="ru-RU"/>
        </w:rPr>
        <w:t>аргументировать свою позицию, мнение;</w:t>
      </w:r>
    </w:p>
    <w:p w14:paraId="4C84DA3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FB585C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11DA8D9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876D9B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289E3C4"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работа с информацией:</w:t>
      </w:r>
    </w:p>
    <w:p w14:paraId="0EF3C43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38BAA4E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6B54291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находить сходные аргументы (подтверждающие или опровергающие одну</w:t>
      </w:r>
    </w:p>
    <w:p w14:paraId="16B98A5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 ту же идею, версию) в различных информационных источниках;</w:t>
      </w:r>
    </w:p>
    <w:p w14:paraId="66FDC30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02F30E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1D737CC3"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31.8.3.2. </w:t>
      </w:r>
      <w:r w:rsidR="00B67737" w:rsidRPr="00DE0550">
        <w:rPr>
          <w:rFonts w:ascii="Times New Roman" w:hAnsi="Times New Roman"/>
          <w:sz w:val="28"/>
          <w:szCs w:val="28"/>
          <w:lang w:val="ru-RU"/>
        </w:rPr>
        <w:t>Овладение универсальными учебными коммуникативными действиями:</w:t>
      </w:r>
    </w:p>
    <w:p w14:paraId="728607D3"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общение:</w:t>
      </w:r>
    </w:p>
    <w:p w14:paraId="1AE7125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2DB6F0E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E45170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1B912F1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BC8BDD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4F274F7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3221A10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F2BD7AC"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совместная деятельность:</w:t>
      </w:r>
    </w:p>
    <w:p w14:paraId="5FFDAF8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244E52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4816F73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4168C6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0148D8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864C8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2EB1A"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31.8.3.3. </w:t>
      </w:r>
      <w:r w:rsidR="00B67737" w:rsidRPr="00DE0550">
        <w:rPr>
          <w:rFonts w:ascii="Times New Roman" w:hAnsi="Times New Roman"/>
          <w:sz w:val="28"/>
          <w:szCs w:val="28"/>
          <w:lang w:val="ru-RU"/>
        </w:rPr>
        <w:t>Овладение универсальными учебными регулятивными действиями:</w:t>
      </w:r>
    </w:p>
    <w:p w14:paraId="72721B4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1) самоорганизация:</w:t>
      </w:r>
    </w:p>
    <w:p w14:paraId="1E8DAD5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3C40ADB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185512A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2B9945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47BC6B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выбор и брать ответственность за решение.</w:t>
      </w:r>
    </w:p>
    <w:p w14:paraId="4B83F5EF"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самоконтроль:</w:t>
      </w:r>
    </w:p>
    <w:p w14:paraId="207EB15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66E09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0C3470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E893554"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эмоциональный интеллект:</w:t>
      </w:r>
    </w:p>
    <w:p w14:paraId="50CFCA8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называть и управлять собственными эмоциями и эмоциями других; выявлять и анализировать причины эмоций;</w:t>
      </w:r>
    </w:p>
    <w:p w14:paraId="4E99A1B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ставить себя на место другого человека, понимать мотивы и намерения другого;</w:t>
      </w:r>
    </w:p>
    <w:p w14:paraId="76DEC3C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регулировать способ выражения эмоций.</w:t>
      </w:r>
    </w:p>
    <w:p w14:paraId="5B0A57C7"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4) </w:t>
      </w:r>
      <w:r w:rsidR="00B67737" w:rsidRPr="00DE0550">
        <w:rPr>
          <w:rFonts w:ascii="Times New Roman" w:hAnsi="Times New Roman"/>
          <w:sz w:val="28"/>
          <w:szCs w:val="28"/>
          <w:lang w:val="ru-RU"/>
        </w:rPr>
        <w:t>принятие себя и других:</w:t>
      </w:r>
    </w:p>
    <w:p w14:paraId="36D6521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открытость себе и другим;</w:t>
      </w:r>
    </w:p>
    <w:p w14:paraId="5717622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осознавать невозможность контролировать всё вокруг;</w:t>
      </w:r>
    </w:p>
    <w:p w14:paraId="371CE49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A7AECDE"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 </w:t>
      </w:r>
      <w:r w:rsidR="00B67737" w:rsidRPr="00DE0550">
        <w:rPr>
          <w:rFonts w:ascii="Times New Roman" w:hAnsi="Times New Roman"/>
          <w:sz w:val="28"/>
          <w:szCs w:val="28"/>
          <w:lang w:val="ru-RU"/>
        </w:rPr>
        <w:t>Предметные результаты освоения программы по биологии.</w:t>
      </w:r>
    </w:p>
    <w:p w14:paraId="08DDE355"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31.8.4.1. </w:t>
      </w:r>
      <w:r w:rsidR="00B67737" w:rsidRPr="00DE0550">
        <w:rPr>
          <w:rFonts w:ascii="Times New Roman" w:hAnsi="Times New Roman"/>
          <w:sz w:val="28"/>
          <w:szCs w:val="28"/>
          <w:lang w:val="ru-RU"/>
        </w:rPr>
        <w:t>Предметные результаты освоения программы по биологии к концу обучения в 5 классе:</w:t>
      </w:r>
    </w:p>
    <w:p w14:paraId="4366EFD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14:paraId="5F0B311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4B681FF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49F3F4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C4BDDB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58480A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6749619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531912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14:paraId="599B7BC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характеризующие приспособленность организмов к среде</w:t>
      </w:r>
    </w:p>
    <w:p w14:paraId="3CE995D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обитания, взаимосвязи организмов в сообществах;</w:t>
      </w:r>
    </w:p>
    <w:p w14:paraId="6825D9D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выделять отличительные признаки природных и искусственных сообществ;</w:t>
      </w:r>
    </w:p>
    <w:p w14:paraId="0F23795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5EF366E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биологии в практической деятельности человека;</w:t>
      </w:r>
    </w:p>
    <w:p w14:paraId="3ABEC93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43AFA8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5AA174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094C2A3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14:paraId="49FCE3B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05B7B10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14:paraId="730E339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02DD81CC"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31.8.4.2. </w:t>
      </w:r>
      <w:r w:rsidR="00B67737" w:rsidRPr="00DE0550">
        <w:rPr>
          <w:rFonts w:ascii="Times New Roman" w:hAnsi="Times New Roman"/>
          <w:sz w:val="28"/>
          <w:szCs w:val="28"/>
          <w:lang w:val="ru-RU"/>
        </w:rPr>
        <w:t>Предметные результаты освоения программы по биологии к концу обучения в 6 классе:</w:t>
      </w:r>
    </w:p>
    <w:p w14:paraId="06C9181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14:paraId="6BAE384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w:t>
      </w:r>
    </w:p>
    <w:p w14:paraId="15B1A0F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 Мальпиги) в развитие наук о растениях;</w:t>
      </w:r>
    </w:p>
    <w:p w14:paraId="5A78589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5EAF87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24B9B4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99060F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2E48E5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25366D3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3407976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2479FB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полученные знания для выращивания и размножения культурных растений;</w:t>
      </w:r>
    </w:p>
    <w:p w14:paraId="30C6CE6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5EA061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DF94A3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FA03AD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0FDA89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14:paraId="0E3A6176"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31.8.4.3. </w:t>
      </w:r>
      <w:r w:rsidR="00B67737" w:rsidRPr="00DE0550">
        <w:rPr>
          <w:rFonts w:ascii="Times New Roman" w:hAnsi="Times New Roman"/>
          <w:sz w:val="28"/>
          <w:szCs w:val="28"/>
          <w:lang w:val="ru-RU"/>
        </w:rPr>
        <w:t>Предметные результаты освоения программы по биологии к концу обучения в 7 классе:</w:t>
      </w:r>
    </w:p>
    <w:p w14:paraId="70B997D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B03519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95D440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A0883C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73B4806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6EAF973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6149B72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403613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14:paraId="70B4D72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14:paraId="64AF46D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описывать усложнение организации растений в ходе эволюции растительного мира на Земле;</w:t>
      </w:r>
    </w:p>
    <w:p w14:paraId="333D853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5A2B6F8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F62A03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15A9B98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B3F051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2BB36B7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w:t>
      </w:r>
    </w:p>
    <w:p w14:paraId="1D2FB1B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биологические опыты и эксперименты;</w:t>
      </w:r>
    </w:p>
    <w:p w14:paraId="49C0A2E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E35417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5C1D671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F09D186"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31.8.4.4. </w:t>
      </w:r>
      <w:r w:rsidR="00B67737" w:rsidRPr="00DE0550">
        <w:rPr>
          <w:rFonts w:ascii="Times New Roman" w:hAnsi="Times New Roman"/>
          <w:sz w:val="28"/>
          <w:szCs w:val="28"/>
          <w:lang w:val="ru-RU"/>
        </w:rPr>
        <w:t>Предметные результаты освоения программы по биологии к концу обучения в 8 классе:</w:t>
      </w:r>
    </w:p>
    <w:p w14:paraId="66B7E38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14:paraId="37A0E14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1F01B5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6355C6A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6CB3AE2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14:paraId="442D80D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0B55EA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8FCE14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14:paraId="485ADB2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60970F4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1E32375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782CE7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14:paraId="40368ED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14:paraId="08133E2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14:paraId="65451D4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27816AA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животных природных зон Земли, основные закономерности</w:t>
      </w:r>
    </w:p>
    <w:p w14:paraId="2AE5B9E0"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распространения животных по планете;</w:t>
      </w:r>
    </w:p>
    <w:p w14:paraId="4A18901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животных в природных сообществах;</w:t>
      </w:r>
    </w:p>
    <w:p w14:paraId="2B5D2B7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059049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иметь представление о мероприятиях по охране животного мира Земли;</w:t>
      </w:r>
    </w:p>
    <w:p w14:paraId="6210F91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40305C4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A507B0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C8CFC6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w:t>
      </w:r>
      <w:r w:rsidR="001372A1" w:rsidRPr="00DE0550">
        <w:rPr>
          <w:rFonts w:ascii="Times New Roman" w:hAnsi="Times New Roman"/>
          <w:sz w:val="28"/>
          <w:szCs w:val="28"/>
          <w:lang w:val="ru-RU"/>
        </w:rPr>
        <w:t>вать основания для извлечения</w:t>
      </w:r>
      <w:r w:rsidR="001372A1" w:rsidRPr="00DE0550">
        <w:rPr>
          <w:rFonts w:ascii="Times New Roman" w:hAnsi="Times New Roman"/>
          <w:sz w:val="28"/>
          <w:szCs w:val="28"/>
          <w:lang w:val="ru-RU"/>
        </w:rPr>
        <w:tab/>
        <w:t xml:space="preserve">и обобщения информации из нескольких </w:t>
      </w:r>
      <w:r w:rsidRPr="00DE0550">
        <w:rPr>
          <w:rFonts w:ascii="Times New Roman" w:hAnsi="Times New Roman"/>
          <w:sz w:val="28"/>
          <w:szCs w:val="28"/>
          <w:lang w:val="ru-RU"/>
        </w:rPr>
        <w:t>(3—4) источников, преобразовывать информацию из одной знаковой системы в другую;</w:t>
      </w:r>
    </w:p>
    <w:p w14:paraId="67BC107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CFF07B" w14:textId="77777777"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31.8.4.5. </w:t>
      </w:r>
      <w:r w:rsidR="00B67737" w:rsidRPr="00DE0550">
        <w:rPr>
          <w:rFonts w:ascii="Times New Roman" w:hAnsi="Times New Roman"/>
          <w:sz w:val="28"/>
          <w:szCs w:val="28"/>
          <w:lang w:val="ru-RU"/>
        </w:rPr>
        <w:t>Предметные результаты освоения программы по биологии к концу обучения в 9 классе:</w:t>
      </w:r>
    </w:p>
    <w:p w14:paraId="28497D5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2659761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w:t>
      </w:r>
    </w:p>
    <w:p w14:paraId="5113951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14:paraId="774B533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1FC375B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887AB2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7BD971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3F5A0F5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14:paraId="7D0C6408"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F6693C5"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7D3FD8FC"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15743562"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нейрогуморальную регуляцию процессов жизнедеятельности</w:t>
      </w:r>
    </w:p>
    <w:p w14:paraId="2630B19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организма человека;</w:t>
      </w:r>
    </w:p>
    <w:p w14:paraId="3518CDA9"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39698E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374747E"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A5BD71"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26196AD"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4DE6A27"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039B2506"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71E81C43"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7091224F"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ADE272A"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791307B"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67FD9754" w14:textId="77777777"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6A357A6" w14:textId="77777777" w:rsidR="00813AB6"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32</w:t>
      </w:r>
      <w:r w:rsidR="00DE0550" w:rsidRPr="00DE0550">
        <w:rPr>
          <w:rFonts w:ascii="Times New Roman" w:hAnsi="Times New Roman"/>
          <w:sz w:val="28"/>
          <w:szCs w:val="28"/>
          <w:lang w:val="ru-RU"/>
        </w:rPr>
        <w:t>. Р</w:t>
      </w:r>
      <w:r w:rsidR="00B67737" w:rsidRPr="00DE0550">
        <w:rPr>
          <w:rFonts w:ascii="Times New Roman" w:hAnsi="Times New Roman"/>
          <w:sz w:val="28"/>
          <w:szCs w:val="28"/>
          <w:lang w:val="ru-RU"/>
        </w:rPr>
        <w:t>абочая программа по учебному предмету «Биология» (углублённый уровень).</w:t>
      </w:r>
    </w:p>
    <w:p w14:paraId="43661E85" w14:textId="77777777" w:rsidR="00DE0550" w:rsidRPr="00DE0550" w:rsidRDefault="00DE0550"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32.1.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FADBC64" w14:textId="77777777" w:rsidR="00DE0550" w:rsidRPr="00DE0550" w:rsidRDefault="006B4376"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7C66FA">
        <w:rPr>
          <w:rFonts w:ascii="Times New Roman" w:hAnsi="Times New Roman"/>
          <w:sz w:val="28"/>
          <w:szCs w:val="28"/>
          <w:lang w:val="ru-RU"/>
        </w:rPr>
        <w:t xml:space="preserve">.2. </w:t>
      </w:r>
      <w:r w:rsidR="007C66FA" w:rsidRPr="007C66FA">
        <w:rPr>
          <w:rFonts w:ascii="Times New Roman" w:hAnsi="Times New Roman"/>
          <w:sz w:val="28"/>
          <w:szCs w:val="28"/>
          <w:lang w:val="ru-RU"/>
        </w:rPr>
        <w:t>Пояснительная записка.</w:t>
      </w:r>
    </w:p>
    <w:p w14:paraId="07212DA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32.2.1. </w:t>
      </w:r>
      <w:r w:rsidRPr="006B4376">
        <w:rPr>
          <w:rFonts w:ascii="Times New Roman" w:hAnsi="Times New Roman"/>
          <w:sz w:val="28"/>
          <w:szCs w:val="28"/>
          <w:lang w:val="ru-RU"/>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14:paraId="1EE06982"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32.2.2. </w:t>
      </w:r>
      <w:r w:rsidR="006B4376" w:rsidRPr="006B4376">
        <w:rPr>
          <w:rFonts w:ascii="Times New Roman" w:hAnsi="Times New Roman"/>
          <w:sz w:val="28"/>
          <w:szCs w:val="28"/>
          <w:lang w:val="ru-RU"/>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223C68E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32.2.3. </w:t>
      </w:r>
      <w:r w:rsidR="006B4376" w:rsidRPr="006B4376">
        <w:rPr>
          <w:rFonts w:ascii="Times New Roman" w:hAnsi="Times New Roman"/>
          <w:sz w:val="28"/>
          <w:szCs w:val="28"/>
          <w:lang w:val="ru-RU"/>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2916D78"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32.2.4. </w:t>
      </w:r>
      <w:r w:rsidR="006B4376" w:rsidRPr="006B4376">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14:paraId="20213843"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32.2.5. </w:t>
      </w:r>
      <w:r w:rsidR="006B4376" w:rsidRPr="006B4376">
        <w:rPr>
          <w:rFonts w:ascii="Times New Roman" w:hAnsi="Times New Roman"/>
          <w:sz w:val="28"/>
          <w:szCs w:val="28"/>
          <w:lang w:val="ru-RU"/>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14:paraId="35782781"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32.2.6. </w:t>
      </w:r>
      <w:r w:rsidR="006B4376" w:rsidRPr="006B4376">
        <w:rPr>
          <w:rFonts w:ascii="Times New Roman" w:hAnsi="Times New Roman"/>
          <w:sz w:val="28"/>
          <w:szCs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5D903D14"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32.2.7. </w:t>
      </w:r>
      <w:r w:rsidR="006B4376" w:rsidRPr="006B4376">
        <w:rPr>
          <w:rFonts w:ascii="Times New Roman" w:hAnsi="Times New Roman"/>
          <w:sz w:val="28"/>
          <w:szCs w:val="28"/>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01841178"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32.2.8. </w:t>
      </w:r>
      <w:r w:rsidR="006B4376" w:rsidRPr="006B4376">
        <w:rPr>
          <w:rFonts w:ascii="Times New Roman" w:hAnsi="Times New Roman"/>
          <w:sz w:val="28"/>
          <w:szCs w:val="28"/>
          <w:lang w:val="ru-RU"/>
        </w:rPr>
        <w:t>Целями обучения биологии на уровне основного общего образования (углублённый уровень) являются:</w:t>
      </w:r>
    </w:p>
    <w:p w14:paraId="429EDCF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638FEEA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формирование умений применять методы биологической науки для изучения</w:t>
      </w:r>
    </w:p>
    <w:p w14:paraId="23C3A32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биологических систем, в том числе организма человека;</w:t>
      </w:r>
    </w:p>
    <w:p w14:paraId="235726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14:paraId="6170991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7ADFB92"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32.2.9. </w:t>
      </w:r>
      <w:r w:rsidR="006B4376" w:rsidRPr="006B4376">
        <w:rPr>
          <w:rFonts w:ascii="Times New Roman" w:hAnsi="Times New Roman"/>
          <w:sz w:val="28"/>
          <w:szCs w:val="28"/>
          <w:lang w:val="ru-RU"/>
        </w:rPr>
        <w:t>Достижение целей программы по биологии обеспечивается решением следующих задач:</w:t>
      </w:r>
    </w:p>
    <w:p w14:paraId="2898DF5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0BBBE0A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41A5F8F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74C686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14:paraId="694E275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14:paraId="7648DC7F"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32.2.10. </w:t>
      </w:r>
      <w:r w:rsidR="006B4376" w:rsidRPr="006B4376">
        <w:rPr>
          <w:rFonts w:ascii="Times New Roman" w:hAnsi="Times New Roman"/>
          <w:sz w:val="28"/>
          <w:szCs w:val="28"/>
          <w:lang w:val="ru-RU"/>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14:paraId="643FD97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14:paraId="00858DB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 рамках основного государственного экзамена по биологии.</w:t>
      </w:r>
    </w:p>
    <w:p w14:paraId="1E9A2170"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 </w:t>
      </w:r>
      <w:r w:rsidR="006B4376" w:rsidRPr="006B4376">
        <w:rPr>
          <w:rFonts w:ascii="Times New Roman" w:hAnsi="Times New Roman"/>
          <w:sz w:val="28"/>
          <w:szCs w:val="28"/>
          <w:lang w:val="ru-RU"/>
        </w:rPr>
        <w:t>Содержание обучения в 7 классе.</w:t>
      </w:r>
    </w:p>
    <w:p w14:paraId="1A018083"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32.3.1. </w:t>
      </w:r>
      <w:r w:rsidR="006B4376" w:rsidRPr="006B4376">
        <w:rPr>
          <w:rFonts w:ascii="Times New Roman" w:hAnsi="Times New Roman"/>
          <w:sz w:val="28"/>
          <w:szCs w:val="28"/>
          <w:lang w:val="ru-RU"/>
        </w:rPr>
        <w:t>Введение.</w:t>
      </w:r>
    </w:p>
    <w:p w14:paraId="46ABD0C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14:paraId="4874764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36EA9B8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Современная классификация организмов, основные принципы. Классификация организмов и эволюционное учение. Теория эволюции Чарльза Дарвина.</w:t>
      </w:r>
    </w:p>
    <w:p w14:paraId="615E193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1F9EDC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14:paraId="1C24D2B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4BB4E9C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679910B"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32.3.2. </w:t>
      </w:r>
      <w:r w:rsidR="006B4376" w:rsidRPr="006B4376">
        <w:rPr>
          <w:rFonts w:ascii="Times New Roman" w:hAnsi="Times New Roman"/>
          <w:sz w:val="28"/>
          <w:szCs w:val="28"/>
          <w:lang w:val="ru-RU"/>
        </w:rPr>
        <w:t>Бактерии и археи.</w:t>
      </w:r>
    </w:p>
    <w:p w14:paraId="30BE48B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0EF82F6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организации архей и их отличия от бактерий. Роль архей и бактерий в возникновении эукариотов.</w:t>
      </w:r>
    </w:p>
    <w:p w14:paraId="623E7E1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14:paraId="1278411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A6648E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методов дезинфекции и стерилизации.</w:t>
      </w:r>
    </w:p>
    <w:p w14:paraId="3106AFB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бактерий на микроскопических препаратах.</w:t>
      </w:r>
    </w:p>
    <w:p w14:paraId="688EC582"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.3.</w:t>
      </w:r>
      <w:r>
        <w:rPr>
          <w:rFonts w:ascii="Times New Roman" w:hAnsi="Times New Roman"/>
          <w:sz w:val="28"/>
          <w:szCs w:val="28"/>
          <w:lang w:val="ru-RU"/>
        </w:rPr>
        <w:t xml:space="preserve">3. </w:t>
      </w:r>
      <w:r w:rsidR="006B4376" w:rsidRPr="006B4376">
        <w:rPr>
          <w:rFonts w:ascii="Times New Roman" w:hAnsi="Times New Roman"/>
          <w:sz w:val="28"/>
          <w:szCs w:val="28"/>
          <w:lang w:val="ru-RU"/>
        </w:rPr>
        <w:t>Многоо</w:t>
      </w:r>
      <w:r>
        <w:rPr>
          <w:rFonts w:ascii="Times New Roman" w:hAnsi="Times New Roman"/>
          <w:sz w:val="28"/>
          <w:szCs w:val="28"/>
          <w:lang w:val="ru-RU"/>
        </w:rPr>
        <w:t xml:space="preserve">бразие одноклеточных эукариот. </w:t>
      </w:r>
    </w:p>
    <w:p w14:paraId="483BEC8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3DED20B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4D0D4FD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14:paraId="12BBF360"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32.3.4. </w:t>
      </w:r>
      <w:r w:rsidR="006B4376" w:rsidRPr="006B4376">
        <w:rPr>
          <w:rFonts w:ascii="Times New Roman" w:hAnsi="Times New Roman"/>
          <w:sz w:val="28"/>
          <w:szCs w:val="28"/>
          <w:lang w:val="ru-RU"/>
        </w:rPr>
        <w:t>Архепластидные или «растения».</w:t>
      </w:r>
    </w:p>
    <w:p w14:paraId="4F74534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Ботаника - наука о растениях.</w:t>
      </w:r>
    </w:p>
    <w:p w14:paraId="3CACE8B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14:paraId="5067DD3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живых растений, коллекций и муляжей.</w:t>
      </w:r>
    </w:p>
    <w:p w14:paraId="3B9D633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организация растительного организма.</w:t>
      </w:r>
    </w:p>
    <w:p w14:paraId="1FF2FFB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Растительная клетка и её особенности.</w:t>
      </w:r>
    </w:p>
    <w:p w14:paraId="484973D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14:paraId="44EEB15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416181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EA7211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растительных клеток на готовых и временных микропрепаратах.</w:t>
      </w:r>
    </w:p>
    <w:p w14:paraId="5CAE51E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Наблюдение процесса плазмолиза и деплазмолиза в растительных клетках под микроскопом.</w:t>
      </w:r>
    </w:p>
    <w:p w14:paraId="26896BE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тканей растений на готовых и временных микропрепаратах.</w:t>
      </w:r>
    </w:p>
    <w:p w14:paraId="00FE4ED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органов растений на живых объектах и гербарных образцах.</w:t>
      </w:r>
    </w:p>
    <w:p w14:paraId="372395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Споровые растения.</w:t>
      </w:r>
    </w:p>
    <w:p w14:paraId="6B3C712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14:paraId="08CED83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14:paraId="02497C0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14:paraId="58285F1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D54FA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555C7C2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581496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8CC4F8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4114B93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жизненных циклов бурых водорослей на живом и гербарном материале.</w:t>
      </w:r>
    </w:p>
    <w:p w14:paraId="5312BA3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кукушкина льна и сфагнума (на живых и гербарных объектах).</w:t>
      </w:r>
    </w:p>
    <w:p w14:paraId="107EA92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плауна булавовидного (на живых и гербарных объектах).</w:t>
      </w:r>
    </w:p>
    <w:p w14:paraId="662BD01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хвоща полевого (на живых и гербарных объектах).</w:t>
      </w:r>
    </w:p>
    <w:p w14:paraId="39DC33B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14:paraId="4FB9CAE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Семенные растения.</w:t>
      </w:r>
    </w:p>
    <w:p w14:paraId="25A8DED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5A790A4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08B7C5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14:paraId="322ED55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49BAAD6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99A9FC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5BF190C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D4D090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цветка (на живых и фиксированных объектах).</w:t>
      </w:r>
    </w:p>
    <w:p w14:paraId="6F6105D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соцветий (на гербарных образцах).</w:t>
      </w:r>
    </w:p>
    <w:p w14:paraId="782B272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завязи цветка и семяпочки под микроскопом (на готовых микропрепаратах).</w:t>
      </w:r>
    </w:p>
    <w:p w14:paraId="2A8A202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семян покрытосеменных растений.</w:t>
      </w:r>
    </w:p>
    <w:p w14:paraId="0FFFF3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плодов и соплодий.</w:t>
      </w:r>
    </w:p>
    <w:p w14:paraId="69310B5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и жизнедеятельность семенных растений.</w:t>
      </w:r>
    </w:p>
    <w:p w14:paraId="198D3C3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Побег и побеговые системы.</w:t>
      </w:r>
    </w:p>
    <w:p w14:paraId="5A4BA62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3320B6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51EC0AB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Стебель. Морфология стебля. Форма стеблей у травянистых и древесных растений.</w:t>
      </w:r>
    </w:p>
    <w:p w14:paraId="6764E7D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51E6A7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стебля. Механическая, транспортная. Вегетативное размножение цветковых растений.</w:t>
      </w:r>
    </w:p>
    <w:p w14:paraId="1AE6FE6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14:paraId="2ABB28A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912BFE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побега на живых объектах или на гербарных образцах.</w:t>
      </w:r>
    </w:p>
    <w:p w14:paraId="0F5977E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14:paraId="7658E6F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14:paraId="4BA0EDE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D40AB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анатомического строения стебля древесных растений.</w:t>
      </w:r>
    </w:p>
    <w:p w14:paraId="1CACE19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транспорта веществ в стебле.</w:t>
      </w:r>
    </w:p>
    <w:p w14:paraId="2F57D55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побега.</w:t>
      </w:r>
    </w:p>
    <w:p w14:paraId="57A0693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14:paraId="3FF1FB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14D8CB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571B756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53731FF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029D5D9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листа на живых объектах или гербарных образцах.</w:t>
      </w:r>
    </w:p>
    <w:p w14:paraId="6A1CE33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Типы и формулы листорасположения.</w:t>
      </w:r>
    </w:p>
    <w:p w14:paraId="7145A20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анатомии листа с помощью светового микроскопа.</w:t>
      </w:r>
    </w:p>
    <w:p w14:paraId="1764D5D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листа.</w:t>
      </w:r>
    </w:p>
    <w:p w14:paraId="126D162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Корень и корневые системы. Морфология корня. Виды корней. Типы корневых систем.</w:t>
      </w:r>
    </w:p>
    <w:p w14:paraId="7DF725E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14:paraId="0D765CC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корня. Закрепление растения в субстрате. Всасывание и проведение воды и минеральных веществ. Запасание питательных веществ.</w:t>
      </w:r>
    </w:p>
    <w:p w14:paraId="10D0E40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14:paraId="38C8B5D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14:paraId="06F3BB2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F60027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314C532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корня на живых объектах или гербарных образцах.</w:t>
      </w:r>
    </w:p>
    <w:p w14:paraId="581E953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анатомического строения корня на готовых микропрепаратах.</w:t>
      </w:r>
    </w:p>
    <w:p w14:paraId="284E887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кончика корня проростка пшеницы и первичного строения корня ириса (или другого растения).</w:t>
      </w:r>
    </w:p>
    <w:p w14:paraId="67D5126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корневых волосков с помощью светового микроскопа.</w:t>
      </w:r>
    </w:p>
    <w:p w14:paraId="742F812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влияния воздуха на развитие корней.</w:t>
      </w:r>
    </w:p>
    <w:p w14:paraId="5D79EA6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корня.</w:t>
      </w:r>
    </w:p>
    <w:p w14:paraId="2921CDA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14:paraId="10DC4D6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E921CF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способов вегетативного размножения на примере комнатных растений.</w:t>
      </w:r>
    </w:p>
    <w:p w14:paraId="766D300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5D94F2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митоза в корешке лука.</w:t>
      </w:r>
    </w:p>
    <w:p w14:paraId="0CBE11F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жизненных циклов растений на гербарных образцах.</w:t>
      </w:r>
    </w:p>
    <w:p w14:paraId="72C4DEB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Методы микроклонального размножения растений.</w:t>
      </w:r>
    </w:p>
    <w:p w14:paraId="05A00698" w14:textId="77777777" w:rsidR="004023E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Классификация цветковых. Однодольные и Двудольные. Семейства цветковых. Двудольные:</w:t>
      </w:r>
      <w:r w:rsidRPr="006B4376">
        <w:rPr>
          <w:rFonts w:ascii="Times New Roman" w:hAnsi="Times New Roman"/>
          <w:sz w:val="28"/>
          <w:szCs w:val="28"/>
          <w:lang w:val="ru-RU"/>
        </w:rPr>
        <w:tab/>
      </w:r>
    </w:p>
    <w:p w14:paraId="6729A40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Крестоцветные, Розоцветные, Паслёновые,</w:t>
      </w:r>
    </w:p>
    <w:p w14:paraId="43874E5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38D5C56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C032A8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отличительных признаков представителей семейств покрытосеменных.</w:t>
      </w:r>
    </w:p>
    <w:p w14:paraId="20827D2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14:paraId="4907A5A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Экология растений. Растения в природных сообществах.</w:t>
      </w:r>
    </w:p>
    <w:p w14:paraId="456B77E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46E47AA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14:paraId="4642B51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14:paraId="082AB57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Растительность (растительный покров). Флора.</w:t>
      </w:r>
    </w:p>
    <w:p w14:paraId="6981265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AA9D99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Экскурсии или видеоэкскурсии.</w:t>
      </w:r>
    </w:p>
    <w:p w14:paraId="010C34F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14:paraId="4C59B94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925E42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растений различных экологических групп.</w:t>
      </w:r>
    </w:p>
    <w:p w14:paraId="2DAED88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Растительный мир и деятельность человека.</w:t>
      </w:r>
    </w:p>
    <w:p w14:paraId="27B49E0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14:paraId="571EA81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14:paraId="4E2258E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16B8C59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9813CD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7E08287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Экскурсии или видеоэкскурсии.</w:t>
      </w:r>
    </w:p>
    <w:p w14:paraId="1A067DE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14:paraId="06190B2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09CE3A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сельскохозяйственных растений своего региона.</w:t>
      </w:r>
    </w:p>
    <w:p w14:paraId="47B85D4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сортовых особенностей культурных растений.</w:t>
      </w:r>
    </w:p>
    <w:p w14:paraId="06E0822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 </w:t>
      </w:r>
      <w:r w:rsidR="006B4376" w:rsidRPr="006B4376">
        <w:rPr>
          <w:rFonts w:ascii="Times New Roman" w:hAnsi="Times New Roman"/>
          <w:sz w:val="28"/>
          <w:szCs w:val="28"/>
          <w:lang w:val="ru-RU"/>
        </w:rPr>
        <w:t>Содержание обучения в 8 классе.</w:t>
      </w:r>
    </w:p>
    <w:p w14:paraId="6DEE05EE"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32.4.1. </w:t>
      </w:r>
      <w:r w:rsidR="006B4376" w:rsidRPr="006B4376">
        <w:rPr>
          <w:rFonts w:ascii="Times New Roman" w:hAnsi="Times New Roman"/>
          <w:sz w:val="28"/>
          <w:szCs w:val="28"/>
          <w:lang w:val="ru-RU"/>
        </w:rPr>
        <w:t>Грибы и грибоподобные организмы.</w:t>
      </w:r>
    </w:p>
    <w:p w14:paraId="5F666DA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14:paraId="7789729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Плесневые грибы. Съедобные и ядовитые грибы.</w:t>
      </w:r>
    </w:p>
    <w:p w14:paraId="6EFECDC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Зигомицеты. Основные черты организации на примере мукора. Роль в природе и жизни человека.</w:t>
      </w:r>
    </w:p>
    <w:p w14:paraId="4029E02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14:paraId="2189184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23761D8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Грибоподобные организмы. Особенности строения клеток. Оомицеты. Паразитические представители оомицетов на примере фитофторы.</w:t>
      </w:r>
    </w:p>
    <w:p w14:paraId="0557E94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189C76A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5817B5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13650D0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14:paraId="26B0776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плесневых грибов: мукора и пеницилла.</w:t>
      </w:r>
    </w:p>
    <w:p w14:paraId="5AE2031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влияния внешних факторов на процесс размножения дрожжей.</w:t>
      </w:r>
    </w:p>
    <w:p w14:paraId="2B9E2EB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жизненного цикла фитофторы на живом и гербарном материале.</w:t>
      </w:r>
    </w:p>
    <w:p w14:paraId="6E7267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лишайников (на гербарных образцах).</w:t>
      </w:r>
    </w:p>
    <w:p w14:paraId="35FCC82C"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32.4.2. </w:t>
      </w:r>
      <w:r w:rsidR="006B4376" w:rsidRPr="006B4376">
        <w:rPr>
          <w:rFonts w:ascii="Times New Roman" w:hAnsi="Times New Roman"/>
          <w:sz w:val="28"/>
          <w:szCs w:val="28"/>
          <w:lang w:val="ru-RU"/>
        </w:rPr>
        <w:t>Животные.</w:t>
      </w:r>
    </w:p>
    <w:p w14:paraId="3D98225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Зоология - наука о животных.</w:t>
      </w:r>
    </w:p>
    <w:p w14:paraId="106B36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Общие и специальные разделы зоологии. Краткая история развития зоологии.</w:t>
      </w:r>
    </w:p>
    <w:p w14:paraId="7C19C21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03374BD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14:paraId="7B65312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41C5C6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Составление рекомендаций по сбору зоологических коллекций.</w:t>
      </w:r>
    </w:p>
    <w:p w14:paraId="7F127A5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Составление описаний профессий, связанных с зоологией.</w:t>
      </w:r>
    </w:p>
    <w:p w14:paraId="02EB62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организация животного организма.</w:t>
      </w:r>
    </w:p>
    <w:p w14:paraId="1B32541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74D094E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00EE3D2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клеток под микроскопом на временных микропрепаратах.</w:t>
      </w:r>
    </w:p>
    <w:p w14:paraId="4EAC371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Сравнение растительной и животной клеток.</w:t>
      </w:r>
    </w:p>
    <w:p w14:paraId="3FC9485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тканей животных.</w:t>
      </w:r>
    </w:p>
    <w:p w14:paraId="27E9FE2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и жизнедеятельность животного организма.</w:t>
      </w:r>
    </w:p>
    <w:p w14:paraId="56C7633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Организменный уровень организации жизни.</w:t>
      </w:r>
    </w:p>
    <w:p w14:paraId="3A35773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14:paraId="302C459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D7670F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питания простейшего под микроскопом на временных микропрепаратах.</w:t>
      </w:r>
    </w:p>
    <w:p w14:paraId="33D7CB8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питания отдельных представителей различных групп животных.</w:t>
      </w:r>
    </w:p>
    <w:p w14:paraId="78A6FAA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14:paraId="38EB2DB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14:paraId="3144A25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при помощи трахей. Лёгкие. Эволюция дыхательной системы у позвоночных животных.</w:t>
      </w:r>
    </w:p>
    <w:p w14:paraId="3115931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14:paraId="23B7BF6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14:paraId="5B35BBA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14:paraId="376D30E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Разнообразие животных.</w:t>
      </w:r>
    </w:p>
    <w:p w14:paraId="72FA57C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14:paraId="09062DC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4D1820C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жизнедеятельности гидры.</w:t>
      </w:r>
    </w:p>
    <w:p w14:paraId="31AF916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химического состава скелета колониальных коралловых полипов.</w:t>
      </w:r>
    </w:p>
    <w:p w14:paraId="3769B49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14:paraId="6D4304E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14:paraId="3F21487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14:paraId="7AE6295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ACCD13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жизнедеятельности, внешнего и внутреннего строения пресноводных плоских червей.</w:t>
      </w:r>
    </w:p>
    <w:p w14:paraId="4E82DF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паразитических плоских червей на влажных препаратах.</w:t>
      </w:r>
    </w:p>
    <w:p w14:paraId="0DD67DA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14:paraId="789FBD6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332A9D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человеческой (свиной) аскариды.</w:t>
      </w:r>
    </w:p>
    <w:p w14:paraId="69AA22D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14:paraId="3F08C4B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4E6E818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дождевого червя.</w:t>
      </w:r>
    </w:p>
    <w:p w14:paraId="006D1AD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медицинской пиявки.</w:t>
      </w:r>
    </w:p>
    <w:p w14:paraId="74AADC4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многощетинковых червей.</w:t>
      </w:r>
    </w:p>
    <w:p w14:paraId="59D08E0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w:t>
      </w:r>
      <w:r w:rsidR="004023E6">
        <w:rPr>
          <w:rFonts w:ascii="Times New Roman" w:hAnsi="Times New Roman"/>
          <w:sz w:val="28"/>
          <w:szCs w:val="28"/>
          <w:lang w:val="ru-RU"/>
        </w:rPr>
        <w:t>оллюски. Брюхоногие моллюски. Г</w:t>
      </w:r>
      <w:r w:rsidRPr="006B4376">
        <w:rPr>
          <w:rFonts w:ascii="Times New Roman" w:hAnsi="Times New Roman"/>
          <w:sz w:val="28"/>
          <w:szCs w:val="28"/>
          <w:lang w:val="ru-RU"/>
        </w:rPr>
        <w:t>оловоногие моллюски.</w:t>
      </w:r>
    </w:p>
    <w:p w14:paraId="30E5241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1A7659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двустворчатого моллюска.</w:t>
      </w:r>
    </w:p>
    <w:p w14:paraId="6DF24C9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брюхоногого моллюска.</w:t>
      </w:r>
    </w:p>
    <w:p w14:paraId="03722AA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головоногого моллюска.</w:t>
      </w:r>
    </w:p>
    <w:p w14:paraId="4DDB402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раковин моллюсков.</w:t>
      </w:r>
    </w:p>
    <w:p w14:paraId="6F39F3A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14:paraId="1D466BA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Ракообразные. Строение и морфология ракообразных на примере речного рака. Разнообразие ракообразных.</w:t>
      </w:r>
    </w:p>
    <w:p w14:paraId="319C888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14:paraId="5D2DCED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14:paraId="4164483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3F32944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конечностей ракообразных.</w:t>
      </w:r>
    </w:p>
    <w:p w14:paraId="127074F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внутреннего строения ракообразного.</w:t>
      </w:r>
    </w:p>
    <w:p w14:paraId="7F44E3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ротового аппарата и конечностей насекомого.</w:t>
      </w:r>
    </w:p>
    <w:p w14:paraId="10C66A9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внутреннего строения насекомого.</w:t>
      </w:r>
    </w:p>
    <w:p w14:paraId="26F3339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14:paraId="5B0EE57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14:paraId="65852C1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Подтип Г</w:t>
      </w:r>
      <w:r w:rsidR="006B4376" w:rsidRPr="006B4376">
        <w:rPr>
          <w:rFonts w:ascii="Times New Roman" w:hAnsi="Times New Roman"/>
          <w:sz w:val="28"/>
          <w:szCs w:val="28"/>
          <w:lang w:val="ru-RU"/>
        </w:rPr>
        <w:t>оловохордовые. Строение и жизнедеятельность ланцетника. Лабораторные и практические работы.</w:t>
      </w:r>
    </w:p>
    <w:p w14:paraId="40F95AD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ланцетника на фиксированных препаратах.</w:t>
      </w:r>
    </w:p>
    <w:p w14:paraId="391F37A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Разнообразие и эволюция позвоночных животных.</w:t>
      </w:r>
    </w:p>
    <w:p w14:paraId="7DA624E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Общий обзор строения и развития позвоночных животных.</w:t>
      </w:r>
    </w:p>
    <w:p w14:paraId="69E2B71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14:paraId="3995D87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14:paraId="449E76D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Надкласс Рыбы.</w:t>
      </w:r>
    </w:p>
    <w:p w14:paraId="0E43057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14:paraId="3C36099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рыбы.</w:t>
      </w:r>
    </w:p>
    <w:p w14:paraId="0019B6E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костных и хрящевых рыб.</w:t>
      </w:r>
    </w:p>
    <w:p w14:paraId="758A6A5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рыб.</w:t>
      </w:r>
    </w:p>
    <w:p w14:paraId="5A1FB00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возраста рыб по чешуе.</w:t>
      </w:r>
    </w:p>
    <w:p w14:paraId="0CB0EB3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Выход позвоночных на сушу. Амфибии, или Земноводные.</w:t>
      </w:r>
    </w:p>
    <w:p w14:paraId="7A3C5B5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14:paraId="7888376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1CC313F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лягушки и тритона.</w:t>
      </w:r>
    </w:p>
    <w:p w14:paraId="02E1833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лягушки.</w:t>
      </w:r>
    </w:p>
    <w:p w14:paraId="2074577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индивидуального развития земноводного.</w:t>
      </w:r>
    </w:p>
    <w:p w14:paraId="2A4CFCD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Амниоты. Рептилии, или Пресмыкающиеся</w:t>
      </w:r>
    </w:p>
    <w:p w14:paraId="668D08A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4B91666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4133E3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ящерицы.</w:t>
      </w:r>
    </w:p>
    <w:p w14:paraId="1145821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ящерицы.</w:t>
      </w:r>
    </w:p>
    <w:p w14:paraId="329B9CB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пресмыкающихся.</w:t>
      </w:r>
    </w:p>
    <w:p w14:paraId="16D810D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Птицы.</w:t>
      </w:r>
    </w:p>
    <w:p w14:paraId="7A09F0D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14:paraId="6A68B2C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14:paraId="4D9E89B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61688D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птиц.</w:t>
      </w:r>
    </w:p>
    <w:p w14:paraId="398BE1D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птицы.</w:t>
      </w:r>
    </w:p>
    <w:p w14:paraId="4663D11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перьевого покрова птиц.</w:t>
      </w:r>
    </w:p>
    <w:p w14:paraId="7E5A47D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яйца птиц.</w:t>
      </w:r>
    </w:p>
    <w:p w14:paraId="6882B1B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птиц с использованием определителей.</w:t>
      </w:r>
    </w:p>
    <w:p w14:paraId="78E86C5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Млекопитающие.</w:t>
      </w:r>
    </w:p>
    <w:p w14:paraId="0791C5B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14:paraId="7E5AAB4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769028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черепа и зубной системы различных млекопитающих.</w:t>
      </w:r>
    </w:p>
    <w:p w14:paraId="1291EEB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млекопитающих.</w:t>
      </w:r>
    </w:p>
    <w:p w14:paraId="037F08C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скелета млекопитающих.</w:t>
      </w:r>
    </w:p>
    <w:p w14:paraId="3B811D5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Эволюция и экология животных.</w:t>
      </w:r>
    </w:p>
    <w:p w14:paraId="634EE13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Эволюция беспозвоночных животных. Эволюция хордовых животных.</w:t>
      </w:r>
    </w:p>
    <w:p w14:paraId="6423535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14:paraId="3A42538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14:paraId="1D8B511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14:paraId="04B29A2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14:paraId="52D17A6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14:paraId="4950A06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14:paraId="352635A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Земли, географических карт (животный мир Земли).</w:t>
      </w:r>
    </w:p>
    <w:p w14:paraId="15E453C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36DED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природного сообщества: состава и структуры.</w:t>
      </w:r>
    </w:p>
    <w:p w14:paraId="5B2AFE2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Экскурсия или видеоэкскурсия.</w:t>
      </w:r>
    </w:p>
    <w:p w14:paraId="1B66266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Сезонные явления в жизни животных.</w:t>
      </w:r>
    </w:p>
    <w:p w14:paraId="38DCAC7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Животные и человек.</w:t>
      </w:r>
    </w:p>
    <w:p w14:paraId="04D02F2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1AE160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4E8F039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F89D94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46604FD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7E3613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насекомых-вредителей сельскохозяйственных культур.</w:t>
      </w:r>
    </w:p>
    <w:p w14:paraId="691555B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Наблюдения за птицами в городской среде.</w:t>
      </w:r>
    </w:p>
    <w:p w14:paraId="72864C7B"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 </w:t>
      </w:r>
      <w:r w:rsidR="006B4376" w:rsidRPr="006B4376">
        <w:rPr>
          <w:rFonts w:ascii="Times New Roman" w:hAnsi="Times New Roman"/>
          <w:sz w:val="28"/>
          <w:szCs w:val="28"/>
          <w:lang w:val="ru-RU"/>
        </w:rPr>
        <w:t>Содержание обучения в 9 классе.</w:t>
      </w:r>
    </w:p>
    <w:p w14:paraId="25310651"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 </w:t>
      </w:r>
      <w:r w:rsidR="006B4376" w:rsidRPr="006B4376">
        <w:rPr>
          <w:rFonts w:ascii="Times New Roman" w:hAnsi="Times New Roman"/>
          <w:sz w:val="28"/>
          <w:szCs w:val="28"/>
          <w:lang w:val="ru-RU"/>
        </w:rPr>
        <w:t>Введение.</w:t>
      </w:r>
    </w:p>
    <w:p w14:paraId="64CC202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14:paraId="05FB348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14:paraId="111A817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14:paraId="40E4D5EB"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32.5.2. </w:t>
      </w:r>
      <w:r w:rsidR="006B4376" w:rsidRPr="006B4376">
        <w:rPr>
          <w:rFonts w:ascii="Times New Roman" w:hAnsi="Times New Roman"/>
          <w:sz w:val="28"/>
          <w:szCs w:val="28"/>
          <w:lang w:val="ru-RU"/>
        </w:rPr>
        <w:t>Общий обзор клеток и тканей организма человека.</w:t>
      </w:r>
    </w:p>
    <w:p w14:paraId="25EF7A9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6F3F44C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14:paraId="693F6B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14:paraId="40F9BD7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47E55FF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14:paraId="45A0086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14:paraId="276F71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94FB49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Микроскопирование препаратов основных типов тканей.</w:t>
      </w:r>
    </w:p>
    <w:p w14:paraId="01CFF4A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32.5.3. </w:t>
      </w:r>
      <w:r w:rsidR="006B4376" w:rsidRPr="006B4376">
        <w:rPr>
          <w:rFonts w:ascii="Times New Roman" w:hAnsi="Times New Roman"/>
          <w:sz w:val="28"/>
          <w:szCs w:val="28"/>
          <w:lang w:val="ru-RU"/>
        </w:rPr>
        <w:t>Нервная система.</w:t>
      </w:r>
    </w:p>
    <w:p w14:paraId="21E95E7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14:paraId="10D902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7045877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14:paraId="366BB36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CCF67E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нервной системы.</w:t>
      </w:r>
    </w:p>
    <w:p w14:paraId="1BD1630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головного мозга на макетах.</w:t>
      </w:r>
    </w:p>
    <w:p w14:paraId="4ACFFAA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32.5.4. </w:t>
      </w:r>
      <w:r w:rsidR="006B4376" w:rsidRPr="006B4376">
        <w:rPr>
          <w:rFonts w:ascii="Times New Roman" w:hAnsi="Times New Roman"/>
          <w:sz w:val="28"/>
          <w:szCs w:val="28"/>
          <w:lang w:val="ru-RU"/>
        </w:rPr>
        <w:t>Сенсорные системы.</w:t>
      </w:r>
    </w:p>
    <w:p w14:paraId="27CF919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1120FA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0CF018F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1F9BF1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Органы вкуса, обоняния, мышечного и кожного чувства: анатомия и физиология, их нарушения.</w:t>
      </w:r>
    </w:p>
    <w:p w14:paraId="152605D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разборных моделей глаза и уха.</w:t>
      </w:r>
    </w:p>
    <w:p w14:paraId="6EBAF36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1519932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органа зрения (на муляже и влажном препарате).</w:t>
      </w:r>
    </w:p>
    <w:p w14:paraId="112E66F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органа слуха (на муляже).</w:t>
      </w:r>
    </w:p>
    <w:p w14:paraId="3C3166A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чувств.</w:t>
      </w:r>
    </w:p>
    <w:p w14:paraId="4E3CDD3A"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32.5.5. </w:t>
      </w:r>
      <w:r w:rsidR="006B4376" w:rsidRPr="006B4376">
        <w:rPr>
          <w:rFonts w:ascii="Times New Roman" w:hAnsi="Times New Roman"/>
          <w:sz w:val="28"/>
          <w:szCs w:val="28"/>
          <w:lang w:val="ru-RU"/>
        </w:rPr>
        <w:t>Эндокринная система.</w:t>
      </w:r>
    </w:p>
    <w:p w14:paraId="0FFFE6D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6748A29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68929A2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14:paraId="5B30AA7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7507E74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эндокринных органов.</w:t>
      </w:r>
    </w:p>
    <w:p w14:paraId="4B405F0A"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32.5.6. </w:t>
      </w:r>
      <w:r w:rsidR="006B4376" w:rsidRPr="006B4376">
        <w:rPr>
          <w:rFonts w:ascii="Times New Roman" w:hAnsi="Times New Roman"/>
          <w:sz w:val="28"/>
          <w:szCs w:val="28"/>
          <w:lang w:val="ru-RU"/>
        </w:rPr>
        <w:t>Поведение.</w:t>
      </w:r>
    </w:p>
    <w:p w14:paraId="7F8AF12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10523BF0"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32.5.7. </w:t>
      </w:r>
      <w:r w:rsidR="006B4376" w:rsidRPr="006B4376">
        <w:rPr>
          <w:rFonts w:ascii="Times New Roman" w:hAnsi="Times New Roman"/>
          <w:sz w:val="28"/>
          <w:szCs w:val="28"/>
          <w:lang w:val="ru-RU"/>
        </w:rPr>
        <w:t>Опорно-двигательный аппарат.</w:t>
      </w:r>
    </w:p>
    <w:p w14:paraId="3DD226D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422949A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4FC021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14:paraId="12E9AF9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Нарушения строения скелетной системы. Возрастные изменения, остеоп</w:t>
      </w:r>
      <w:r w:rsidR="004023E6">
        <w:rPr>
          <w:rFonts w:ascii="Times New Roman" w:hAnsi="Times New Roman"/>
          <w:sz w:val="28"/>
          <w:szCs w:val="28"/>
          <w:lang w:val="ru-RU"/>
        </w:rPr>
        <w:t xml:space="preserve">ороз. Травмы. Заболевания опорно-двигательного аппарата, связанные </w:t>
      </w:r>
      <w:r w:rsidRPr="006B4376">
        <w:rPr>
          <w:rFonts w:ascii="Times New Roman" w:hAnsi="Times New Roman"/>
          <w:sz w:val="28"/>
          <w:szCs w:val="28"/>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A02B96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скелета человека, черепа, конечностей, позвонков, распилов костей.</w:t>
      </w:r>
    </w:p>
    <w:p w14:paraId="45908EE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5C7C50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скелета человека на макетах.</w:t>
      </w:r>
    </w:p>
    <w:p w14:paraId="6BDEA0D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14:paraId="56CC54C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77DC606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Основные мышцы тела человека. Наиболее распространённые травмы мышечной системы и методы их профилактики. Атрофия мышц, причины и лечение.</w:t>
      </w:r>
    </w:p>
    <w:p w14:paraId="5C6C408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3FF3D8C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Оказание первой помощи при повреждении скелета и мышц.</w:t>
      </w:r>
    </w:p>
    <w:p w14:paraId="08D109F1"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32.5.8. </w:t>
      </w:r>
      <w:r w:rsidR="006B4376" w:rsidRPr="006B4376">
        <w:rPr>
          <w:rFonts w:ascii="Times New Roman" w:hAnsi="Times New Roman"/>
          <w:sz w:val="28"/>
          <w:szCs w:val="28"/>
          <w:lang w:val="ru-RU"/>
        </w:rPr>
        <w:t>Кровеносная и лимфатическая системы.</w:t>
      </w:r>
    </w:p>
    <w:p w14:paraId="5677116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30E2A43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01C35E2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Просмотр гистологических препаратов сердечной мышцы.</w:t>
      </w:r>
    </w:p>
    <w:p w14:paraId="3EFFB52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Электрокардиография.</w:t>
      </w:r>
    </w:p>
    <w:p w14:paraId="72D5F28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Измерение артериального давления и пульса.</w:t>
      </w:r>
    </w:p>
    <w:p w14:paraId="14C6604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Кровеносная система и лимфатическая система.</w:t>
      </w:r>
    </w:p>
    <w:p w14:paraId="1968CDB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64A9200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лимфатической системы: лимфатические сосуды и лимфатические узлы. Причины движения крови и лимфы по сосудам.</w:t>
      </w:r>
    </w:p>
    <w:p w14:paraId="473F778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8D84F1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стенок сосудов.</w:t>
      </w:r>
    </w:p>
    <w:p w14:paraId="4D5F7DF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Первая помощь при кровотечениях.</w:t>
      </w:r>
    </w:p>
    <w:p w14:paraId="6370980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Внутренняя среда организма.</w:t>
      </w:r>
    </w:p>
    <w:p w14:paraId="7184B42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14:paraId="0AFF5EA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14:paraId="01DF38D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B9523F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крови и органов кроветворения.</w:t>
      </w:r>
    </w:p>
    <w:p w14:paraId="5392997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32.5.9. </w:t>
      </w:r>
      <w:r w:rsidR="006B4376" w:rsidRPr="006B4376">
        <w:rPr>
          <w:rFonts w:ascii="Times New Roman" w:hAnsi="Times New Roman"/>
          <w:sz w:val="28"/>
          <w:szCs w:val="28"/>
          <w:lang w:val="ru-RU"/>
        </w:rPr>
        <w:t>Дыхательная система.</w:t>
      </w:r>
    </w:p>
    <w:p w14:paraId="3A168B6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14:paraId="0DEEBD1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1AD910E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модели гортани, модели, проясняющей механизм вдоха и выдоха.</w:t>
      </w:r>
    </w:p>
    <w:p w14:paraId="146AE0F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634606A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Измерение обхвата грудной клетки в состоянии вдоха и выдоха.</w:t>
      </w:r>
    </w:p>
    <w:p w14:paraId="107B00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частоты дыхания.</w:t>
      </w:r>
    </w:p>
    <w:p w14:paraId="59D2E10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Влияние различных факторов на частоту дыхания.</w:t>
      </w:r>
    </w:p>
    <w:p w14:paraId="0A105FA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Спирография.</w:t>
      </w:r>
    </w:p>
    <w:p w14:paraId="3133534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дыхания.</w:t>
      </w:r>
    </w:p>
    <w:p w14:paraId="190EA60F"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32.5.10. </w:t>
      </w:r>
      <w:r w:rsidR="006B4376" w:rsidRPr="006B4376">
        <w:rPr>
          <w:rFonts w:ascii="Times New Roman" w:hAnsi="Times New Roman"/>
          <w:sz w:val="28"/>
          <w:szCs w:val="28"/>
          <w:lang w:val="ru-RU"/>
        </w:rPr>
        <w:t>Пищеварительная система.</w:t>
      </w:r>
    </w:p>
    <w:p w14:paraId="62054A1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14:paraId="7FF745F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Нервная и гуморальная регуляция процессов пищеварения, углеводного, липидного, белкового обмена.</w:t>
      </w:r>
    </w:p>
    <w:p w14:paraId="4C44F69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CB5E10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торса человека, таблиц.</w:t>
      </w:r>
    </w:p>
    <w:p w14:paraId="38872E1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34FF68E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действия ферментов слюны на крахмал.</w:t>
      </w:r>
    </w:p>
    <w:p w14:paraId="4567D27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пищеварительной системы.</w:t>
      </w:r>
    </w:p>
    <w:p w14:paraId="3B00E3D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32.5.11. </w:t>
      </w:r>
      <w:r w:rsidR="006B4376" w:rsidRPr="006B4376">
        <w:rPr>
          <w:rFonts w:ascii="Times New Roman" w:hAnsi="Times New Roman"/>
          <w:sz w:val="28"/>
          <w:szCs w:val="28"/>
          <w:lang w:val="ru-RU"/>
        </w:rPr>
        <w:t>Выделительная система.</w:t>
      </w:r>
    </w:p>
    <w:p w14:paraId="2C3157B8"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w:t>
      </w:r>
      <w:r w:rsidR="006B4376" w:rsidRPr="006B4376">
        <w:rPr>
          <w:rFonts w:ascii="Times New Roman" w:hAnsi="Times New Roman"/>
          <w:sz w:val="28"/>
          <w:szCs w:val="28"/>
          <w:lang w:val="ru-RU"/>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14:paraId="7BFEF28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14:paraId="7EABFAB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26BE231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разных участков почки, мочеточника, мочевого пузыря.</w:t>
      </w:r>
    </w:p>
    <w:p w14:paraId="6755C0E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.5.14. Половая система.</w:t>
      </w:r>
    </w:p>
    <w:p w14:paraId="5FD69F6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Стадии гаметогенеза. Отличия оогенеза и сперматогенеза друг от друга. Оплодотворение.</w:t>
      </w:r>
    </w:p>
    <w:p w14:paraId="47AD4C4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Женская половая система: яичники, маточные трубы, матка, влагалище, внешние половые органы. Менструальный цикл.</w:t>
      </w:r>
    </w:p>
    <w:p w14:paraId="5E549CF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14:paraId="6F172AD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Нервная и гуморальная регуляция работы органов половой системы.</w:t>
      </w:r>
    </w:p>
    <w:p w14:paraId="66D2616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2FEF7F5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11F5EF8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половой системы.</w:t>
      </w:r>
    </w:p>
    <w:p w14:paraId="22F3A2C1"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32.5.13. </w:t>
      </w:r>
      <w:r w:rsidR="006B4376" w:rsidRPr="006B4376">
        <w:rPr>
          <w:rFonts w:ascii="Times New Roman" w:hAnsi="Times New Roman"/>
          <w:sz w:val="28"/>
          <w:szCs w:val="28"/>
          <w:lang w:val="ru-RU"/>
        </w:rPr>
        <w:t>Кожа и её производные.</w:t>
      </w:r>
    </w:p>
    <w:p w14:paraId="77B7983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595812A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22CFACC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модели строения кожи, таблиц, слайдов.</w:t>
      </w:r>
    </w:p>
    <w:p w14:paraId="1424965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5AA8D3C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с помощью лупы тыльной и ладонной стороны кисти.</w:t>
      </w:r>
    </w:p>
    <w:p w14:paraId="19D19EB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эпидермиса и дермы.</w:t>
      </w:r>
    </w:p>
    <w:p w14:paraId="19C36E8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32.5.14. </w:t>
      </w:r>
      <w:r w:rsidR="006B4376" w:rsidRPr="006B4376">
        <w:rPr>
          <w:rFonts w:ascii="Times New Roman" w:hAnsi="Times New Roman"/>
          <w:sz w:val="28"/>
          <w:szCs w:val="28"/>
          <w:lang w:val="ru-RU"/>
        </w:rPr>
        <w:t>Адаптации организма человека.</w:t>
      </w:r>
    </w:p>
    <w:p w14:paraId="7974483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Терморегуляция: роль кожи и сосудов. Гипоталамус как центр нейрогуморальной регуляции теплообмена. Поведенческие адаптации.</w:t>
      </w:r>
    </w:p>
    <w:p w14:paraId="7D0487D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31DCB6D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14:paraId="7B5F780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Циркадные ритмы. </w:t>
      </w:r>
      <w:r w:rsidR="006B4376" w:rsidRPr="006B4376">
        <w:rPr>
          <w:rFonts w:ascii="Times New Roman" w:hAnsi="Times New Roman"/>
          <w:sz w:val="28"/>
          <w:szCs w:val="28"/>
          <w:lang w:val="ru-RU"/>
        </w:rPr>
        <w:t xml:space="preserve">Влияние </w:t>
      </w:r>
      <w:r>
        <w:rPr>
          <w:rFonts w:ascii="Times New Roman" w:hAnsi="Times New Roman"/>
          <w:sz w:val="28"/>
          <w:szCs w:val="28"/>
          <w:lang w:val="ru-RU"/>
        </w:rPr>
        <w:t xml:space="preserve">продолжительности светового дня </w:t>
      </w:r>
      <w:r w:rsidR="006B4376" w:rsidRPr="006B4376">
        <w:rPr>
          <w:rFonts w:ascii="Times New Roman" w:hAnsi="Times New Roman"/>
          <w:sz w:val="28"/>
          <w:szCs w:val="28"/>
          <w:lang w:val="ru-RU"/>
        </w:rPr>
        <w:t>на нейрогуморальную регуляцию процессов жизнедеятельности человека.</w:t>
      </w:r>
    </w:p>
    <w:p w14:paraId="188C6C2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E1EC6B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14:paraId="5DB99E6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пособий и обучающих видеороликов.</w:t>
      </w:r>
    </w:p>
    <w:p w14:paraId="34FE223E"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.5.15. Генетика человека.</w:t>
      </w:r>
    </w:p>
    <w:p w14:paraId="14747C0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53C76B7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Изменчивость: </w:t>
      </w:r>
      <w:r w:rsidR="006B4376" w:rsidRPr="006B4376">
        <w:rPr>
          <w:rFonts w:ascii="Times New Roman" w:hAnsi="Times New Roman"/>
          <w:sz w:val="28"/>
          <w:szCs w:val="28"/>
          <w:lang w:val="ru-RU"/>
        </w:rPr>
        <w:t>наследствен</w:t>
      </w:r>
      <w:r>
        <w:rPr>
          <w:rFonts w:ascii="Times New Roman" w:hAnsi="Times New Roman"/>
          <w:sz w:val="28"/>
          <w:szCs w:val="28"/>
          <w:lang w:val="ru-RU"/>
        </w:rPr>
        <w:t xml:space="preserve">ная и ненаследственная. Примеры </w:t>
      </w:r>
      <w:r w:rsidR="006B4376" w:rsidRPr="006B4376">
        <w:rPr>
          <w:rFonts w:ascii="Times New Roman" w:hAnsi="Times New Roman"/>
          <w:sz w:val="28"/>
          <w:szCs w:val="28"/>
          <w:lang w:val="ru-RU"/>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24729A4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14:paraId="5B95A52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Решение генетических задач.</w:t>
      </w:r>
    </w:p>
    <w:p w14:paraId="16ECCF3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15D5230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2CACAA8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плакатов, кинофрагментов, роликов из Интернета.</w:t>
      </w:r>
    </w:p>
    <w:p w14:paraId="77174D6A"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32.5.16. </w:t>
      </w:r>
      <w:r w:rsidR="006B4376" w:rsidRPr="006B4376">
        <w:rPr>
          <w:rFonts w:ascii="Times New Roman" w:hAnsi="Times New Roman"/>
          <w:sz w:val="28"/>
          <w:szCs w:val="28"/>
          <w:lang w:val="ru-RU"/>
        </w:rPr>
        <w:t>Антропогенез</w:t>
      </w:r>
    </w:p>
    <w:p w14:paraId="5401E12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Приматы: отличительные черты, состав и эволюция отряда.</w:t>
      </w:r>
    </w:p>
    <w:p w14:paraId="67287D5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14:paraId="175D9EC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7DA194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14:paraId="3ADC523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14:paraId="314B18AB"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32.5.17. </w:t>
      </w:r>
      <w:r w:rsidR="006B4376" w:rsidRPr="006B4376">
        <w:rPr>
          <w:rFonts w:ascii="Times New Roman" w:hAnsi="Times New Roman"/>
          <w:sz w:val="28"/>
          <w:szCs w:val="28"/>
          <w:lang w:val="ru-RU"/>
        </w:rPr>
        <w:t>Человек и окружающая среда.</w:t>
      </w:r>
    </w:p>
    <w:p w14:paraId="28FE284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395CACB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14:paraId="335B092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14:paraId="4679FB3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плакатов, кинофрагментов, видеороликов из Интернета.</w:t>
      </w:r>
    </w:p>
    <w:p w14:paraId="50A88BEF"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 </w:t>
      </w:r>
      <w:r w:rsidR="006B4376" w:rsidRPr="006B4376">
        <w:rPr>
          <w:rFonts w:ascii="Times New Roman" w:hAnsi="Times New Roman"/>
          <w:sz w:val="28"/>
          <w:szCs w:val="28"/>
          <w:lang w:val="ru-RU"/>
        </w:rPr>
        <w:t>Планируемые результаты освоения программы по биологии (углублённый уровень) на уровне основного общего образования.</w:t>
      </w:r>
    </w:p>
    <w:p w14:paraId="6D0D26D0"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32.6.1. </w:t>
      </w:r>
      <w:r w:rsidR="006B4376" w:rsidRPr="006B4376">
        <w:rPr>
          <w:rFonts w:ascii="Times New Roman" w:hAnsi="Times New Roman"/>
          <w:sz w:val="28"/>
          <w:szCs w:val="28"/>
          <w:lang w:val="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2C96F55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64F0D82"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патриотического воспитания:</w:t>
      </w:r>
    </w:p>
    <w:p w14:paraId="11C5F43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36C076"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гражданского воспитания:</w:t>
      </w:r>
    </w:p>
    <w:p w14:paraId="398270F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33B3FA"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духовно-нравственного воспитания:</w:t>
      </w:r>
    </w:p>
    <w:p w14:paraId="468C634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14:paraId="12C94C0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14:paraId="4F76429E"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эстетического воспитания:</w:t>
      </w:r>
    </w:p>
    <w:p w14:paraId="06E6895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роли биологии в формировании эстетической культуры личности;</w:t>
      </w:r>
    </w:p>
    <w:p w14:paraId="552F44DD"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ценности научного познания:</w:t>
      </w:r>
    </w:p>
    <w:p w14:paraId="1171BAF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31E3FB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роли биологической науки в формировании научного мировоззрения;</w:t>
      </w:r>
    </w:p>
    <w:p w14:paraId="4A7E385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14:paraId="6744A05F"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формирования культуры здоровья:</w:t>
      </w:r>
    </w:p>
    <w:p w14:paraId="4EC947E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1AD78E1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A7375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14:paraId="1A80EAC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сформированность навыка рефлексии, управление собственным эмоциональным состоянием;</w:t>
      </w:r>
    </w:p>
    <w:p w14:paraId="5EBCC085"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трудового воспитания:</w:t>
      </w:r>
    </w:p>
    <w:p w14:paraId="0A32867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4F5C1B2D"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экологического воспитания:</w:t>
      </w:r>
    </w:p>
    <w:p w14:paraId="1B8B78C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14:paraId="50A5EFB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осознание экологических проблем и путей их решения;</w:t>
      </w:r>
    </w:p>
    <w:p w14:paraId="08EA35D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к участию в практической деятельности экологической направленности.</w:t>
      </w:r>
    </w:p>
    <w:p w14:paraId="1C215F31" w14:textId="77777777"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адаптации к изменяющимся условиям социальной и природной среды:</w:t>
      </w:r>
    </w:p>
    <w:p w14:paraId="474D909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оценка изменяющихся условий;</w:t>
      </w:r>
    </w:p>
    <w:p w14:paraId="05B1277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14:paraId="7843803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14:paraId="509B314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 </w:t>
      </w:r>
      <w:r w:rsidR="006B4376" w:rsidRPr="006B4376">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14:paraId="6CBE1C2D"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32.6.2.1. </w:t>
      </w:r>
      <w:r w:rsidR="006B4376" w:rsidRPr="006B4376">
        <w:rPr>
          <w:rFonts w:ascii="Times New Roman" w:hAnsi="Times New Roman"/>
          <w:sz w:val="28"/>
          <w:szCs w:val="28"/>
          <w:lang w:val="ru-RU"/>
        </w:rPr>
        <w:t>Овладение универсальными учебными познавательными действиями:</w:t>
      </w:r>
    </w:p>
    <w:p w14:paraId="544BCAB4"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6B4376" w:rsidRPr="006B4376">
        <w:rPr>
          <w:rFonts w:ascii="Times New Roman" w:hAnsi="Times New Roman"/>
          <w:sz w:val="28"/>
          <w:szCs w:val="28"/>
          <w:lang w:val="ru-RU"/>
        </w:rPr>
        <w:t>базовые логические действия:</w:t>
      </w:r>
    </w:p>
    <w:p w14:paraId="7AAC4C0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и характеризовать существенные признаки биологических объектов (явлений);</w:t>
      </w:r>
    </w:p>
    <w:p w14:paraId="3EECC2C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1BF9A61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3665B2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дефициты информации, данных, необходимых для решения поставленной задачи;</w:t>
      </w:r>
    </w:p>
    <w:p w14:paraId="18C314D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14:paraId="0F02A49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 взаимосвязях;</w:t>
      </w:r>
    </w:p>
    <w:p w14:paraId="737108B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2679EAE"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базовые исследовательские действия:</w:t>
      </w:r>
    </w:p>
    <w:p w14:paraId="6C3F698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вопросы как исследовательский инструмент познания;</w:t>
      </w:r>
    </w:p>
    <w:p w14:paraId="57C0449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614726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14:paraId="5976BF6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3B9A8DC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14:paraId="333E6C6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CD091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86E2B3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6B4376" w:rsidRPr="006B4376">
        <w:rPr>
          <w:rFonts w:ascii="Times New Roman" w:hAnsi="Times New Roman"/>
          <w:sz w:val="28"/>
          <w:szCs w:val="28"/>
          <w:lang w:val="ru-RU"/>
        </w:rPr>
        <w:t>работа с информацией:</w:t>
      </w:r>
    </w:p>
    <w:p w14:paraId="657CC36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E61523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14:paraId="769C9F6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719B7FD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584441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6E349F8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32.6.2.2. </w:t>
      </w:r>
      <w:r w:rsidR="006B4376" w:rsidRPr="006B4376">
        <w:rPr>
          <w:rFonts w:ascii="Times New Roman" w:hAnsi="Times New Roman"/>
          <w:sz w:val="28"/>
          <w:szCs w:val="28"/>
          <w:lang w:val="ru-RU"/>
        </w:rPr>
        <w:t>Овладение универсальными учебными коммуникативными действиями:</w:t>
      </w:r>
    </w:p>
    <w:p w14:paraId="73D936BD"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6B4376" w:rsidRPr="006B4376">
        <w:rPr>
          <w:rFonts w:ascii="Times New Roman" w:hAnsi="Times New Roman"/>
          <w:sz w:val="28"/>
          <w:szCs w:val="28"/>
          <w:lang w:val="ru-RU"/>
        </w:rPr>
        <w:t>общение:</w:t>
      </w:r>
    </w:p>
    <w:p w14:paraId="6F15E71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14:paraId="365070D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4705ED8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4977275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7B2C3A3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14:paraId="6AC36B5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14:paraId="65F9A42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1C155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совместная деятельность:</w:t>
      </w:r>
    </w:p>
    <w:p w14:paraId="116B468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B7E85E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FE40AB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0A7B1A5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AE66F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0B169D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13597C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400D4646"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32.6.2.3. </w:t>
      </w:r>
      <w:r w:rsidR="006B4376" w:rsidRPr="006B4376">
        <w:rPr>
          <w:rFonts w:ascii="Times New Roman" w:hAnsi="Times New Roman"/>
          <w:sz w:val="28"/>
          <w:szCs w:val="28"/>
          <w:lang w:val="ru-RU"/>
        </w:rPr>
        <w:t>Овладение универсальными учебными регулятивными действиями:</w:t>
      </w:r>
    </w:p>
    <w:p w14:paraId="584DCB1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1) самоорганизация:</w:t>
      </w:r>
    </w:p>
    <w:p w14:paraId="3B75EFA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14:paraId="3677A48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14:paraId="26EF6DC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A52BDD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348A4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выбор и брать ответственность за решение.</w:t>
      </w:r>
    </w:p>
    <w:p w14:paraId="74DEE80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самоконтроль:</w:t>
      </w:r>
    </w:p>
    <w:p w14:paraId="2678571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способами самоконтроля, самомотивации и рефлексии;</w:t>
      </w:r>
    </w:p>
    <w:p w14:paraId="71B1113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давать оценку ситуации и предлагать план её изменения;</w:t>
      </w:r>
    </w:p>
    <w:p w14:paraId="30EDAC3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8F3A58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22CC3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20014A7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соответствие результата цели и условиям.</w:t>
      </w:r>
    </w:p>
    <w:p w14:paraId="6C91E9E7"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6B4376" w:rsidRPr="006B4376">
        <w:rPr>
          <w:rFonts w:ascii="Times New Roman" w:hAnsi="Times New Roman"/>
          <w:sz w:val="28"/>
          <w:szCs w:val="28"/>
          <w:lang w:val="ru-RU"/>
        </w:rPr>
        <w:t>эмоциональный интеллект:</w:t>
      </w:r>
    </w:p>
    <w:p w14:paraId="34C731B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называть и управлять собственными эмоциями и эмоциями других;</w:t>
      </w:r>
    </w:p>
    <w:p w14:paraId="58CBEC0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и анализировать причины эмоций;</w:t>
      </w:r>
    </w:p>
    <w:p w14:paraId="222A0C7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ставить себя на место другого человека, понимать мотивы и намерения другого;</w:t>
      </w:r>
    </w:p>
    <w:p w14:paraId="422C7E0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регулировать способ выражения эмоций.</w:t>
      </w:r>
    </w:p>
    <w:p w14:paraId="3FECB69A"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6B4376" w:rsidRPr="006B4376">
        <w:rPr>
          <w:rFonts w:ascii="Times New Roman" w:hAnsi="Times New Roman"/>
          <w:sz w:val="28"/>
          <w:szCs w:val="28"/>
          <w:lang w:val="ru-RU"/>
        </w:rPr>
        <w:t>принятие себя и других:</w:t>
      </w:r>
    </w:p>
    <w:p w14:paraId="772611C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осознанно относиться к другому человеку, его мнению;</w:t>
      </w:r>
    </w:p>
    <w:p w14:paraId="0A84E55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признавать своё право на ошибку и такое же право другого;</w:t>
      </w:r>
    </w:p>
    <w:p w14:paraId="275F4A1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открытость себе и другим;</w:t>
      </w:r>
    </w:p>
    <w:p w14:paraId="0DAA4E7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осознавать невозможность контролировать всё вокруг;</w:t>
      </w:r>
    </w:p>
    <w:p w14:paraId="5991EE1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E680302"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w:t>
      </w:r>
    </w:p>
    <w:p w14:paraId="074839F9" w14:textId="77777777"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32.6.3.1.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7 классе:</w:t>
      </w:r>
    </w:p>
    <w:p w14:paraId="78E4BB8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79FC15F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6E3ADC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14:paraId="778E674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2D1E2E7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подходы к построению современной системы высших растений (эмбриофит);</w:t>
      </w:r>
    </w:p>
    <w:p w14:paraId="79EA8E1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659B49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вегетативные органы растений на поперечных и продольных срезах,</w:t>
      </w:r>
    </w:p>
    <w:p w14:paraId="2A70D8B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определять тип строения вегетативных органов;</w:t>
      </w:r>
    </w:p>
    <w:p w14:paraId="4637E87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9DDBED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AF0603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14:paraId="72A79A0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14:paraId="22CC26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14:paraId="0CFF2B9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4382E9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14:paraId="6A608F4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5648B2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4D3A34A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4D029EF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789961B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полученные знания для выращивания и размножения культурных растений;</w:t>
      </w:r>
    </w:p>
    <w:p w14:paraId="2F4595B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B8DAC8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5218EF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14:paraId="1376693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40AFCB8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3320FF9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FA517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14:paraId="05144DF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7001A1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55C3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14:paraId="34DE7F1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14:paraId="56BDA30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14:paraId="4423A34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14:paraId="263A9D1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1A8BF0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1B5B40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22C76E3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57DD1F3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59040B0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0B28CBC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371EC49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268EE9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7E96A60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746BF55D" w14:textId="77777777" w:rsidR="006B4376" w:rsidRPr="006B4376"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32.6.3.2.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8 классе:</w:t>
      </w:r>
    </w:p>
    <w:p w14:paraId="6CB0F22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14:paraId="5B47E99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0D90AB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517CE58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3F7F086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14:paraId="0771F10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14:paraId="3939117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D60776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58D1441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6F2F185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w:t>
      </w:r>
    </w:p>
    <w:p w14:paraId="7CC60C4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систематических групп;</w:t>
      </w:r>
    </w:p>
    <w:p w14:paraId="54D2336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14:paraId="1F0A92A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признаки классов членистоногих и хордовых, отрядов насекомых и млекопитающих;</w:t>
      </w:r>
    </w:p>
    <w:p w14:paraId="73A96FF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638C89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14:paraId="0B73564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14:paraId="62C2392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14:paraId="5016CEE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взаимосвязи животных и грибов в природных сообществах, цепи питания;</w:t>
      </w:r>
    </w:p>
    <w:p w14:paraId="160C4FE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14:paraId="7163396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14:paraId="069DD30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между строением животного и средой его обитания;</w:t>
      </w:r>
    </w:p>
    <w:p w14:paraId="6FB5666B"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14:paraId="1D26FD86"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14:paraId="7BD8D1D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7F664D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14:paraId="528685C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14:paraId="0DC64988"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AFFA90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0D03EAA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6A4DC73B" w14:textId="77777777" w:rsidR="006B4376" w:rsidRPr="006B4376"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32.6.3.3.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9 классе:</w:t>
      </w:r>
    </w:p>
    <w:p w14:paraId="44E115F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14:paraId="0A14CEBF"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14:paraId="5B4C2E5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149A4E8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цитология,</w:t>
      </w:r>
    </w:p>
    <w:p w14:paraId="7EC2FD6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19808EB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73F00022"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594209A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5578CAF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16105A2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0C5E4E0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18E4123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009AF61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3DF6F6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14:paraId="3DC0975C"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микрофлора, микробном, микросимбионт;</w:t>
      </w:r>
    </w:p>
    <w:p w14:paraId="207B6F6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нейрогуморальную регуляцию процессов жизнедеятельности организма человека;</w:t>
      </w:r>
    </w:p>
    <w:p w14:paraId="3A6E7B9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B894021"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1B6E02C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666CC55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DB4D8E"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3B2E34"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6E687733"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8B1D88A"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14:paraId="19CCE71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64CA7010"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53A08AD"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E6BC025"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w:t>
      </w:r>
    </w:p>
    <w:p w14:paraId="66B7297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1BBF0597"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0A462449" w14:textId="77777777"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14:paraId="3FEAC15D" w14:textId="77777777" w:rsidR="00DE0550"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33</w:t>
      </w:r>
      <w:r w:rsidR="006B4376" w:rsidRPr="006B4376">
        <w:rPr>
          <w:rFonts w:ascii="Times New Roman" w:hAnsi="Times New Roman"/>
          <w:sz w:val="28"/>
          <w:szCs w:val="28"/>
          <w:lang w:val="ru-RU"/>
        </w:rPr>
        <w:t xml:space="preserve">. </w:t>
      </w:r>
      <w:r>
        <w:rPr>
          <w:rFonts w:ascii="Times New Roman" w:hAnsi="Times New Roman"/>
          <w:sz w:val="28"/>
          <w:szCs w:val="28"/>
          <w:lang w:val="ru-RU"/>
        </w:rPr>
        <w:t>Р</w:t>
      </w:r>
      <w:r w:rsidR="006B4376" w:rsidRPr="006B4376">
        <w:rPr>
          <w:rFonts w:ascii="Times New Roman" w:hAnsi="Times New Roman"/>
          <w:sz w:val="28"/>
          <w:szCs w:val="28"/>
          <w:lang w:val="ru-RU"/>
        </w:rPr>
        <w:t>абочая программа по учебному курсу «Основы духовно-нравственной культуры народов России».</w:t>
      </w:r>
    </w:p>
    <w:p w14:paraId="2C08D325" w14:textId="77777777" w:rsidR="00FA6A9D"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33.1. </w:t>
      </w:r>
      <w:r w:rsidRPr="00FA6A9D">
        <w:rPr>
          <w:rFonts w:ascii="Times New Roman" w:hAnsi="Times New Roman"/>
          <w:sz w:val="28"/>
          <w:szCs w:val="28"/>
          <w:lang w:val="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998FB6B" w14:textId="77777777" w:rsid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33.2.2.  В программе </w:t>
      </w:r>
      <w:r w:rsidRPr="00FA6A9D">
        <w:rPr>
          <w:rFonts w:ascii="Times New Roman" w:hAnsi="Times New Roman"/>
          <w:sz w:val="28"/>
          <w:szCs w:val="28"/>
          <w:lang w:val="ru-RU"/>
        </w:rPr>
        <w:t>по О</w:t>
      </w:r>
      <w:r>
        <w:rPr>
          <w:rFonts w:ascii="Times New Roman" w:hAnsi="Times New Roman"/>
          <w:sz w:val="28"/>
          <w:szCs w:val="28"/>
          <w:lang w:val="ru-RU"/>
        </w:rPr>
        <w:t>ДНКНР соблюдается преемственность</w:t>
      </w:r>
      <w:r w:rsidRPr="00FA6A9D">
        <w:rPr>
          <w:rFonts w:ascii="Times New Roman" w:hAnsi="Times New Roman"/>
          <w:sz w:val="28"/>
          <w:szCs w:val="28"/>
          <w:lang w:val="ru-RU"/>
        </w:rPr>
        <w:t>с федеральным государственным образовательным стандартом начального общего образо</w:t>
      </w:r>
      <w:r>
        <w:rPr>
          <w:rFonts w:ascii="Times New Roman" w:hAnsi="Times New Roman"/>
          <w:sz w:val="28"/>
          <w:szCs w:val="28"/>
          <w:lang w:val="ru-RU"/>
        </w:rPr>
        <w:t xml:space="preserve">вания, учитываются возрастные и психологические особенности </w:t>
      </w:r>
      <w:r w:rsidRPr="00FA6A9D">
        <w:rPr>
          <w:rFonts w:ascii="Times New Roman" w:hAnsi="Times New Roman"/>
          <w:sz w:val="28"/>
          <w:szCs w:val="28"/>
          <w:lang w:val="ru-RU"/>
        </w:rPr>
        <w:t>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CF234E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33.2.3. </w:t>
      </w:r>
      <w:r w:rsidRPr="00FA6A9D">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2E5480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33.2.4. </w:t>
      </w:r>
      <w:r w:rsidRPr="00FA6A9D">
        <w:rPr>
          <w:rFonts w:ascii="Times New Roman" w:hAnsi="Times New Roman"/>
          <w:sz w:val="28"/>
          <w:szCs w:val="28"/>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11083B6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33.2.5. </w:t>
      </w:r>
      <w:r w:rsidRPr="00FA6A9D">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3DB03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33.2.6. </w:t>
      </w:r>
      <w:r w:rsidRPr="00FA6A9D">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42065B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33.2.7. </w:t>
      </w:r>
      <w:r w:rsidRPr="00FA6A9D">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9EAD88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33.2.8. </w:t>
      </w:r>
      <w:r w:rsidRPr="00FA6A9D">
        <w:rPr>
          <w:rFonts w:ascii="Times New Roman" w:hAnsi="Times New Roman"/>
          <w:sz w:val="28"/>
          <w:szCs w:val="28"/>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71816B9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33.2.9. </w:t>
      </w:r>
      <w:r w:rsidRPr="00FA6A9D">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0D0A453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33.2.10. </w:t>
      </w:r>
      <w:r w:rsidRPr="00FA6A9D">
        <w:rPr>
          <w:rFonts w:ascii="Times New Roman" w:hAnsi="Times New Roman"/>
          <w:sz w:val="28"/>
          <w:szCs w:val="28"/>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5E0D5D0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33.2.11. </w:t>
      </w:r>
      <w:r w:rsidRPr="00FA6A9D">
        <w:rPr>
          <w:rFonts w:ascii="Times New Roman" w:hAnsi="Times New Roman"/>
          <w:sz w:val="28"/>
          <w:szCs w:val="28"/>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41B631B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33.2.12. </w:t>
      </w:r>
      <w:r w:rsidRPr="00FA6A9D">
        <w:rPr>
          <w:rFonts w:ascii="Times New Roman" w:hAnsi="Times New Roman"/>
          <w:sz w:val="28"/>
          <w:szCs w:val="28"/>
          <w:lang w:val="ru-RU"/>
        </w:rPr>
        <w:t>Целями изучения учебного курса ОДНКНР являются: формирование общероссийской гражданской идентичности обучающихся</w:t>
      </w:r>
    </w:p>
    <w:p w14:paraId="059E8D2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2E99F02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629FD47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28A715E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2D0000A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33.2.13. </w:t>
      </w:r>
      <w:r w:rsidRPr="00FA6A9D">
        <w:rPr>
          <w:rFonts w:ascii="Times New Roman" w:hAnsi="Times New Roman"/>
          <w:sz w:val="28"/>
          <w:szCs w:val="28"/>
          <w:lang w:val="ru-RU"/>
        </w:rPr>
        <w:t>Цели курса ОДНКНР определяют следующие задачи:</w:t>
      </w:r>
    </w:p>
    <w:p w14:paraId="742505C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14:paraId="4B5C066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46E662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3A528E2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C239AA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4CEFB1A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227F697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14:paraId="0CFD3E7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6A512A7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46D7515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33.2.14. </w:t>
      </w:r>
      <w:r w:rsidRPr="00FA6A9D">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14:paraId="4D58CB0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271A38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14:paraId="3C9A958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1166698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0EC317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031B97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2EA5801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14:paraId="1E2F0AF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DC4195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370E061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300D4DA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33.2.15. </w:t>
      </w:r>
      <w:r w:rsidRPr="00FA6A9D">
        <w:rPr>
          <w:rFonts w:ascii="Times New Roman" w:hAnsi="Times New Roman"/>
          <w:sz w:val="28"/>
          <w:szCs w:val="28"/>
          <w:lang w:val="ru-RU"/>
        </w:rPr>
        <w:t>Общее число часов, рекомендованных для изучения курса ОДНКНР, - 68 часов: в 5 классе - 34 часа (1 час в неделю), в 6 классе - 34 часа (1 час в неделю).</w:t>
      </w:r>
    </w:p>
    <w:p w14:paraId="096874E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 </w:t>
      </w:r>
      <w:r w:rsidRPr="00FA6A9D">
        <w:rPr>
          <w:rFonts w:ascii="Times New Roman" w:hAnsi="Times New Roman"/>
          <w:sz w:val="28"/>
          <w:szCs w:val="28"/>
          <w:lang w:val="ru-RU"/>
        </w:rPr>
        <w:t>Содержание обучения в 5 классе.</w:t>
      </w:r>
    </w:p>
    <w:p w14:paraId="0758AF9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33.3.1. </w:t>
      </w:r>
      <w:r w:rsidRPr="00FA6A9D">
        <w:rPr>
          <w:rFonts w:ascii="Times New Roman" w:hAnsi="Times New Roman"/>
          <w:sz w:val="28"/>
          <w:szCs w:val="28"/>
          <w:lang w:val="ru-RU"/>
        </w:rPr>
        <w:t>Тематический блок 1. «Россия - наш общий дом».</w:t>
      </w:r>
    </w:p>
    <w:p w14:paraId="7054CAC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Зачем изучать курс «Основы духовно-нравственной культуры народов России»?</w:t>
      </w:r>
    </w:p>
    <w:p w14:paraId="7FF44AD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59E7575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Наш дом - Россия.</w:t>
      </w:r>
    </w:p>
    <w:p w14:paraId="1B0EAAF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14:paraId="1CC1204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Язык и история.</w:t>
      </w:r>
    </w:p>
    <w:p w14:paraId="37FFB17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6746DC4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w:t>
      </w:r>
      <w:r>
        <w:rPr>
          <w:rFonts w:ascii="Times New Roman" w:hAnsi="Times New Roman"/>
          <w:sz w:val="28"/>
          <w:szCs w:val="28"/>
          <w:lang w:val="ru-RU"/>
        </w:rPr>
        <w:t xml:space="preserve">зык: вклад народов России в его </w:t>
      </w:r>
      <w:r w:rsidRPr="00FA6A9D">
        <w:rPr>
          <w:rFonts w:ascii="Times New Roman" w:hAnsi="Times New Roman"/>
          <w:sz w:val="28"/>
          <w:szCs w:val="28"/>
          <w:lang w:val="ru-RU"/>
        </w:rPr>
        <w:t>развитие. Русский язы</w:t>
      </w:r>
      <w:r>
        <w:rPr>
          <w:rFonts w:ascii="Times New Roman" w:hAnsi="Times New Roman"/>
          <w:sz w:val="28"/>
          <w:szCs w:val="28"/>
          <w:lang w:val="ru-RU"/>
        </w:rPr>
        <w:t xml:space="preserve">к как культурообразующий проект </w:t>
      </w:r>
      <w:r w:rsidRPr="00FA6A9D">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14:paraId="247D20F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Истоки родной культуры.</w:t>
      </w:r>
    </w:p>
    <w:p w14:paraId="6F65FAF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659DD2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Материальная культура.</w:t>
      </w:r>
    </w:p>
    <w:p w14:paraId="3084F72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80A8DE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Духовная культура.</w:t>
      </w:r>
    </w:p>
    <w:p w14:paraId="47F29EA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1BC338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Культура и религия.</w:t>
      </w:r>
    </w:p>
    <w:p w14:paraId="6C11558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700AD83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Культура и образование.</w:t>
      </w:r>
    </w:p>
    <w:p w14:paraId="6B15640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2EAC889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Многообразие культур России (практическое занятие).</w:t>
      </w:r>
    </w:p>
    <w:p w14:paraId="2BFFD28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14:paraId="103D6E0D"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33.3.2. </w:t>
      </w:r>
      <w:r w:rsidR="00FA6A9D" w:rsidRPr="00FA6A9D">
        <w:rPr>
          <w:rFonts w:ascii="Times New Roman" w:hAnsi="Times New Roman"/>
          <w:sz w:val="28"/>
          <w:szCs w:val="28"/>
          <w:lang w:val="ru-RU"/>
        </w:rPr>
        <w:t>Тематический блок 2. «Семья и духовно-нравственные ценности». Тема 11. Семья - хранитель духовных ценностей.</w:t>
      </w:r>
    </w:p>
    <w:p w14:paraId="1FB3A1B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14:paraId="4950D8A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Родина начинается с семьи.</w:t>
      </w:r>
    </w:p>
    <w:p w14:paraId="3D9373D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14:paraId="5CCF4F9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Традиции семейного воспитания в России.</w:t>
      </w:r>
    </w:p>
    <w:p w14:paraId="182D9AA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14:paraId="28925B4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11C544A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в истории семьи.</w:t>
      </w:r>
    </w:p>
    <w:p w14:paraId="57E7B6E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Социальные роли в истории семьи. Роль домашнего труда.</w:t>
      </w:r>
    </w:p>
    <w:p w14:paraId="6F60758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Роль нравственных норм в благополучии семьи.</w:t>
      </w:r>
    </w:p>
    <w:p w14:paraId="6289FCC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2B27F35"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33.3.3. </w:t>
      </w:r>
      <w:r w:rsidR="00FA6A9D" w:rsidRPr="00FA6A9D">
        <w:rPr>
          <w:rFonts w:ascii="Times New Roman" w:hAnsi="Times New Roman"/>
          <w:sz w:val="28"/>
          <w:szCs w:val="28"/>
          <w:lang w:val="ru-RU"/>
        </w:rPr>
        <w:t>Тематический блок 3. «Духовно-нравственное богатство личности». Тема 17. Личность - общество - культура.</w:t>
      </w:r>
    </w:p>
    <w:p w14:paraId="74C7013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1185DF6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14:paraId="57D8AFE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как творческой деятельности, как реализации.</w:t>
      </w:r>
    </w:p>
    <w:p w14:paraId="2EE165A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18054947"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33.3.4. </w:t>
      </w:r>
      <w:r w:rsidR="00FA6A9D" w:rsidRPr="00FA6A9D">
        <w:rPr>
          <w:rFonts w:ascii="Times New Roman" w:hAnsi="Times New Roman"/>
          <w:sz w:val="28"/>
          <w:szCs w:val="28"/>
          <w:lang w:val="ru-RU"/>
        </w:rPr>
        <w:t>Тематический блок 4. «Культурное единство России».</w:t>
      </w:r>
    </w:p>
    <w:p w14:paraId="1DD8F69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Историческая память как духовно-нравственная ценность.</w:t>
      </w:r>
    </w:p>
    <w:p w14:paraId="2778075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42BE9FA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Литература как язык культуры.</w:t>
      </w:r>
    </w:p>
    <w:p w14:paraId="2600681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78A7308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Взаимовлияние культур.</w:t>
      </w:r>
    </w:p>
    <w:p w14:paraId="40FE490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7645114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52B481F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71EA00B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Праздники в культуре народов России.</w:t>
      </w:r>
    </w:p>
    <w:p w14:paraId="392B857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55AB02D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Памятники архитектуры в культуре народов России.</w:t>
      </w:r>
    </w:p>
    <w:p w14:paraId="1C97B95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3ADCE9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Музыкальная культура народов России.</w:t>
      </w:r>
    </w:p>
    <w:p w14:paraId="3DDA5E9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7D6C102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Изобразительное искусство народов России.</w:t>
      </w:r>
    </w:p>
    <w:p w14:paraId="35B5DDE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D0EA01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5205C8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Бытовые традиции народов России: пища, одежда, дом (практическое занятие).</w:t>
      </w:r>
    </w:p>
    <w:p w14:paraId="558AC6D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14:paraId="47FBF6F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Культурная карта России (практическое занятие).</w:t>
      </w:r>
    </w:p>
    <w:p w14:paraId="283EEE3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География культур России. Россия как культурная карта.</w:t>
      </w:r>
    </w:p>
    <w:p w14:paraId="1144ED6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Описание регионов в соответствии с их особенностями.</w:t>
      </w:r>
    </w:p>
    <w:p w14:paraId="1C5437D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Единство страны - залог будущего России.</w:t>
      </w:r>
    </w:p>
    <w:p w14:paraId="65EF58D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14:paraId="2A304E95"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 </w:t>
      </w:r>
      <w:r w:rsidR="00FA6A9D" w:rsidRPr="00FA6A9D">
        <w:rPr>
          <w:rFonts w:ascii="Times New Roman" w:hAnsi="Times New Roman"/>
          <w:sz w:val="28"/>
          <w:szCs w:val="28"/>
          <w:lang w:val="ru-RU"/>
        </w:rPr>
        <w:t>Содержание обучения в 6 классе.</w:t>
      </w:r>
    </w:p>
    <w:p w14:paraId="1A436420"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33.4.1. </w:t>
      </w:r>
      <w:r w:rsidR="00FA6A9D" w:rsidRPr="00FA6A9D">
        <w:rPr>
          <w:rFonts w:ascii="Times New Roman" w:hAnsi="Times New Roman"/>
          <w:sz w:val="28"/>
          <w:szCs w:val="28"/>
          <w:lang w:val="ru-RU"/>
        </w:rPr>
        <w:t>Тематический блок 1. «Культура как социальность».</w:t>
      </w:r>
    </w:p>
    <w:p w14:paraId="2664E9B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Мир культуры: его структура.</w:t>
      </w:r>
    </w:p>
    <w:p w14:paraId="0867771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44F694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Культура России: многообразие регионов.</w:t>
      </w:r>
    </w:p>
    <w:p w14:paraId="7586485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B922E5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История быта как история культуры.</w:t>
      </w:r>
    </w:p>
    <w:p w14:paraId="720969E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E30544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F1EED3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14:paraId="707EDEF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4E3DC72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Права и обязанности человека.</w:t>
      </w:r>
    </w:p>
    <w:p w14:paraId="330F3B4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6A62E20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Общество и религия: духовно-нравственное взаимодействие.</w:t>
      </w:r>
    </w:p>
    <w:p w14:paraId="6E85CCF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Мир религий в истории. Ре</w:t>
      </w:r>
      <w:r w:rsidR="00A20342">
        <w:rPr>
          <w:rFonts w:ascii="Times New Roman" w:hAnsi="Times New Roman"/>
          <w:sz w:val="28"/>
          <w:szCs w:val="28"/>
          <w:lang w:val="ru-RU"/>
        </w:rPr>
        <w:t xml:space="preserve">лигии народов России сегодня. Государствообразующие </w:t>
      </w:r>
      <w:r w:rsidRPr="00FA6A9D">
        <w:rPr>
          <w:rFonts w:ascii="Times New Roman" w:hAnsi="Times New Roman"/>
          <w:sz w:val="28"/>
          <w:szCs w:val="28"/>
          <w:lang w:val="ru-RU"/>
        </w:rPr>
        <w:t>и традиционные религии как источник</w:t>
      </w:r>
    </w:p>
    <w:p w14:paraId="1E1599F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духовно-нравственных ценностей.</w:t>
      </w:r>
    </w:p>
    <w:p w14:paraId="3DC172D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Современный мир: самое важное (практическое занятие).</w:t>
      </w:r>
    </w:p>
    <w:p w14:paraId="415EE26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7020ED92"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33.4.2. </w:t>
      </w:r>
      <w:r w:rsidR="00FA6A9D" w:rsidRPr="00FA6A9D">
        <w:rPr>
          <w:rFonts w:ascii="Times New Roman" w:hAnsi="Times New Roman"/>
          <w:sz w:val="28"/>
          <w:szCs w:val="28"/>
          <w:lang w:val="ru-RU"/>
        </w:rPr>
        <w:t>Тематический блок 2. «Человек и его отражение в культуре».</w:t>
      </w:r>
    </w:p>
    <w:p w14:paraId="3A46FDE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Каким должен быть человек? Духовно-нравственный облик и идеал человека.</w:t>
      </w:r>
    </w:p>
    <w:p w14:paraId="5087C7D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040B123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14:paraId="37C5E8B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3E7EC66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Религия как источник нравственности.</w:t>
      </w:r>
    </w:p>
    <w:p w14:paraId="208DF6D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01429FD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Наука как источник знания о человеке и человеческом.</w:t>
      </w:r>
    </w:p>
    <w:p w14:paraId="73FBEFB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14:paraId="2328718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Этика и нравственность как категории духовной культуры.</w:t>
      </w:r>
    </w:p>
    <w:p w14:paraId="619783C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14:paraId="0CA77DA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Самопознание (практическое занятие).</w:t>
      </w:r>
    </w:p>
    <w:p w14:paraId="108C3C0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14:paraId="6EE7692D"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33.4.3. </w:t>
      </w:r>
      <w:r w:rsidR="00FA6A9D" w:rsidRPr="00FA6A9D">
        <w:rPr>
          <w:rFonts w:ascii="Times New Roman" w:hAnsi="Times New Roman"/>
          <w:sz w:val="28"/>
          <w:szCs w:val="28"/>
          <w:lang w:val="ru-RU"/>
        </w:rPr>
        <w:t>Тематический блок 3. «Человек как член общества».</w:t>
      </w:r>
    </w:p>
    <w:p w14:paraId="3EBAC9A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делает человека человеком.</w:t>
      </w:r>
    </w:p>
    <w:p w14:paraId="1ED5D6B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0C9B114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Подвиг: как узнать героя?</w:t>
      </w:r>
    </w:p>
    <w:p w14:paraId="33F2D91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w:t>
      </w:r>
    </w:p>
    <w:p w14:paraId="067F0A5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Люди в обществе: духовно-нравственное взаимовлияние.</w:t>
      </w:r>
    </w:p>
    <w:p w14:paraId="52BC944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14:paraId="27915E7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14:paraId="0EE263B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Бедность. Инвалидность. Асоциальная семья. Сиротство.</w:t>
      </w:r>
    </w:p>
    <w:p w14:paraId="1E18EEF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Отражение этих явлений в культуре общества.</w:t>
      </w:r>
    </w:p>
    <w:p w14:paraId="3D94B1D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Духовно-нравственные ориентиры социальных отношений.</w:t>
      </w:r>
    </w:p>
    <w:p w14:paraId="0C76F70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14:paraId="4AEF4EF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59B50C8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14:paraId="11AE9D18"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Тема 21. Социальные </w:t>
      </w:r>
      <w:r w:rsidR="00FA6A9D" w:rsidRPr="00FA6A9D">
        <w:rPr>
          <w:rFonts w:ascii="Times New Roman" w:hAnsi="Times New Roman"/>
          <w:sz w:val="28"/>
          <w:szCs w:val="28"/>
          <w:lang w:val="ru-RU"/>
        </w:rPr>
        <w:t>профес</w:t>
      </w:r>
      <w:r>
        <w:rPr>
          <w:rFonts w:ascii="Times New Roman" w:hAnsi="Times New Roman"/>
          <w:sz w:val="28"/>
          <w:szCs w:val="28"/>
          <w:lang w:val="ru-RU"/>
        </w:rPr>
        <w:t xml:space="preserve">сии; их важность для сохранения </w:t>
      </w:r>
      <w:r w:rsidR="00FA6A9D" w:rsidRPr="00FA6A9D">
        <w:rPr>
          <w:rFonts w:ascii="Times New Roman" w:hAnsi="Times New Roman"/>
          <w:sz w:val="28"/>
          <w:szCs w:val="28"/>
          <w:lang w:val="ru-RU"/>
        </w:rPr>
        <w:t>духовно-нравственного облика общества.</w:t>
      </w:r>
    </w:p>
    <w:p w14:paraId="72CD537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Социальные профессии: врач, учитель, пожарный, по</w:t>
      </w:r>
      <w:r w:rsidR="00A20342">
        <w:rPr>
          <w:rFonts w:ascii="Times New Roman" w:hAnsi="Times New Roman"/>
          <w:sz w:val="28"/>
          <w:szCs w:val="28"/>
          <w:lang w:val="ru-RU"/>
        </w:rPr>
        <w:t xml:space="preserve">лицейский, социальный работник. </w:t>
      </w:r>
      <w:r w:rsidRPr="00FA6A9D">
        <w:rPr>
          <w:rFonts w:ascii="Times New Roman" w:hAnsi="Times New Roman"/>
          <w:sz w:val="28"/>
          <w:szCs w:val="28"/>
          <w:lang w:val="ru-RU"/>
        </w:rPr>
        <w:t>Духовно-нравственные качества, необходимые представителям</w:t>
      </w:r>
    </w:p>
    <w:p w14:paraId="4A0813C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этих профессий.</w:t>
      </w:r>
    </w:p>
    <w:p w14:paraId="32ECD7B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Выдающиеся благотворители в истории. Благотворительность как нравственный долг.</w:t>
      </w:r>
    </w:p>
    <w:p w14:paraId="431CA0C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Меценаты, философы, религиозные лидеры, врачи, учёные, педагоги. Важность</w:t>
      </w:r>
      <w:r w:rsidRPr="00FA6A9D">
        <w:rPr>
          <w:rFonts w:ascii="Times New Roman" w:hAnsi="Times New Roman"/>
          <w:sz w:val="28"/>
          <w:szCs w:val="28"/>
          <w:lang w:val="ru-RU"/>
        </w:rPr>
        <w:tab/>
        <w:t>меценатства для духовно-нравственного развития личности</w:t>
      </w:r>
    </w:p>
    <w:p w14:paraId="3C510AE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самого мецената и общества в целом.</w:t>
      </w:r>
    </w:p>
    <w:p w14:paraId="0C1CD9A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14:paraId="49D68DF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4710522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Моя профессия (практическое занятие).</w:t>
      </w:r>
    </w:p>
    <w:p w14:paraId="582DA3A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Труд как самореализация, как вклад в общество. Рассказ о своей будущей профессии.</w:t>
      </w:r>
    </w:p>
    <w:p w14:paraId="69ECEC14"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33.4.4. </w:t>
      </w:r>
      <w:r w:rsidR="00FA6A9D" w:rsidRPr="00FA6A9D">
        <w:rPr>
          <w:rFonts w:ascii="Times New Roman" w:hAnsi="Times New Roman"/>
          <w:sz w:val="28"/>
          <w:szCs w:val="28"/>
          <w:lang w:val="ru-RU"/>
        </w:rPr>
        <w:t>Тематический блок 4. «Родина и патриотизм».</w:t>
      </w:r>
    </w:p>
    <w:p w14:paraId="4129990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Гражданин.</w:t>
      </w:r>
    </w:p>
    <w:p w14:paraId="73DF77C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14:paraId="5F02106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Патриотизм.</w:t>
      </w:r>
    </w:p>
    <w:p w14:paraId="6D3B87B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Патриотизм. Толерантность. Уважение к другим народам и их истории. Важность патриотизма.</w:t>
      </w:r>
    </w:p>
    <w:p w14:paraId="1FD385C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Защита Родины: подвиг или долг?</w:t>
      </w:r>
    </w:p>
    <w:p w14:paraId="10C0D40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14:paraId="5092E01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Государство. Россия - наша Родина.</w:t>
      </w:r>
    </w:p>
    <w:p w14:paraId="2DACB4F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55A842C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Гражданская идентичность (практическое занятие).</w:t>
      </w:r>
    </w:p>
    <w:p w14:paraId="331773B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Какими качествами должен обладать человек как гражданин.</w:t>
      </w:r>
    </w:p>
    <w:p w14:paraId="25BFD52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14:paraId="4B611B8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какой он? (практическое занятие).</w:t>
      </w:r>
    </w:p>
    <w:p w14:paraId="676AB6A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14:paraId="03EE1AF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и культура (проект).</w:t>
      </w:r>
    </w:p>
    <w:p w14:paraId="608DE1C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Итоговый проект: «Что значит быть человеком?»</w:t>
      </w:r>
    </w:p>
    <w:p w14:paraId="3E1A8966"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 </w:t>
      </w:r>
      <w:r w:rsidR="00FA6A9D" w:rsidRPr="00FA6A9D">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14:paraId="1B15D131"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33.5.1. </w:t>
      </w:r>
      <w:r w:rsidR="00FA6A9D" w:rsidRPr="00FA6A9D">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F07150D"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 </w:t>
      </w:r>
      <w:r w:rsidR="00FA6A9D" w:rsidRPr="00FA6A9D">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14:paraId="3DBF5BCE"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33.5.2.1. </w:t>
      </w:r>
      <w:r w:rsidR="00FA6A9D" w:rsidRPr="00FA6A9D">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131BDA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14:paraId="1C44DAD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результаты освоения курса включают:</w:t>
      </w:r>
    </w:p>
    <w:p w14:paraId="188C9F5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осознание российской гражданской идентичности;</w:t>
      </w:r>
    </w:p>
    <w:p w14:paraId="65CA4EC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14:paraId="1D3E327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ценность самостоятельности и инициативы;</w:t>
      </w:r>
    </w:p>
    <w:p w14:paraId="7623D6B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наличие мотивации к целенаправленной социально значимой деятельности;</w:t>
      </w:r>
    </w:p>
    <w:p w14:paraId="57F0837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40EF6DFA"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33.5.2.2. </w:t>
      </w:r>
      <w:r w:rsidR="00FA6A9D" w:rsidRPr="00FA6A9D">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3C5AE73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1)</w:t>
      </w:r>
      <w:r w:rsidR="00A20342">
        <w:rPr>
          <w:rFonts w:ascii="Times New Roman" w:hAnsi="Times New Roman"/>
          <w:sz w:val="28"/>
          <w:szCs w:val="28"/>
          <w:lang w:val="ru-RU"/>
        </w:rPr>
        <w:t xml:space="preserve"> </w:t>
      </w:r>
      <w:r w:rsidRPr="00FA6A9D">
        <w:rPr>
          <w:rFonts w:ascii="Times New Roman" w:hAnsi="Times New Roman"/>
          <w:sz w:val="28"/>
          <w:szCs w:val="28"/>
          <w:lang w:val="ru-RU"/>
        </w:rPr>
        <w:t>патриотического воспитания:</w:t>
      </w:r>
    </w:p>
    <w:p w14:paraId="0663EE5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2BB212C"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FA6A9D" w:rsidRPr="00FA6A9D">
        <w:rPr>
          <w:rFonts w:ascii="Times New Roman" w:hAnsi="Times New Roman"/>
          <w:sz w:val="28"/>
          <w:szCs w:val="28"/>
          <w:lang w:val="ru-RU"/>
        </w:rPr>
        <w:t>гражданского воспитания:</w:t>
      </w:r>
    </w:p>
    <w:p w14:paraId="1FF47D3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01744D7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65CDC28C"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воспитание веротерпимости, уважительного отношения </w:t>
      </w:r>
      <w:r w:rsidR="00FA6A9D" w:rsidRPr="00FA6A9D">
        <w:rPr>
          <w:rFonts w:ascii="Times New Roman" w:hAnsi="Times New Roman"/>
          <w:sz w:val="28"/>
          <w:szCs w:val="28"/>
          <w:lang w:val="ru-RU"/>
        </w:rPr>
        <w:t>к религиозным чувствам, взглядам людей или их отсутствию;</w:t>
      </w:r>
    </w:p>
    <w:p w14:paraId="21AD64A8"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FA6A9D" w:rsidRPr="00FA6A9D">
        <w:rPr>
          <w:rFonts w:ascii="Times New Roman" w:hAnsi="Times New Roman"/>
          <w:sz w:val="28"/>
          <w:szCs w:val="28"/>
          <w:lang w:val="ru-RU"/>
        </w:rPr>
        <w:t>ценности познавательной деятельности:</w:t>
      </w:r>
    </w:p>
    <w:p w14:paraId="13FB404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8DD7C9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5401B1C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14:paraId="600E01F9"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FA6A9D" w:rsidRPr="00FA6A9D">
        <w:rPr>
          <w:rFonts w:ascii="Times New Roman" w:hAnsi="Times New Roman"/>
          <w:sz w:val="28"/>
          <w:szCs w:val="28"/>
          <w:lang w:val="ru-RU"/>
        </w:rPr>
        <w:t>духовно-нравственного воспитания.</w:t>
      </w:r>
    </w:p>
    <w:p w14:paraId="146E8FC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08E11A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1548A13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1E5CA726"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 </w:t>
      </w:r>
      <w:r w:rsidR="00FA6A9D" w:rsidRPr="00FA6A9D">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385282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6636294"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33.5.3.1. </w:t>
      </w:r>
      <w:r w:rsidR="00FA6A9D" w:rsidRPr="00FA6A9D">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14:paraId="2DC9708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определять понятия, создавать обобщения, устанавлив</w:t>
      </w:r>
      <w:r w:rsidR="00A20342">
        <w:rPr>
          <w:rFonts w:ascii="Times New Roman" w:hAnsi="Times New Roman"/>
          <w:sz w:val="28"/>
          <w:szCs w:val="28"/>
          <w:lang w:val="ru-RU"/>
        </w:rPr>
        <w:t xml:space="preserve">ать аналогии, классифицировать, </w:t>
      </w:r>
      <w:r w:rsidRPr="00FA6A9D">
        <w:rPr>
          <w:rFonts w:ascii="Times New Roman" w:hAnsi="Times New Roman"/>
          <w:sz w:val="28"/>
          <w:szCs w:val="28"/>
          <w:lang w:val="ru-RU"/>
        </w:rPr>
        <w:t>самостоятель</w:t>
      </w:r>
      <w:r w:rsidR="00A20342">
        <w:rPr>
          <w:rFonts w:ascii="Times New Roman" w:hAnsi="Times New Roman"/>
          <w:sz w:val="28"/>
          <w:szCs w:val="28"/>
          <w:lang w:val="ru-RU"/>
        </w:rPr>
        <w:t xml:space="preserve">но выбирать основания и критерии </w:t>
      </w:r>
      <w:r w:rsidRPr="00FA6A9D">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23EEBDB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18EFF03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смысловое чтение;</w:t>
      </w:r>
    </w:p>
    <w:p w14:paraId="47DE46D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14:paraId="354F908D"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33.5.3.2.  У обучающегося будут сформированы следующие </w:t>
      </w:r>
      <w:r w:rsidR="00FA6A9D" w:rsidRPr="00FA6A9D">
        <w:rPr>
          <w:rFonts w:ascii="Times New Roman" w:hAnsi="Times New Roman"/>
          <w:sz w:val="28"/>
          <w:szCs w:val="28"/>
          <w:lang w:val="ru-RU"/>
        </w:rPr>
        <w:t>коммуникативные универсальные учебные действия:</w:t>
      </w:r>
    </w:p>
    <w:p w14:paraId="486935C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w:t>
      </w:r>
    </w:p>
    <w:p w14:paraId="07411B3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работать индивидуально и в группе: находить общее решение и разрешать конфликты на основе согласования позиций и учёта интересов;</w:t>
      </w:r>
    </w:p>
    <w:p w14:paraId="67BDD37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формулировать, аргументировать и отстаивать своё мнение (учебное сотрудничество);</w:t>
      </w:r>
    </w:p>
    <w:p w14:paraId="7867395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w:t>
      </w:r>
      <w:r w:rsidRPr="00FA6A9D">
        <w:rPr>
          <w:rFonts w:ascii="Times New Roman" w:hAnsi="Times New Roman"/>
          <w:sz w:val="28"/>
          <w:szCs w:val="28"/>
          <w:lang w:val="ru-RU"/>
        </w:rPr>
        <w:tab/>
        <w:t>потребностей</w:t>
      </w:r>
    </w:p>
    <w:p w14:paraId="2B0F19F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для планирования и регуляции своей деятельности;</w:t>
      </w:r>
    </w:p>
    <w:p w14:paraId="7D63F9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владение устной и письменной речью, монологической контекстной речью (коммуникация);</w:t>
      </w:r>
    </w:p>
    <w:p w14:paraId="7F6610C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формирование и развитие компетентности в области использования </w:t>
      </w:r>
      <w:r w:rsidR="00A20342">
        <w:rPr>
          <w:rFonts w:ascii="Times New Roman" w:hAnsi="Times New Roman"/>
          <w:sz w:val="28"/>
          <w:szCs w:val="28"/>
          <w:lang w:val="ru-RU"/>
        </w:rPr>
        <w:t xml:space="preserve">информационно-коммуникационных технологий (информационно- </w:t>
      </w:r>
      <w:r w:rsidRPr="00FA6A9D">
        <w:rPr>
          <w:rFonts w:ascii="Times New Roman" w:hAnsi="Times New Roman"/>
          <w:sz w:val="28"/>
          <w:szCs w:val="28"/>
          <w:lang w:val="ru-RU"/>
        </w:rPr>
        <w:t>коммуникационная компетентность).</w:t>
      </w:r>
    </w:p>
    <w:p w14:paraId="099FD99A"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33.5.3.3. </w:t>
      </w:r>
      <w:r w:rsidR="00FA6A9D" w:rsidRPr="00FA6A9D">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14:paraId="546B9AE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F232F7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умение </w:t>
      </w:r>
      <w:r w:rsidR="00A20342">
        <w:rPr>
          <w:rFonts w:ascii="Times New Roman" w:hAnsi="Times New Roman"/>
          <w:sz w:val="28"/>
          <w:szCs w:val="28"/>
          <w:lang w:val="ru-RU"/>
        </w:rPr>
        <w:t xml:space="preserve">самостоятельно планировать пути </w:t>
      </w:r>
      <w:r w:rsidRPr="00FA6A9D">
        <w:rPr>
          <w:rFonts w:ascii="Times New Roman" w:hAnsi="Times New Roman"/>
          <w:sz w:val="28"/>
          <w:szCs w:val="28"/>
          <w:lang w:val="ru-RU"/>
        </w:rPr>
        <w:t>достижения целей,</w:t>
      </w:r>
    </w:p>
    <w:p w14:paraId="43E1D3D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14:paraId="498965A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370DA37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14:paraId="2145DAD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владение основами самоконтроля, самооценки, принятия решений</w:t>
      </w:r>
    </w:p>
    <w:p w14:paraId="0FEA0BB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14:paraId="20CFD3CE"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 </w:t>
      </w:r>
      <w:r w:rsidR="00FA6A9D" w:rsidRPr="00FA6A9D">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14:paraId="5FFD506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401DBE8"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33.5.4.1. </w:t>
      </w:r>
      <w:r w:rsidR="00FA6A9D" w:rsidRPr="00FA6A9D">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ОДНКНР:</w:t>
      </w:r>
    </w:p>
    <w:p w14:paraId="265E030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1. «Россия - наш общий дом».</w:t>
      </w:r>
    </w:p>
    <w:p w14:paraId="7FA6589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Зачем изучать курс «Основы духовно-нравственной культуры народов России»?</w:t>
      </w:r>
    </w:p>
    <w:p w14:paraId="2BA266A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049435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65A8B08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языком и культурой, духовно-нравственным развитием личности и социальным поведением.</w:t>
      </w:r>
    </w:p>
    <w:p w14:paraId="1388072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Наш дом - Россия.</w:t>
      </w:r>
    </w:p>
    <w:p w14:paraId="648819A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544DAA8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14:paraId="4294157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4607A1C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Язык и история.</w:t>
      </w:r>
    </w:p>
    <w:p w14:paraId="2DD6810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14:paraId="1920975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14:paraId="125A245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14:paraId="2730171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14:paraId="7AF3654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Русский язык - язык общения и язык возможностей.</w:t>
      </w:r>
    </w:p>
    <w:p w14:paraId="668192B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14:paraId="13E721D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50941D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6F30AD8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нравственных категориях русского языка и их происхождении.</w:t>
      </w:r>
    </w:p>
    <w:p w14:paraId="397ED42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Истоки родной культуры.</w:t>
      </w:r>
    </w:p>
    <w:p w14:paraId="519D1B5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сформированное представление о понятие «культура»;</w:t>
      </w:r>
    </w:p>
    <w:p w14:paraId="132F475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7D0301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28D2B72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Материальная культура.</w:t>
      </w:r>
    </w:p>
    <w:p w14:paraId="36C84AB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артефактах культуры;</w:t>
      </w:r>
    </w:p>
    <w:p w14:paraId="3CE77DF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14:paraId="17D82FA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хозяйственным укладом и проявлениями</w:t>
      </w:r>
    </w:p>
    <w:p w14:paraId="5BA8884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духовной культуры;</w:t>
      </w:r>
    </w:p>
    <w:p w14:paraId="6B812CF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55A6CE6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Духовная культура.</w:t>
      </w:r>
    </w:p>
    <w:p w14:paraId="7B493B2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таких культурных концептах как «искусство», «наука», «религия»;</w:t>
      </w:r>
    </w:p>
    <w:p w14:paraId="436E488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78E1B12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и взаимосвязь названных терминов с формами их репрезентации в культуре;</w:t>
      </w:r>
    </w:p>
    <w:p w14:paraId="0556B31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14:paraId="6A202AC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14:paraId="6F15F67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Культура и религия.</w:t>
      </w:r>
    </w:p>
    <w:p w14:paraId="389C71A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14:paraId="64C1898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связь религии и морали;</w:t>
      </w:r>
    </w:p>
    <w:p w14:paraId="6FC518A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роль и значение духовных ценностей в религиях народов России;</w:t>
      </w:r>
    </w:p>
    <w:p w14:paraId="774F324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характеризовать государствообразующие конфессии России и их картины мира.</w:t>
      </w:r>
    </w:p>
    <w:p w14:paraId="3449B56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Культура и образование.</w:t>
      </w:r>
    </w:p>
    <w:p w14:paraId="0ABFF20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14:paraId="00B4BB5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основных ступенях образования в России и их необходимости;</w:t>
      </w:r>
    </w:p>
    <w:p w14:paraId="3083559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культуры и образованности человека;</w:t>
      </w:r>
    </w:p>
    <w:p w14:paraId="3978488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14:paraId="5683E00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1C36B23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Многообразие культур России (практическое занятие).</w:t>
      </w:r>
    </w:p>
    <w:p w14:paraId="795F552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14:paraId="5953627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14:paraId="6EF5FF4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6E4FCEB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6B92C4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2. «Семья и духовно-нравственные ценности».</w:t>
      </w:r>
    </w:p>
    <w:p w14:paraId="08E365E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Семья - хранитель духовных ценностей.</w:t>
      </w:r>
    </w:p>
    <w:p w14:paraId="16C8E97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смысл термина «семья»;</w:t>
      </w:r>
    </w:p>
    <w:p w14:paraId="34B0796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14:paraId="712F419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14:paraId="3CF3DC0D"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уметь составить рассказ о своей семье в соответствии </w:t>
      </w:r>
      <w:r w:rsidR="00FA6A9D" w:rsidRPr="00FA6A9D">
        <w:rPr>
          <w:rFonts w:ascii="Times New Roman" w:hAnsi="Times New Roman"/>
          <w:sz w:val="28"/>
          <w:szCs w:val="28"/>
          <w:lang w:val="ru-RU"/>
        </w:rPr>
        <w:t>с культурно-историческими условиями её существования;</w:t>
      </w:r>
    </w:p>
    <w:p w14:paraId="724DC05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такие понятия, как «счастливая семья», «семейное счастье»;</w:t>
      </w:r>
    </w:p>
    <w:p w14:paraId="2BD9308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доказывать важность семьи как хранителя тра</w:t>
      </w:r>
      <w:r w:rsidR="00A20342">
        <w:rPr>
          <w:rFonts w:ascii="Times New Roman" w:hAnsi="Times New Roman"/>
          <w:sz w:val="28"/>
          <w:szCs w:val="28"/>
          <w:lang w:val="ru-RU"/>
        </w:rPr>
        <w:t xml:space="preserve">диций и её воспитательную роль; понимать смысл терминов </w:t>
      </w:r>
      <w:r w:rsidRPr="00FA6A9D">
        <w:rPr>
          <w:rFonts w:ascii="Times New Roman" w:hAnsi="Times New Roman"/>
          <w:sz w:val="28"/>
          <w:szCs w:val="28"/>
          <w:lang w:val="ru-RU"/>
        </w:rPr>
        <w:t>«сиротство»,</w:t>
      </w:r>
      <w:r w:rsidRPr="00FA6A9D">
        <w:rPr>
          <w:rFonts w:ascii="Times New Roman" w:hAnsi="Times New Roman"/>
          <w:sz w:val="28"/>
          <w:szCs w:val="28"/>
          <w:lang w:val="ru-RU"/>
        </w:rPr>
        <w:tab/>
        <w:t>«социальное сиротство»,</w:t>
      </w:r>
    </w:p>
    <w:p w14:paraId="4627CAB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нравственную важность заботы о сиротах, знать о формах помощи сиротам со стороны государства.</w:t>
      </w:r>
    </w:p>
    <w:p w14:paraId="7F98AB3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Родина начинается с семьи.</w:t>
      </w:r>
    </w:p>
    <w:p w14:paraId="1EEE3E6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понятие «Родина»;</w:t>
      </w:r>
    </w:p>
    <w:p w14:paraId="34DD611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взаимосвязь и различия между концептами «Отечество» и «Родина»;</w:t>
      </w:r>
    </w:p>
    <w:p w14:paraId="2BE1ACF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такое история семьи, каковы формы её выражения и сохранения;</w:t>
      </w:r>
    </w:p>
    <w:p w14:paraId="0BB5F0E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14:paraId="5DE8827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Традиции семейного воспитания в России.</w:t>
      </w:r>
    </w:p>
    <w:p w14:paraId="3BE235A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14:paraId="7030E50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взаимосвязь семейных традиций и культуры собственного этноса;</w:t>
      </w:r>
    </w:p>
    <w:p w14:paraId="1ECF924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14:paraId="1C2B084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14:paraId="39E87F6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Образ семьи в культуре народов России.</w:t>
      </w:r>
    </w:p>
    <w:p w14:paraId="276B76F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14:paraId="60BED90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своё понимание семейных ценностей, выраженных в фольклорных сюжетах;</w:t>
      </w:r>
    </w:p>
    <w:p w14:paraId="149A08A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744B310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14:paraId="03A4E07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в истории семьи.</w:t>
      </w:r>
    </w:p>
    <w:p w14:paraId="6744FA7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семейное хозяйство и домашний труд;</w:t>
      </w:r>
    </w:p>
    <w:p w14:paraId="5C4AA0D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60A507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оценивать семейный уклад и взаимосвязь</w:t>
      </w:r>
    </w:p>
    <w:p w14:paraId="44BDF40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 социально-экономической структурой общества в форме большой и малой семей;</w:t>
      </w:r>
    </w:p>
    <w:p w14:paraId="46482BC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14:paraId="59C44CB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Семья в современном мире (практическое занятие).</w:t>
      </w:r>
    </w:p>
    <w:p w14:paraId="5ABF864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090544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3BFDD78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14:paraId="1441FE3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2C203F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3. «Духовно-нравственное богатство личности».</w:t>
      </w:r>
    </w:p>
    <w:p w14:paraId="281F8E0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Личность - общество - культура.</w:t>
      </w:r>
    </w:p>
    <w:p w14:paraId="5D984DDA"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Знать и понимать значение термина «человек» в контексте </w:t>
      </w:r>
      <w:r w:rsidR="00FA6A9D" w:rsidRPr="00FA6A9D">
        <w:rPr>
          <w:rFonts w:ascii="Times New Roman" w:hAnsi="Times New Roman"/>
          <w:sz w:val="28"/>
          <w:szCs w:val="28"/>
          <w:lang w:val="ru-RU"/>
        </w:rPr>
        <w:t>духовно-нравственной культуры;</w:t>
      </w:r>
    </w:p>
    <w:p w14:paraId="36EF7D9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14:paraId="1CB1B1B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14:paraId="67FBAB9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гуманизм, иметь представление о его источниках в культуре.</w:t>
      </w:r>
    </w:p>
    <w:p w14:paraId="3CF2D88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Духовный мир человека. Человек - творец культуры.</w:t>
      </w:r>
    </w:p>
    <w:p w14:paraId="4B6AC6D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14:paraId="5A5AADE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доказывать важность морально- нравственных ограничений в творчестве;</w:t>
      </w:r>
    </w:p>
    <w:p w14:paraId="63CE263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14:paraId="769C3D9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доказывать детерминированность творчества культурой своего этноса;</w:t>
      </w:r>
    </w:p>
    <w:p w14:paraId="62F43D4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взаимосвязь труда и творчества.</w:t>
      </w:r>
    </w:p>
    <w:p w14:paraId="4EE06C4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Личность и духовно-нравственные ценности.</w:t>
      </w:r>
    </w:p>
    <w:p w14:paraId="12A7515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значение и роль морали и нравственности в жизни человека;</w:t>
      </w:r>
    </w:p>
    <w:p w14:paraId="37E927A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происхождение духовных ценностей, понимание идеалов добра</w:t>
      </w:r>
    </w:p>
    <w:p w14:paraId="06A283A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 зла;</w:t>
      </w:r>
    </w:p>
    <w:p w14:paraId="23A1D65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12A9A42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4. «Культурное единство России».</w:t>
      </w:r>
    </w:p>
    <w:p w14:paraId="110C058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Историческая память как духовно-нравственная ценность.</w:t>
      </w:r>
    </w:p>
    <w:p w14:paraId="153CC1D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объяснять суть термина «история», знать основные исторические периоды и уметь выделять их сущностные черты;</w:t>
      </w:r>
    </w:p>
    <w:p w14:paraId="56E53EF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значении и функциях изучения истории;</w:t>
      </w:r>
    </w:p>
    <w:p w14:paraId="33ADEFE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32D9977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Литература как язык культуры.</w:t>
      </w:r>
    </w:p>
    <w:p w14:paraId="609541B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литературы от других видов художественного творчества;</w:t>
      </w:r>
    </w:p>
    <w:p w14:paraId="5907093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14:paraId="7DFA110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14:paraId="7D6BDEE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14:paraId="2E5442E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Взаимовлияние культур.</w:t>
      </w:r>
    </w:p>
    <w:p w14:paraId="7196734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33D2285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сохранения культурного наследия;</w:t>
      </w:r>
    </w:p>
    <w:p w14:paraId="206263A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7995D38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Духовно-нравственные ценности российского народа.</w:t>
      </w:r>
    </w:p>
    <w:p w14:paraId="03E10EC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BFFCFD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14:paraId="4FD4464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Регионы России: культурное многообразие.</w:t>
      </w:r>
    </w:p>
    <w:p w14:paraId="1D98612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принципы федеративного устройства России и концепт «полиэтничность»;</w:t>
      </w:r>
    </w:p>
    <w:p w14:paraId="79D4668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основные этносы Российской Федерации и регионы, где они традиционно проживают;</w:t>
      </w:r>
    </w:p>
    <w:p w14:paraId="646DC31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14:paraId="61E36F2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ценность многообразия культурных укладов народов Российской Федерации;</w:t>
      </w:r>
    </w:p>
    <w:p w14:paraId="6D2B09E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272880C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14:paraId="57E0DDE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Праздники в культуре народов России.</w:t>
      </w:r>
    </w:p>
    <w:p w14:paraId="68ADED0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14:paraId="736B77B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устанавливать взаимосвязь праздников и культурного уклада;</w:t>
      </w:r>
    </w:p>
    <w:p w14:paraId="7CDC949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различать основные типы праздников;</w:t>
      </w:r>
    </w:p>
    <w:p w14:paraId="353CB73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рассказывать о праздничных традициях народов России и собственной семьи;</w:t>
      </w:r>
    </w:p>
    <w:p w14:paraId="754DEE3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14:paraId="49B9362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Памятники архитектуры народов России.</w:t>
      </w:r>
    </w:p>
    <w:p w14:paraId="6160808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E2F20D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типом жилищ и типом хозяйственной деятельности;</w:t>
      </w:r>
    </w:p>
    <w:p w14:paraId="010ADC1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14:paraId="18AA93A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14:paraId="62F069E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14:paraId="3C1CAE2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нравственном и научном смысле краеведческой работы.</w:t>
      </w:r>
    </w:p>
    <w:p w14:paraId="3351284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Музыкальная культура народов России.</w:t>
      </w:r>
    </w:p>
    <w:p w14:paraId="4B82915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6B0EB23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14:paraId="2DD89CC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14:paraId="6A02AD2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темы музыкального творчества народов России, народные инструменты.</w:t>
      </w:r>
    </w:p>
    <w:p w14:paraId="03B9492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Изобразительное искусство народов России.</w:t>
      </w:r>
    </w:p>
    <w:p w14:paraId="7637EF1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5ADB958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что такое скульптура, живопись, графика, фольклорные орнаменты;</w:t>
      </w:r>
    </w:p>
    <w:p w14:paraId="3505208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14:paraId="20BEDBB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14:paraId="550036E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темы изобразительного искусства народов России.</w:t>
      </w:r>
    </w:p>
    <w:p w14:paraId="0446141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Фольклор и литература народов России.</w:t>
      </w:r>
    </w:p>
    <w:p w14:paraId="0F7D21E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14:paraId="4E8A5E3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2D4CCF1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национальная литература и каковы её выразительные средства;</w:t>
      </w:r>
    </w:p>
    <w:p w14:paraId="76B0F21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оценивать морально-нравственный потенциал национальной литературы.</w:t>
      </w:r>
    </w:p>
    <w:p w14:paraId="7D44C65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Бытовые традиции народов России: пища, одежда, дом.</w:t>
      </w:r>
    </w:p>
    <w:p w14:paraId="527A751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3EEAB9B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4DE36A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2878079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1FC6D8D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Культурная карта России (практическое занятие).</w:t>
      </w:r>
    </w:p>
    <w:p w14:paraId="2A7A369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14:paraId="2D8CB09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такое культурная карта народов России;</w:t>
      </w:r>
    </w:p>
    <w:p w14:paraId="096089F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описывать отдельные области культурной карты в соответствии с их особенностями.</w:t>
      </w:r>
    </w:p>
    <w:p w14:paraId="5799D08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Единство страны - залог будущего России.</w:t>
      </w:r>
    </w:p>
    <w:p w14:paraId="42E09D6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3E048A7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14:paraId="4F4184BF"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33.5.4.2. </w:t>
      </w:r>
      <w:r w:rsidR="00FA6A9D" w:rsidRPr="00FA6A9D">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ОДНКНР.</w:t>
      </w:r>
    </w:p>
    <w:p w14:paraId="1F8E7B1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1. «Культура как социальность».</w:t>
      </w:r>
    </w:p>
    <w:p w14:paraId="3814E3D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Мир культуры: его структура.</w:t>
      </w:r>
    </w:p>
    <w:p w14:paraId="1474A73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структуру культуры как социального явления;</w:t>
      </w:r>
    </w:p>
    <w:p w14:paraId="5A3EA33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специфику социальных явлений, их ключевые отличия от природных явлений;</w:t>
      </w:r>
    </w:p>
    <w:p w14:paraId="3009745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75C0056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зависимость социальных процессов от культурно-исторических процессов;</w:t>
      </w:r>
    </w:p>
    <w:p w14:paraId="629BAF7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14:paraId="09A8001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Культура России: многообразие регионов.</w:t>
      </w:r>
    </w:p>
    <w:p w14:paraId="0D18363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административно-территориальное деление России;</w:t>
      </w:r>
    </w:p>
    <w:p w14:paraId="74E5B1B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14:paraId="2AE0182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720BFD2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14:paraId="50FC226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ценность многообразия культурных укладов народов Российской Федерации;</w:t>
      </w:r>
    </w:p>
    <w:p w14:paraId="73C0A3D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14:paraId="405AEB9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14:paraId="7B0DC4F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История быта как история культуры.</w:t>
      </w:r>
    </w:p>
    <w:p w14:paraId="5A4A3D4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понятия «домашнее хозяйство» и характеризовать его типы;</w:t>
      </w:r>
    </w:p>
    <w:p w14:paraId="6D1CB4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14:paraId="0144088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2A071D9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Прогресс: технический и социальный.</w:t>
      </w:r>
    </w:p>
    <w:p w14:paraId="6E073D2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14:paraId="26C25DA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098F5C0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14:paraId="5BCA779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14:paraId="015BEB0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обосновывать влияние технологий на культуру и ценности общества.</w:t>
      </w:r>
    </w:p>
    <w:p w14:paraId="3E53297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Образование в культуре народов России.</w:t>
      </w:r>
    </w:p>
    <w:p w14:paraId="176B1C4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истории образования и его роли в обществе</w:t>
      </w:r>
    </w:p>
    <w:p w14:paraId="0329289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 различных этапах его развития;</w:t>
      </w:r>
    </w:p>
    <w:p w14:paraId="5D05E27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роль ценностей в обществе, их зависимость от процесса познания;</w:t>
      </w:r>
    </w:p>
    <w:p w14:paraId="45CD09D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14:paraId="65FFEA4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образования в современном мире и ценность знания;</w:t>
      </w:r>
    </w:p>
    <w:p w14:paraId="25CA955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14:paraId="67CFAFE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Права и обязанности человека.</w:t>
      </w:r>
    </w:p>
    <w:p w14:paraId="259CECF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термины «права человека», «естественные права человека», «правовая культура»;</w:t>
      </w:r>
    </w:p>
    <w:p w14:paraId="103B9FB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историю формирования комплекса понятий, связанных с правами;</w:t>
      </w:r>
    </w:p>
    <w:p w14:paraId="5A6AFD1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прав человека как привилегии и обязанности человека;</w:t>
      </w:r>
    </w:p>
    <w:p w14:paraId="557CD58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необходимость соблюдения прав человека;</w:t>
      </w:r>
    </w:p>
    <w:p w14:paraId="3118FC1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14:paraId="268B692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формирования правовой культуры из истории народов России.</w:t>
      </w:r>
    </w:p>
    <w:p w14:paraId="4D4DC77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Общество и религия: духовно-нравственное взаимодействие.</w:t>
      </w:r>
    </w:p>
    <w:p w14:paraId="3BEB342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смысл терминов «религия», «конфессия», «атеизм», «свободомыслие»;</w:t>
      </w:r>
    </w:p>
    <w:p w14:paraId="493D381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основные культурообразующие конфессии;</w:t>
      </w:r>
    </w:p>
    <w:p w14:paraId="4C9D24A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14:paraId="43947FF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роль религий как источника культурного развития общества.</w:t>
      </w:r>
    </w:p>
    <w:p w14:paraId="32FD603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Современный мир: самое важное (практическое занятие).</w:t>
      </w:r>
    </w:p>
    <w:p w14:paraId="3D61477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14:paraId="57FF9B7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3FCDC8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16A52A3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2. «Человек и его отражение в культуре».</w:t>
      </w:r>
    </w:p>
    <w:p w14:paraId="5952686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Духовно-нравственный облик и идеал человека.</w:t>
      </w:r>
    </w:p>
    <w:p w14:paraId="497B6BF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14:paraId="1EE9BFF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14:paraId="087558E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18E0029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взаимосвязь таких понятий как «свобода», «ответственность», «право» и «долг»;</w:t>
      </w:r>
    </w:p>
    <w:p w14:paraId="64D0139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14:paraId="1D8BDB8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14:paraId="197082F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Взросление человека в культуре народов России.</w:t>
      </w:r>
    </w:p>
    <w:p w14:paraId="0C5CD97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0F18E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14:paraId="1B3BF12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14:paraId="659F095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Религия как источник нравственности.</w:t>
      </w:r>
    </w:p>
    <w:p w14:paraId="2136DDF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нравственный потенциал религии;</w:t>
      </w:r>
    </w:p>
    <w:p w14:paraId="50EF55B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излагать нравственные принципы государствообразующих конфессий России;</w:t>
      </w:r>
    </w:p>
    <w:p w14:paraId="08B8B5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14:paraId="3116312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14:paraId="3B67A0D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Наука как источник знания о человеке.</w:t>
      </w:r>
    </w:p>
    <w:p w14:paraId="119260D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379A51A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14:paraId="363A5D7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доказывать взаимосвязь различных областей гуманитарного знания.</w:t>
      </w:r>
    </w:p>
    <w:p w14:paraId="781F644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6756184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14:paraId="6CED858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14:paraId="6F29497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Самопознание (практическое занятие).</w:t>
      </w:r>
    </w:p>
    <w:p w14:paraId="1DF3380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«самопознание», «автобиография», «автопортрет», «рефлексия»;</w:t>
      </w:r>
    </w:p>
    <w:p w14:paraId="16B89B5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432C20B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3. «Человек как член общества».</w:t>
      </w:r>
    </w:p>
    <w:p w14:paraId="0EEECFB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делает человека человеком.</w:t>
      </w:r>
    </w:p>
    <w:p w14:paraId="7AA44A4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важность труда и его роль в современном обществе;</w:t>
      </w:r>
    </w:p>
    <w:p w14:paraId="0BC307C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соотносить понятия «добросовестный труд» и «экономическое благополучие»; объяснять понятия «безделье», «лень», «тунеядство»;</w:t>
      </w:r>
    </w:p>
    <w:p w14:paraId="540DF96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важность и уметь обосновать необходимость их преодоления для самого себя;</w:t>
      </w:r>
    </w:p>
    <w:p w14:paraId="37254F9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2D6B1AA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00EAB83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Подвиг: как узнать героя?</w:t>
      </w:r>
    </w:p>
    <w:p w14:paraId="47A8C76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30F69C9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Люди в обществе: духовно-нравственное взаимовлияние. Характеризовать понятие «социальные отношения»;</w:t>
      </w:r>
    </w:p>
    <w:p w14:paraId="7FE196C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14:paraId="0C6164C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роль малых и больших социальных групп в нравственном состоянии личности;</w:t>
      </w:r>
    </w:p>
    <w:p w14:paraId="0F63C0B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14:paraId="00E6177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14:paraId="161DD21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характеризовать понятие «этика предпринимательства» в социальном аспекте.</w:t>
      </w:r>
    </w:p>
    <w:p w14:paraId="1110C0B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14:paraId="4ABE69C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05ED2DC9"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7702271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28A1E07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Духовно-нравственные ориентиры социальных отношений.</w:t>
      </w:r>
    </w:p>
    <w:p w14:paraId="652C0F1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664CB0F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272EB18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14:paraId="455C624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14:paraId="043405E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14:paraId="5AD3584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14:paraId="78EE116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601D868F"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объяснять гуманистические проявления в современной культуре.</w:t>
      </w:r>
    </w:p>
    <w:p w14:paraId="67C0115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14:paraId="4E66E87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«социальные профессии», «помогающие</w:t>
      </w:r>
    </w:p>
    <w:p w14:paraId="5CF0E23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профессии»;</w:t>
      </w:r>
    </w:p>
    <w:p w14:paraId="2024232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14:paraId="2565D66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обосновывать ответственность личности при выборе социальных профессий;</w:t>
      </w:r>
    </w:p>
    <w:p w14:paraId="4EDF069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14:paraId="5D0C61D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Выдающиеся благотворители в истории. Благотворительность как нравственный долг.</w:t>
      </w:r>
    </w:p>
    <w:p w14:paraId="3F1140A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«благотворительность» и его эволюцию в истории России;</w:t>
      </w:r>
    </w:p>
    <w:p w14:paraId="13EB1E1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3DED374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«социальный долг», обосновывать его важную роль в жизни общества;</w:t>
      </w:r>
    </w:p>
    <w:p w14:paraId="506DCAF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выдающихся благотворителей в истории и современной России;</w:t>
      </w:r>
    </w:p>
    <w:p w14:paraId="1F0F9C4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14:paraId="34EC0F8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14:paraId="5F1BF0C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«наука»;</w:t>
      </w:r>
    </w:p>
    <w:p w14:paraId="4DEFDFA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0662C9D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имена выдающихся учёных России;</w:t>
      </w:r>
    </w:p>
    <w:p w14:paraId="16E68A0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понимания истории науки, получения и обоснования научного знания;</w:t>
      </w:r>
    </w:p>
    <w:p w14:paraId="254A4CF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14:paraId="2E7692F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14:paraId="15EFF5C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Моя профессия (практическое занятие).</w:t>
      </w:r>
    </w:p>
    <w:p w14:paraId="31B49F0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14:paraId="79465B5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B2AD32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4. «Родина и патриотизм».</w:t>
      </w:r>
    </w:p>
    <w:p w14:paraId="54F2473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Гражданин.</w:t>
      </w:r>
    </w:p>
    <w:p w14:paraId="6DA30BF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«Родина» и «гражданство»,</w:t>
      </w:r>
      <w:r w:rsidRPr="00FA6A9D">
        <w:rPr>
          <w:rFonts w:ascii="Times New Roman" w:hAnsi="Times New Roman"/>
          <w:sz w:val="28"/>
          <w:szCs w:val="28"/>
          <w:lang w:val="ru-RU"/>
        </w:rPr>
        <w:tab/>
        <w:t>объяснять</w:t>
      </w:r>
    </w:p>
    <w:p w14:paraId="230E7CF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их взаимосвязь;</w:t>
      </w:r>
    </w:p>
    <w:p w14:paraId="7DDCC3C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духовно-нравственный характер патриотизма,</w:t>
      </w:r>
      <w:r w:rsidRPr="00FA6A9D">
        <w:rPr>
          <w:rFonts w:ascii="Times New Roman" w:hAnsi="Times New Roman"/>
          <w:sz w:val="28"/>
          <w:szCs w:val="28"/>
          <w:lang w:val="ru-RU"/>
        </w:rPr>
        <w:tab/>
        <w:t>ценностей</w:t>
      </w:r>
    </w:p>
    <w:p w14:paraId="195098E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гражданского самосознания;</w:t>
      </w:r>
    </w:p>
    <w:p w14:paraId="440641C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обосновывать нравственные качества гражданина.</w:t>
      </w:r>
    </w:p>
    <w:p w14:paraId="3F15B50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Патриотизм.</w:t>
      </w:r>
    </w:p>
    <w:p w14:paraId="3ECD8EB3"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«патриотизм»;</w:t>
      </w:r>
    </w:p>
    <w:p w14:paraId="6EE850B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патриотизма в истории и современном обществе;</w:t>
      </w:r>
    </w:p>
    <w:p w14:paraId="616DD86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E13790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важность патриотизма.</w:t>
      </w:r>
    </w:p>
    <w:p w14:paraId="5C16CF5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Защита Родины: подвиг или долг?</w:t>
      </w:r>
    </w:p>
    <w:p w14:paraId="721C4518"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«война» и «мир»;</w:t>
      </w:r>
    </w:p>
    <w:p w14:paraId="41938E6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доказывать важность сохранения мира и согласия;</w:t>
      </w:r>
    </w:p>
    <w:p w14:paraId="54CBA3D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роль защиты Отечества, её важность для гражданина;</w:t>
      </w:r>
    </w:p>
    <w:p w14:paraId="235A654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особенности защиты чести Отечества в спорте, науке, культуре;</w:t>
      </w:r>
    </w:p>
    <w:p w14:paraId="5DECF2C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14:paraId="662B3BF2"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Государство. Россия - наша родина.</w:t>
      </w:r>
    </w:p>
    <w:p w14:paraId="23A7A9D4"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«государство»;</w:t>
      </w:r>
    </w:p>
    <w:p w14:paraId="722AE79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73040AF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14:paraId="7D26521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14:paraId="42292A61"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Гражданская идентичность (практическое занятие).</w:t>
      </w:r>
    </w:p>
    <w:p w14:paraId="404BB13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14:paraId="32DA6CF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духовно-нравственных качеств гражданина, указывать их источники.</w:t>
      </w:r>
    </w:p>
    <w:p w14:paraId="0093EFD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Моя школа и мой класс (практическое занятие).</w:t>
      </w:r>
    </w:p>
    <w:p w14:paraId="4665D5D7"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14:paraId="4BC969CE"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примеры добрых дел в реальности и уметь адаптировать их к потребностям класса.</w:t>
      </w:r>
    </w:p>
    <w:p w14:paraId="08ECDAD5"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какой он? (практическое занятие).</w:t>
      </w:r>
    </w:p>
    <w:p w14:paraId="0193CC70"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14:paraId="1E169ADD"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Человек и культура (проект).</w:t>
      </w:r>
    </w:p>
    <w:p w14:paraId="643FD04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7F25F76A"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6E9187E7" w14:textId="77777777"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33.5.5. </w:t>
      </w:r>
      <w:r w:rsidR="00FA6A9D" w:rsidRPr="00FA6A9D">
        <w:rPr>
          <w:rFonts w:ascii="Times New Roman" w:hAnsi="Times New Roman"/>
          <w:sz w:val="28"/>
          <w:szCs w:val="28"/>
          <w:lang w:val="ru-RU"/>
        </w:rPr>
        <w:t>Система оценки результатов обучения.</w:t>
      </w:r>
    </w:p>
    <w:p w14:paraId="6017A66C"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065860AB"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813506" w14:textId="77777777"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02DBE3CD" w14:textId="77777777" w:rsidR="00A20342" w:rsidRDefault="00FA6A9D" w:rsidP="00A20342">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8BEE0ED" w14:textId="77777777" w:rsidR="00A20342" w:rsidRDefault="00A20342" w:rsidP="00177A4C">
      <w:pPr>
        <w:tabs>
          <w:tab w:val="left" w:pos="7958"/>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34. Р</w:t>
      </w:r>
      <w:r w:rsidR="00177A4C">
        <w:rPr>
          <w:rFonts w:ascii="Times New Roman" w:eastAsia="Times New Roman" w:hAnsi="Times New Roman"/>
          <w:color w:val="000000"/>
          <w:sz w:val="28"/>
          <w:szCs w:val="28"/>
          <w:lang w:val="ru-RU" w:eastAsia="ru-RU" w:bidi="ru-RU"/>
        </w:rPr>
        <w:t xml:space="preserve">абочая программа по учебному </w:t>
      </w:r>
      <w:r w:rsidRPr="00A20342">
        <w:rPr>
          <w:rFonts w:ascii="Times New Roman" w:eastAsia="Times New Roman" w:hAnsi="Times New Roman"/>
          <w:color w:val="000000"/>
          <w:sz w:val="28"/>
          <w:szCs w:val="28"/>
          <w:lang w:val="ru-RU" w:eastAsia="ru-RU" w:bidi="ru-RU"/>
        </w:rPr>
        <w:t>предмету</w:t>
      </w:r>
      <w:r w:rsidR="00177A4C">
        <w:rPr>
          <w:rFonts w:ascii="Times New Roman" w:hAnsi="Times New Roman"/>
          <w:sz w:val="28"/>
          <w:szCs w:val="28"/>
          <w:lang w:val="ru-RU"/>
        </w:rPr>
        <w:t xml:space="preserve"> </w:t>
      </w:r>
      <w:r w:rsidRPr="00A20342">
        <w:rPr>
          <w:rFonts w:ascii="Times New Roman" w:eastAsia="Times New Roman" w:hAnsi="Times New Roman"/>
          <w:color w:val="000000"/>
          <w:sz w:val="28"/>
          <w:szCs w:val="28"/>
          <w:lang w:val="ru-RU" w:eastAsia="ru-RU" w:bidi="ru-RU"/>
        </w:rPr>
        <w:t>«Изобразительное искусство».</w:t>
      </w:r>
    </w:p>
    <w:p w14:paraId="5DC7B971" w14:textId="77777777" w:rsidR="00177A4C" w:rsidRPr="00177A4C" w:rsidRDefault="00177A4C" w:rsidP="00177A4C">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34.1. Р</w:t>
      </w:r>
      <w:r w:rsidRPr="00177A4C">
        <w:rPr>
          <w:rFonts w:ascii="Times New Roman" w:hAnsi="Times New Roman"/>
          <w:sz w:val="28"/>
          <w:szCs w:val="28"/>
          <w:lang w:val="ru-RU"/>
        </w:rPr>
        <w:t>абочая программа по учебному предмету</w:t>
      </w:r>
    </w:p>
    <w:p w14:paraId="5222109F" w14:textId="77777777" w:rsidR="00177A4C" w:rsidRPr="00177A4C" w:rsidRDefault="00177A4C" w:rsidP="00177A4C">
      <w:pPr>
        <w:tabs>
          <w:tab w:val="left" w:pos="7958"/>
        </w:tabs>
        <w:spacing w:after="0" w:line="490" w:lineRule="exact"/>
        <w:jc w:val="both"/>
        <w:rPr>
          <w:rFonts w:ascii="Times New Roman" w:hAnsi="Times New Roman"/>
          <w:sz w:val="28"/>
          <w:szCs w:val="28"/>
          <w:lang w:val="ru-RU"/>
        </w:rPr>
      </w:pPr>
      <w:r w:rsidRPr="00177A4C">
        <w:rPr>
          <w:rFonts w:ascii="Times New Roman" w:hAnsi="Times New Roman"/>
          <w:sz w:val="28"/>
          <w:szCs w:val="28"/>
          <w:lang w:val="ru-RU"/>
        </w:rPr>
        <w:t>«Изобразительное искусство» (предметная область «Ис</w:t>
      </w:r>
      <w:r>
        <w:rPr>
          <w:rFonts w:ascii="Times New Roman" w:hAnsi="Times New Roman"/>
          <w:sz w:val="28"/>
          <w:szCs w:val="28"/>
          <w:lang w:val="ru-RU"/>
        </w:rPr>
        <w:t xml:space="preserve">кусство») (далее соответственно- программа по изобразительному искусству, </w:t>
      </w:r>
      <w:r w:rsidRPr="00177A4C">
        <w:rPr>
          <w:rFonts w:ascii="Times New Roman" w:hAnsi="Times New Roman"/>
          <w:sz w:val="28"/>
          <w:szCs w:val="28"/>
          <w:lang w:val="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FE4852A" w14:textId="77777777" w:rsidR="00177A4C" w:rsidRPr="00A20342" w:rsidRDefault="00177A4C" w:rsidP="00177A4C">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 </w:t>
      </w:r>
      <w:r w:rsidRPr="00177A4C">
        <w:rPr>
          <w:rFonts w:ascii="Times New Roman" w:hAnsi="Times New Roman"/>
          <w:sz w:val="28"/>
          <w:szCs w:val="28"/>
          <w:lang w:val="ru-RU"/>
        </w:rPr>
        <w:t>Пояснительная записка.</w:t>
      </w:r>
    </w:p>
    <w:p w14:paraId="7CD5A18D" w14:textId="77777777" w:rsidR="00DE0550" w:rsidRDefault="00131C59"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34.2.1. </w:t>
      </w:r>
      <w:r w:rsidRPr="00131C59">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2AA3A3D2" w14:textId="77777777" w:rsidR="00131C59" w:rsidRDefault="00131C59"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34.2.2. </w:t>
      </w:r>
      <w:r w:rsidRPr="00131C59">
        <w:rPr>
          <w:rFonts w:ascii="Times New Roman" w:hAnsi="Times New Roman"/>
          <w:sz w:val="28"/>
          <w:szCs w:val="28"/>
          <w:lang w:val="ru-RU"/>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62D0840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34.2.3. </w:t>
      </w:r>
      <w:r w:rsidRPr="00131C59">
        <w:rPr>
          <w:rFonts w:ascii="Times New Roman" w:hAnsi="Times New Roman"/>
          <w:sz w:val="28"/>
          <w:szCs w:val="28"/>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66117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w:t>
      </w:r>
      <w:r w:rsidRPr="00131C59">
        <w:rPr>
          <w:rFonts w:ascii="Times New Roman" w:hAnsi="Times New Roman"/>
          <w:sz w:val="28"/>
          <w:szCs w:val="28"/>
          <w:lang w:val="ru-RU"/>
        </w:rPr>
        <w:t>.</w:t>
      </w:r>
      <w:r>
        <w:rPr>
          <w:rFonts w:ascii="Times New Roman" w:hAnsi="Times New Roman"/>
          <w:sz w:val="28"/>
          <w:szCs w:val="28"/>
          <w:lang w:val="ru-RU"/>
        </w:rPr>
        <w:t xml:space="preserve">2.4. </w:t>
      </w:r>
      <w:r w:rsidRPr="00131C59">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AB8743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34.2.5. </w:t>
      </w:r>
      <w:r w:rsidRPr="00131C59">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14:paraId="614F638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34.2.6. </w:t>
      </w:r>
      <w:r w:rsidRPr="00131C59">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3DAA346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34.2.7. </w:t>
      </w:r>
      <w:r w:rsidRPr="00131C59">
        <w:rPr>
          <w:rFonts w:ascii="Times New Roman" w:hAnsi="Times New Roman"/>
          <w:sz w:val="28"/>
          <w:szCs w:val="28"/>
          <w:lang w:val="ru-RU"/>
        </w:rPr>
        <w:t>Задачами изобразительного искусства являются:</w:t>
      </w:r>
    </w:p>
    <w:p w14:paraId="45A9C8C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D89822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14:paraId="3F5384B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у обучающихся навыков эстетического видения</w:t>
      </w:r>
    </w:p>
    <w:p w14:paraId="021712D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 преобразования мира;</w:t>
      </w:r>
    </w:p>
    <w:p w14:paraId="4A3A519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3A59E4E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пространственного мышления и аналитических визуальных способностей;</w:t>
      </w:r>
    </w:p>
    <w:p w14:paraId="25AE6B5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F59067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развитие наблюдательности, ассоциативного мышления и творческого воображения;</w:t>
      </w:r>
    </w:p>
    <w:p w14:paraId="055A6BA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14:paraId="78E0F7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69748FF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34.2.8. </w:t>
      </w:r>
      <w:r w:rsidRPr="00131C59">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37C2CED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34.2.9. </w:t>
      </w:r>
      <w:r w:rsidRPr="00131C59">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784FF9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1 «Декоративно-прикладное и народное искусство» (5 класс)</w:t>
      </w:r>
    </w:p>
    <w:p w14:paraId="544E31A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2 «Живопись, графика, скульптура» (6 класс)</w:t>
      </w:r>
    </w:p>
    <w:p w14:paraId="56D2A4E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3 «Архитектура и дизайн» (7 класс)</w:t>
      </w:r>
    </w:p>
    <w:p w14:paraId="6A0E4E8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41E8360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14:paraId="046CF32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34.3. </w:t>
      </w:r>
      <w:r w:rsidRPr="00131C59">
        <w:rPr>
          <w:rFonts w:ascii="Times New Roman" w:hAnsi="Times New Roman"/>
          <w:sz w:val="28"/>
          <w:szCs w:val="28"/>
          <w:lang w:val="ru-RU"/>
        </w:rPr>
        <w:t>Содержание обучения в 5 классе.</w:t>
      </w:r>
    </w:p>
    <w:p w14:paraId="62B9AF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34.3.1. </w:t>
      </w:r>
      <w:r w:rsidRPr="00131C59">
        <w:rPr>
          <w:rFonts w:ascii="Times New Roman" w:hAnsi="Times New Roman"/>
          <w:sz w:val="28"/>
          <w:szCs w:val="28"/>
          <w:lang w:val="ru-RU"/>
        </w:rPr>
        <w:t>Модуль № 1 «Декоративно-прикладное и народное искусство».</w:t>
      </w:r>
    </w:p>
    <w:p w14:paraId="089E37B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Общие сведения о декоративно-прикладном искусстве.</w:t>
      </w:r>
    </w:p>
    <w:p w14:paraId="38CC388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14:paraId="0DA2679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Древние корни народного искусства.</w:t>
      </w:r>
    </w:p>
    <w:p w14:paraId="2A6CFB0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14:paraId="31E7EA7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Связь народного искусства с природой, бытом, трудом, верованиями и эпосом.</w:t>
      </w:r>
    </w:p>
    <w:p w14:paraId="291B327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14:paraId="136C11D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Образно-символический язык народного прикладного искусства.</w:t>
      </w:r>
    </w:p>
    <w:p w14:paraId="33F637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Знаки-символы традиционного крестьянского прикладного искусства.</w:t>
      </w:r>
    </w:p>
    <w:p w14:paraId="07AFCF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7EAA02A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Убранство русской избы.</w:t>
      </w:r>
    </w:p>
    <w:p w14:paraId="5B34761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14:paraId="06A33DD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3F87AFF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 эскизов орнаментального декора крестьянского дома.</w:t>
      </w:r>
    </w:p>
    <w:p w14:paraId="5375F77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Устройство внутреннего пространства крестьянского дома.</w:t>
      </w:r>
    </w:p>
    <w:p w14:paraId="6FA433B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Декоративные элементы жилой среды.</w:t>
      </w:r>
    </w:p>
    <w:p w14:paraId="09604A3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E0B36D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1F444F7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Народный праздничный костюм.</w:t>
      </w:r>
    </w:p>
    <w:p w14:paraId="1AA9754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Образный строй народного праздничного костюма - женского и мужского.</w:t>
      </w:r>
    </w:p>
    <w:p w14:paraId="7203FD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14:paraId="1E11BB0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14:paraId="294069F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272CDBB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EF6499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праздники и праздничные обряды как синтез всех видов народного творчества.</w:t>
      </w:r>
    </w:p>
    <w:p w14:paraId="4972B3B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14:paraId="50668AB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художественные промыслы.</w:t>
      </w:r>
    </w:p>
    <w:p w14:paraId="08E470A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14:paraId="3EC1F51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14:paraId="31E4E91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w:t>
      </w:r>
    </w:p>
    <w:p w14:paraId="35D01BB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 кожа, шерсть и лён).</w:t>
      </w:r>
    </w:p>
    <w:p w14:paraId="0BC3D99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37FC38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Создание эскиза игрушки по мотивам избранного промысла.</w:t>
      </w:r>
    </w:p>
    <w:p w14:paraId="077D296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7AA049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07F338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AE99D7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F4B822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CCEAE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465D2C5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Мир сказок и легенд, примет и оберегов в творчестве мастеров</w:t>
      </w:r>
    </w:p>
    <w:p w14:paraId="7F79C51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художественных промыслов.</w:t>
      </w:r>
    </w:p>
    <w:p w14:paraId="7D8BD16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14:paraId="77EC938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14:paraId="49E3EC9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в культуре разных эпох и народов.</w:t>
      </w:r>
    </w:p>
    <w:p w14:paraId="47F9561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декоративно-прикладного искусства в культуре древних цивилизаций.</w:t>
      </w:r>
    </w:p>
    <w:p w14:paraId="4369AC3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14:paraId="48019D3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14:paraId="00F926E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155BF7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в жизни современного человека.</w:t>
      </w:r>
    </w:p>
    <w:p w14:paraId="019FDC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CEA5BA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Символический знак в современной жизни: эмблема, логотип, указующий или декоративный знак.</w:t>
      </w:r>
    </w:p>
    <w:p w14:paraId="75CB691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78C798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14:paraId="031F94A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w:t>
      </w:r>
      <w:r w:rsidRPr="00131C59">
        <w:rPr>
          <w:rFonts w:ascii="Times New Roman" w:hAnsi="Times New Roman"/>
          <w:sz w:val="28"/>
          <w:szCs w:val="28"/>
          <w:lang w:val="ru-RU"/>
        </w:rPr>
        <w:t>.4.</w:t>
      </w:r>
      <w:r>
        <w:rPr>
          <w:rFonts w:ascii="Times New Roman" w:hAnsi="Times New Roman"/>
          <w:sz w:val="28"/>
          <w:szCs w:val="28"/>
          <w:lang w:val="ru-RU"/>
        </w:rPr>
        <w:t xml:space="preserve"> </w:t>
      </w:r>
      <w:r w:rsidRPr="00131C59">
        <w:rPr>
          <w:rFonts w:ascii="Times New Roman" w:hAnsi="Times New Roman"/>
          <w:sz w:val="28"/>
          <w:szCs w:val="28"/>
          <w:lang w:val="ru-RU"/>
        </w:rPr>
        <w:t>Содержание обучения в 6 классе.</w:t>
      </w:r>
    </w:p>
    <w:p w14:paraId="6D96854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34.4.1.</w:t>
      </w:r>
      <w:r w:rsidRPr="00131C59">
        <w:rPr>
          <w:rFonts w:ascii="Times New Roman" w:hAnsi="Times New Roman"/>
          <w:sz w:val="28"/>
          <w:szCs w:val="28"/>
          <w:lang w:val="ru-RU"/>
        </w:rPr>
        <w:t>Модуль № 2 «Живопись, графика, скульптура».</w:t>
      </w:r>
    </w:p>
    <w:p w14:paraId="428336D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Общие сведения о видах искусства.</w:t>
      </w:r>
    </w:p>
    <w:p w14:paraId="3EDB4B8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Пространственные и временные виды искусства.</w:t>
      </w:r>
    </w:p>
    <w:p w14:paraId="7DEDD5E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Изобразительные, конструктивные и декоративные виды пространственных</w:t>
      </w:r>
    </w:p>
    <w:p w14:paraId="2833166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 их место и назначение в жизни людей.</w:t>
      </w:r>
    </w:p>
    <w:p w14:paraId="4AEEEBB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14:paraId="4AD4DEA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Язык изобразительного искусства и его выразительные средства.</w:t>
      </w:r>
    </w:p>
    <w:p w14:paraId="636FC34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Живописные, графические и скульптурные художественные материалы, их особые свойства.</w:t>
      </w:r>
    </w:p>
    <w:p w14:paraId="51A4581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 основа изобразительного искусства и мастерства художника.</w:t>
      </w:r>
    </w:p>
    <w:p w14:paraId="28D4FCA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Виды рисунка: зарисовка, набросок, учебный рисунок и творческий рисунок.</w:t>
      </w:r>
    </w:p>
    <w:p w14:paraId="0DEE057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Навыки размещения рисунка в листе, выбор формата.</w:t>
      </w:r>
    </w:p>
    <w:p w14:paraId="7F5360F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Начальные умения рисунка с натуры. Зарисовки простых предметов.</w:t>
      </w:r>
    </w:p>
    <w:p w14:paraId="3CBAF3C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Линейные графические рисунки и наброски. Тон и тональные отношения: тёмное - светлое.</w:t>
      </w:r>
    </w:p>
    <w:p w14:paraId="6B2758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Ритм и ритмическая организация плоскости листа.</w:t>
      </w:r>
    </w:p>
    <w:p w14:paraId="5F6D02B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40D215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36C49C5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FAE5CC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Жанры изобразительного искусства.</w:t>
      </w:r>
    </w:p>
    <w:p w14:paraId="4F2AB18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14:paraId="33E8B94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Предмет изображения, сюжет и содержание произведения изобразительного искусства.</w:t>
      </w:r>
    </w:p>
    <w:p w14:paraId="02194FC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Натюрморт.</w:t>
      </w:r>
    </w:p>
    <w:p w14:paraId="2015935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76C1CCC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Основы графической грамоты: правила объёмного изображения предметов на плоскости.</w:t>
      </w:r>
    </w:p>
    <w:p w14:paraId="03DA58F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14:paraId="6A93F80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окружности в перспективе.</w:t>
      </w:r>
    </w:p>
    <w:p w14:paraId="499F583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Рисование геометрических тел на основе правил линейной перспективы.</w:t>
      </w:r>
    </w:p>
    <w:p w14:paraId="01084C3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Сложная пространственная форма и выявление её конструкции.</w:t>
      </w:r>
    </w:p>
    <w:p w14:paraId="366094B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сложной формы предмета как соотношение простых геометрических фигур.</w:t>
      </w:r>
    </w:p>
    <w:p w14:paraId="323666A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Линейный рисунок конструкции из нескольких геометрических тел.</w:t>
      </w:r>
    </w:p>
    <w:p w14:paraId="6C0C299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9A496C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натюрморта графическими материалами с натуры или по представлению.</w:t>
      </w:r>
    </w:p>
    <w:p w14:paraId="2A38C26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14:paraId="5E87DF0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1D8342E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w:t>
      </w:r>
    </w:p>
    <w:p w14:paraId="4FAA05A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8A70BC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Великие портретисты в европейском искусстве.</w:t>
      </w:r>
    </w:p>
    <w:p w14:paraId="4B7B37F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14:paraId="511EEFC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Парадный и камерный портрет в живописи.</w:t>
      </w:r>
    </w:p>
    <w:p w14:paraId="2AE2429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развития жанра портрета в искусстве XX в. - отечественном и европейском.</w:t>
      </w:r>
    </w:p>
    <w:p w14:paraId="45229B9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14:paraId="5BB8A54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55AAA84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головы при создании портретного образа.</w:t>
      </w:r>
    </w:p>
    <w:p w14:paraId="0F06B12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Свет и тень в изображении головы человека.</w:t>
      </w:r>
    </w:p>
    <w:p w14:paraId="0EC77E6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в скульптуре.</w:t>
      </w:r>
    </w:p>
    <w:p w14:paraId="1648658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14:paraId="726C6D9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Значение свойств художественных материалов в создании скульптурного портрета.</w:t>
      </w:r>
    </w:p>
    <w:p w14:paraId="44B45F5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14:paraId="56BA7C9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Опыт работы над созданием живописного портрета.</w:t>
      </w:r>
    </w:p>
    <w:p w14:paraId="4B4BCEC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Пейзаж.</w:t>
      </w:r>
    </w:p>
    <w:p w14:paraId="3649960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Особенности изображения пространства в эпоху Древнего мира, </w:t>
      </w:r>
      <w:r w:rsidRPr="00131C59">
        <w:rPr>
          <w:rFonts w:ascii="Times New Roman" w:hAnsi="Times New Roman"/>
          <w:sz w:val="28"/>
          <w:szCs w:val="28"/>
          <w:lang w:val="ru-RU"/>
        </w:rPr>
        <w:t>в средневековом искусстве и в эпоху Возрождения.</w:t>
      </w:r>
    </w:p>
    <w:p w14:paraId="400D07D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Правила построения линейной перспективы в изображении пространства.</w:t>
      </w:r>
    </w:p>
    <w:p w14:paraId="4EF2D4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14:paraId="54E1E0D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14:paraId="787BD71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w:t>
      </w:r>
      <w:r>
        <w:rPr>
          <w:rFonts w:ascii="Times New Roman" w:hAnsi="Times New Roman"/>
          <w:sz w:val="28"/>
          <w:szCs w:val="28"/>
          <w:lang w:val="ru-RU"/>
        </w:rPr>
        <w:t xml:space="preserve">обенности изображения природы в </w:t>
      </w:r>
      <w:r w:rsidRPr="00131C59">
        <w:rPr>
          <w:rFonts w:ascii="Times New Roman" w:hAnsi="Times New Roman"/>
          <w:sz w:val="28"/>
          <w:szCs w:val="28"/>
          <w:lang w:val="ru-RU"/>
        </w:rPr>
        <w:t>творчестве импрессионисто</w:t>
      </w:r>
      <w:r>
        <w:rPr>
          <w:rFonts w:ascii="Times New Roman" w:hAnsi="Times New Roman"/>
          <w:sz w:val="28"/>
          <w:szCs w:val="28"/>
          <w:lang w:val="ru-RU"/>
        </w:rPr>
        <w:t xml:space="preserve">в </w:t>
      </w:r>
      <w:r w:rsidRPr="00131C59">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14:paraId="41F7B3F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56C1164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4880771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Творческий опыт в создании композиционного живописного пейзажа своей Родины.</w:t>
      </w:r>
    </w:p>
    <w:p w14:paraId="03646F6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F12FD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Графические зарисовки и графическая композиция на темы окружающей природы.</w:t>
      </w:r>
    </w:p>
    <w:p w14:paraId="569D196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 ородской пейзаж в творчестве мастеров искусства. Многообразие в понимании образа города.</w:t>
      </w:r>
    </w:p>
    <w:p w14:paraId="63E41A7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D770B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14:paraId="240AF1A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Бытовой жанр в изобразительном искусстве.</w:t>
      </w:r>
    </w:p>
    <w:p w14:paraId="52E51B6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A5873A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5929C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DA490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Исторический жанр в изобразительном искусстве.</w:t>
      </w:r>
    </w:p>
    <w:p w14:paraId="5D57F76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14:paraId="12BB5CF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38EA908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14:paraId="19B75D3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XX в.</w:t>
      </w:r>
    </w:p>
    <w:p w14:paraId="2A80D0F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DD6B7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14:paraId="0B70CF5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Библейские темы в изобразительном искусстве.</w:t>
      </w:r>
    </w:p>
    <w:p w14:paraId="01CEC99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14:paraId="7517A9C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14:paraId="27D8F29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48DE62C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Великие русские иконописцы: духовный свет икон Андрея Рублёва, Феофана Грека, Дионисия.</w:t>
      </w:r>
    </w:p>
    <w:p w14:paraId="1680CF7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 над эскизом сюжетной композиции.</w:t>
      </w:r>
    </w:p>
    <w:p w14:paraId="66A44AF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14:paraId="47DCE92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 </w:t>
      </w:r>
      <w:r w:rsidRPr="00131C59">
        <w:rPr>
          <w:rFonts w:ascii="Times New Roman" w:hAnsi="Times New Roman"/>
          <w:sz w:val="28"/>
          <w:szCs w:val="28"/>
          <w:lang w:val="ru-RU"/>
        </w:rPr>
        <w:t>Содержание обучения в 7 классе.</w:t>
      </w:r>
    </w:p>
    <w:p w14:paraId="00E96DF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34.5.1. </w:t>
      </w:r>
      <w:r w:rsidRPr="00131C59">
        <w:rPr>
          <w:rFonts w:ascii="Times New Roman" w:hAnsi="Times New Roman"/>
          <w:sz w:val="28"/>
          <w:szCs w:val="28"/>
          <w:lang w:val="ru-RU"/>
        </w:rPr>
        <w:t>Модуль № 3 «Архитектура и дизайн».</w:t>
      </w:r>
    </w:p>
    <w:p w14:paraId="162B51D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Архитектура и дизайн - искусства художественной постройки - конструктивные искусства.</w:t>
      </w:r>
    </w:p>
    <w:p w14:paraId="16EEE9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и ар</w:t>
      </w:r>
      <w:r>
        <w:rPr>
          <w:rFonts w:ascii="Times New Roman" w:hAnsi="Times New Roman"/>
          <w:sz w:val="28"/>
          <w:szCs w:val="28"/>
          <w:lang w:val="ru-RU"/>
        </w:rPr>
        <w:t xml:space="preserve">хитектура как создатели «второй природы» - </w:t>
      </w:r>
      <w:r w:rsidRPr="00131C59">
        <w:rPr>
          <w:rFonts w:ascii="Times New Roman" w:hAnsi="Times New Roman"/>
          <w:sz w:val="28"/>
          <w:szCs w:val="28"/>
          <w:lang w:val="ru-RU"/>
        </w:rPr>
        <w:t>предметно-пространственной среды жизни людей.</w:t>
      </w:r>
    </w:p>
    <w:p w14:paraId="669368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Функциональность п</w:t>
      </w:r>
      <w:r>
        <w:rPr>
          <w:rFonts w:ascii="Times New Roman" w:hAnsi="Times New Roman"/>
          <w:sz w:val="28"/>
          <w:szCs w:val="28"/>
          <w:lang w:val="ru-RU"/>
        </w:rPr>
        <w:t xml:space="preserve">редметно-пространственной среды и выражение </w:t>
      </w:r>
      <w:r w:rsidRPr="00131C59">
        <w:rPr>
          <w:rFonts w:ascii="Times New Roman" w:hAnsi="Times New Roman"/>
          <w:sz w:val="28"/>
          <w:szCs w:val="28"/>
          <w:lang w:val="ru-RU"/>
        </w:rPr>
        <w:t>в ней мировосприятия, духовно-ценностных позиций общества.</w:t>
      </w:r>
    </w:p>
    <w:p w14:paraId="4010D06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14:paraId="6017717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14:paraId="7E695DC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2B3EF92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дизайн.</w:t>
      </w:r>
    </w:p>
    <w:p w14:paraId="29E8210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14:paraId="49490D8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Элементы композиции в графическом дизайне: пятно, линия, цвет, буква, текст и изображение.</w:t>
      </w:r>
    </w:p>
    <w:p w14:paraId="129895B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14:paraId="02B349C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свойства композиции: целостность и соподчинённость элементов.</w:t>
      </w:r>
    </w:p>
    <w:p w14:paraId="3321D35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B4D8F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14:paraId="3BF3727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14:paraId="057AFBB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14:paraId="5A16CB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14:paraId="379960D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Шрифт и содержание текста. Стилизация шрифта.</w:t>
      </w:r>
    </w:p>
    <w:p w14:paraId="1225F97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Типографика. Понимание типографской строки как элемента плоскостной композиции.</w:t>
      </w:r>
    </w:p>
    <w:p w14:paraId="55E03BB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14:paraId="1660EF5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1FCADE7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14:paraId="44C5000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49ED7F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CD128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14:paraId="2EFC5ED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Макетирование объёмно-пространственных композиций.</w:t>
      </w:r>
    </w:p>
    <w:p w14:paraId="22CE24A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9612BB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14:paraId="7FD7719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72D5A5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1F077B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12E018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CFD3B5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14:paraId="29DA1AE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14:paraId="2F47B0E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предмета.</w:t>
      </w:r>
    </w:p>
    <w:p w14:paraId="6C5AF16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аналитических зарисовок форм бытовых предметов.</w:t>
      </w:r>
    </w:p>
    <w:p w14:paraId="77EBC19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14:paraId="2A6E176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C8536D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14:paraId="7D94CCA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Социальное значение дизайна и архитектуры как среды жизни человека.</w:t>
      </w:r>
    </w:p>
    <w:p w14:paraId="507D50D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292CD9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14:paraId="04E5643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F421C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Пути развития современной архитектуры и дизайна: город сегодня и завтра.</w:t>
      </w:r>
    </w:p>
    <w:p w14:paraId="565F310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CE819E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37912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14:paraId="61C79E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цвета в формировании пространства. Схема-планировка и реальность.</w:t>
      </w:r>
    </w:p>
    <w:p w14:paraId="4221AD4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1003C0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10ABE5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434F07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6DFABFE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7A1E31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14:paraId="28924DF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14:paraId="0FC5B75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14:paraId="2F16C6A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Интерьеры общественных зданий (театр, кафе, вокзал, офис, школа).</w:t>
      </w:r>
    </w:p>
    <w:p w14:paraId="17CF53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7B3D7E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14:paraId="196E690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BBFD6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14:paraId="49889C1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14:paraId="18D9287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 человека и индивидуальное проектирование.</w:t>
      </w:r>
    </w:p>
    <w:p w14:paraId="5DF1948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17DCB7B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980E72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3130D72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9BAC30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практических творческих эскизов по теме «Дизайн современной одежды».</w:t>
      </w:r>
    </w:p>
    <w:p w14:paraId="4CD9489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14:paraId="46C2F9F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14:paraId="40FD21A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14:paraId="4A01974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34.5.2. </w:t>
      </w:r>
      <w:r w:rsidRPr="00131C59">
        <w:rPr>
          <w:rFonts w:ascii="Times New Roman" w:hAnsi="Times New Roman"/>
          <w:sz w:val="28"/>
          <w:szCs w:val="28"/>
          <w:lang w:val="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3A14754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3DE4D8E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Значение развития технологий в становлении новых видов искусства.</w:t>
      </w:r>
    </w:p>
    <w:p w14:paraId="0F61C5C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14:paraId="34EDFF9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и искусство театра.</w:t>
      </w:r>
    </w:p>
    <w:p w14:paraId="2972636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Рождение театра в древнейших обрядах. История развития искусства театра.</w:t>
      </w:r>
    </w:p>
    <w:p w14:paraId="245D08D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Жанровое многообразие театральных представлений, шоу, праздников и их визуальный облик.</w:t>
      </w:r>
    </w:p>
    <w:p w14:paraId="2028FB7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художника и виды профессиональной деятельности художника в современном театре.</w:t>
      </w:r>
    </w:p>
    <w:p w14:paraId="5F4307F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14:paraId="2996BBB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14:paraId="16AB716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14:paraId="4A298EA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7524C2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14:paraId="6B4113F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14:paraId="3AA7DEB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w:t>
      </w:r>
    </w:p>
    <w:p w14:paraId="5518199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89A095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Современные возможности художественной обработки цифровой фотографии.</w:t>
      </w:r>
    </w:p>
    <w:p w14:paraId="6865793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7E823A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FAD5E8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кадра, ракурс, плановость, графический ритм.</w:t>
      </w:r>
    </w:p>
    <w:p w14:paraId="790FD06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14:paraId="6EBB198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Фотопейзаж в творчестве профессиональных фотографов.</w:t>
      </w:r>
    </w:p>
    <w:p w14:paraId="1ACFDBC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Образные возможности чёрно-белой и цветной фотографии.</w:t>
      </w:r>
    </w:p>
    <w:p w14:paraId="332EA1D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тональных контрастов и роль цвета в эмоционально-образном восприятии пейзажа.</w:t>
      </w:r>
    </w:p>
    <w:p w14:paraId="1F0321A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в портретном образе. Фотография постановочная и документальная.</w:t>
      </w:r>
    </w:p>
    <w:p w14:paraId="562DC84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14:paraId="3568F46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1674FE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14:paraId="2153F0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C4DB28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«Работать для жизни...» - фотографии Александра Родченко, их значение и влияние на стиль эпохи.</w:t>
      </w:r>
    </w:p>
    <w:p w14:paraId="3BC77C8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14:paraId="6F010E7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Коллаж как жанр художественного творчества с помощью различных компьютерных программ.</w:t>
      </w:r>
    </w:p>
    <w:p w14:paraId="16942F9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14:paraId="4DF2773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и искусство кино.</w:t>
      </w:r>
    </w:p>
    <w:p w14:paraId="69D45E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Ожившее изображение. История кино и его эволюция как искусства.</w:t>
      </w:r>
    </w:p>
    <w:p w14:paraId="132C207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EE5134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Монтаж композиционно построенных кадров - основа языка киноискусства.</w:t>
      </w:r>
    </w:p>
    <w:p w14:paraId="5520385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01D72D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14:paraId="14CC504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D31161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Использование электронно-цифровых технологий в современном игровом кинематографе.</w:t>
      </w:r>
    </w:p>
    <w:p w14:paraId="5F28C60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3A41960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Этапы создания анимационного фильма. Требования и критерии художественности.</w:t>
      </w:r>
    </w:p>
    <w:p w14:paraId="0125F0E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Изобразительное искусство на телевидении.</w:t>
      </w:r>
    </w:p>
    <w:p w14:paraId="279682C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14:paraId="542448D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14:paraId="0F0A393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64155C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14:paraId="6383D37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14:paraId="535423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Художнические роли каждого человека в реальной бытийной жизни.</w:t>
      </w:r>
    </w:p>
    <w:p w14:paraId="5DE2798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искусства в жизни общества и его влияние на жизнь каждого человека.</w:t>
      </w:r>
    </w:p>
    <w:p w14:paraId="545C36C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 </w:t>
      </w:r>
      <w:r w:rsidRPr="00131C59">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14:paraId="70AF811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34.6.1. </w:t>
      </w:r>
      <w:r w:rsidRPr="00131C59">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17F7F35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E3E71D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5CA167B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Патриотическое воспитание.</w:t>
      </w:r>
    </w:p>
    <w:p w14:paraId="3715D7C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5C042C3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Гражданское воспитание.</w:t>
      </w:r>
    </w:p>
    <w:p w14:paraId="2720E69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3439FF1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Духовно-нравственное воспитание.</w:t>
      </w:r>
    </w:p>
    <w:p w14:paraId="2FFB50C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757743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5112D84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Ценности познавательной деятельности.</w:t>
      </w:r>
    </w:p>
    <w:p w14:paraId="5AFFAAE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131C59">
        <w:rPr>
          <w:rFonts w:ascii="Times New Roman" w:hAnsi="Times New Roman"/>
          <w:sz w:val="28"/>
          <w:szCs w:val="28"/>
          <w:lang w:val="ru-RU"/>
        </w:rPr>
        <w:tab/>
        <w:t>искусства и при выполнении</w:t>
      </w:r>
      <w:r w:rsidRPr="00131C59">
        <w:rPr>
          <w:rFonts w:ascii="Times New Roman" w:hAnsi="Times New Roman"/>
          <w:sz w:val="28"/>
          <w:szCs w:val="28"/>
          <w:lang w:val="ru-RU"/>
        </w:rPr>
        <w:tab/>
        <w:t>заданий</w:t>
      </w:r>
    </w:p>
    <w:p w14:paraId="1D4D3A7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культурно-исторической направленности.</w:t>
      </w:r>
    </w:p>
    <w:p w14:paraId="36C89E1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Экологическое воспитание.</w:t>
      </w:r>
    </w:p>
    <w:p w14:paraId="49653D9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F9431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Трудовое воспитание.</w:t>
      </w:r>
    </w:p>
    <w:p w14:paraId="348EC24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3BF4B1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Воспитывающая предметно-эстетическая среда.</w:t>
      </w:r>
    </w:p>
    <w:p w14:paraId="3CAFDD5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41CBFAD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 </w:t>
      </w:r>
      <w:r w:rsidRPr="00131C59">
        <w:rPr>
          <w:rFonts w:ascii="Times New Roman" w:hAnsi="Times New Roman"/>
          <w:sz w:val="28"/>
          <w:szCs w:val="28"/>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9641EC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34.6.2.1. </w:t>
      </w:r>
      <w:r w:rsidRPr="00131C59">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0FE2D2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сравнивать предметные и пространственные объекты по заданным основаниям;</w:t>
      </w:r>
    </w:p>
    <w:p w14:paraId="5217487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форму предмета, конструкции;</w:t>
      </w:r>
    </w:p>
    <w:p w14:paraId="6243335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положение предметной формы в пространстве;</w:t>
      </w:r>
    </w:p>
    <w:p w14:paraId="4715D9C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обобщать форму составной конструкции;</w:t>
      </w:r>
    </w:p>
    <w:p w14:paraId="2C50E8E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анализировать структуру предмета, конструкции, пространства, зрительного образа;</w:t>
      </w:r>
    </w:p>
    <w:p w14:paraId="3703F3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структурировать предметно-пространственные явления;</w:t>
      </w:r>
    </w:p>
    <w:p w14:paraId="2DB0ED2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14:paraId="77863A1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абстрагировать образ реальности в построении плоской или пространственной композиции.</w:t>
      </w:r>
    </w:p>
    <w:p w14:paraId="736F978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34.6.2.2. </w:t>
      </w:r>
      <w:r w:rsidRPr="00131C59">
        <w:rPr>
          <w:rFonts w:ascii="Times New Roman" w:hAnsi="Times New Roman"/>
          <w:sz w:val="28"/>
          <w:szCs w:val="28"/>
          <w:lang w:val="ru-RU"/>
        </w:rPr>
        <w:t>У обучающегося будут сформированы следующие базовые логические и исследовательские действия как часть универсальных познавательных</w:t>
      </w:r>
    </w:p>
    <w:p w14:paraId="1B1472E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учебных действий:</w:t>
      </w:r>
    </w:p>
    <w:p w14:paraId="7A88DA9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и характеризовать существенные признаки явлений художественной культуры;</w:t>
      </w:r>
    </w:p>
    <w:p w14:paraId="6F35AD9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14:paraId="795052D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14:paraId="1986E0B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ставить и использовать вопросы как исследовательский инструмент познания;</w:t>
      </w:r>
    </w:p>
    <w:p w14:paraId="66689C6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14:paraId="564440C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14:paraId="13750E3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34.6.2.3. </w:t>
      </w:r>
      <w:r w:rsidRPr="00131C59">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0CAE651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968DD6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использовать электронные образовательные ресурсы;</w:t>
      </w:r>
    </w:p>
    <w:p w14:paraId="67036FA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работать с электронными учебными пособиями и учебниками;</w:t>
      </w:r>
    </w:p>
    <w:p w14:paraId="09DFE1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6CDA679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1C56E1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34.6.2.4. </w:t>
      </w:r>
      <w:r w:rsidRPr="00131C59">
        <w:rPr>
          <w:rFonts w:ascii="Times New Roman" w:hAnsi="Times New Roman"/>
          <w:sz w:val="28"/>
          <w:szCs w:val="28"/>
          <w:lang w:val="ru-RU"/>
        </w:rPr>
        <w:t>У обучающегося будут сформированы следующие универсальные коммуникативные действия:</w:t>
      </w:r>
    </w:p>
    <w:p w14:paraId="5E1C440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14:paraId="7D6B008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0CFF630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 восприятие окружающих;</w:t>
      </w:r>
    </w:p>
    <w:p w14:paraId="3C85E6D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77F6B3C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14:paraId="4E5ADC8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ECB63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34.6.2.5. </w:t>
      </w:r>
      <w:r w:rsidRPr="00131C59">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2BB4859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4775706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F671AD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317E16C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34.6.2.6. </w:t>
      </w:r>
      <w:r w:rsidRPr="00131C59">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14:paraId="4D3DAF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5276697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14:paraId="23B856A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34.6.2.7. </w:t>
      </w:r>
      <w:r w:rsidRPr="00131C59">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14:paraId="71E0A0B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14:paraId="5181EC0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0048FC9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0B0F3F9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63066A2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34.6.3. </w:t>
      </w:r>
      <w:r w:rsidRPr="00131C59">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8243A0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70D2C2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606E76E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8D473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5951927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14:paraId="296C415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391347E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33B928B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615C44E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14:paraId="2BCD44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14:paraId="7CD2DE2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14:paraId="40A2442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2C1E7ED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28F4C7B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19D6CA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1F5E019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470875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14:paraId="1C046A3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06AE1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F599D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BECD1E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73C59A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14:paraId="3147A53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14:paraId="249946F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14:paraId="2744E08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14:paraId="1866709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14:paraId="2CFAFB2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14:paraId="3381988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14:paraId="0DC6387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14:paraId="0870B52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изображать фрагменты орнаментов, отдельные сюжеты, детали</w:t>
      </w:r>
    </w:p>
    <w:p w14:paraId="66E33C9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или общий вид изделий ряда отечественных художественных промыслов;</w:t>
      </w:r>
    </w:p>
    <w:p w14:paraId="3697498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4EC015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14:paraId="4CFBCC1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72D10FE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595CF02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14:paraId="5D7702E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34.6.4. </w:t>
      </w:r>
      <w:r w:rsidRPr="00131C59">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39B845B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2 «Живопись, графика, скульптура»:</w:t>
      </w:r>
    </w:p>
    <w:p w14:paraId="6D5774D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14:paraId="4F2A438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236C9F2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1923701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F900E0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14:paraId="5476FD0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художественные материалы;</w:t>
      </w:r>
    </w:p>
    <w:p w14:paraId="73D6EC1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14:paraId="172CC8D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2C218B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DF11AC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14:paraId="459CC1A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29BEAF9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1363E27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79F4C80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14:paraId="3EAB711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521F500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Жанры изобразительного искусства:</w:t>
      </w:r>
    </w:p>
    <w:p w14:paraId="164D3AD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понятие «жанры в изобразительном искусстве», перечислять жанры;</w:t>
      </w:r>
    </w:p>
    <w:p w14:paraId="2BD702F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14:paraId="729A057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Натюрморт:</w:t>
      </w:r>
    </w:p>
    <w:p w14:paraId="19D16F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2C2263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14:paraId="3D3FBAC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14:paraId="50ED5F1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D66371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графического натюрморта; иметь опыт создания натюрморта средствами живописи.</w:t>
      </w:r>
    </w:p>
    <w:p w14:paraId="155D6F7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w:t>
      </w:r>
    </w:p>
    <w:p w14:paraId="3C89DB7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FB5E0D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14:paraId="4F7E715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14:paraId="40CDFD8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3983FA5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w:t>
      </w:r>
    </w:p>
    <w:p w14:paraId="17287ED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A. </w:t>
      </w:r>
      <w:r w:rsidRPr="00131C59">
        <w:rPr>
          <w:rFonts w:ascii="Times New Roman" w:hAnsi="Times New Roman"/>
          <w:sz w:val="28"/>
          <w:szCs w:val="28"/>
          <w:lang w:val="ru-RU"/>
        </w:rPr>
        <w:t>Венецианов, О. Кипренский, В. Тропинин, К. Брюллов, И. Крамской, И. Репин,</w:t>
      </w:r>
    </w:p>
    <w:p w14:paraId="07974C7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B. </w:t>
      </w:r>
      <w:r w:rsidRPr="00131C59">
        <w:rPr>
          <w:rFonts w:ascii="Times New Roman" w:hAnsi="Times New Roman"/>
          <w:sz w:val="28"/>
          <w:szCs w:val="28"/>
          <w:lang w:val="ru-RU"/>
        </w:rPr>
        <w:t>Суриков, В. Серов и другие авторы);</w:t>
      </w:r>
    </w:p>
    <w:p w14:paraId="525D077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55F4F7D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1D5AEA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14:paraId="6D992C0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начальный опыт лепки головы человека;</w:t>
      </w:r>
    </w:p>
    <w:p w14:paraId="283BFF9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14:paraId="20C7EF2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14:paraId="312DD18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14:paraId="45CD05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живописного портрета, понимать ро</w:t>
      </w:r>
      <w:r>
        <w:rPr>
          <w:rFonts w:ascii="Times New Roman" w:hAnsi="Times New Roman"/>
          <w:sz w:val="28"/>
          <w:szCs w:val="28"/>
          <w:lang w:val="ru-RU"/>
        </w:rPr>
        <w:t xml:space="preserve">ль цвета в создании портретного образа как средства выражения </w:t>
      </w:r>
      <w:r w:rsidRPr="00131C59">
        <w:rPr>
          <w:rFonts w:ascii="Times New Roman" w:hAnsi="Times New Roman"/>
          <w:sz w:val="28"/>
          <w:szCs w:val="28"/>
          <w:lang w:val="ru-RU"/>
        </w:rPr>
        <w:t>настроения, характера,</w:t>
      </w:r>
    </w:p>
    <w:p w14:paraId="654ACD4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индивидуальности героя портрета;</w:t>
      </w:r>
    </w:p>
    <w:p w14:paraId="01B30F0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жанре портрета в искусстве XX в. - западном и отечественном.</w:t>
      </w:r>
    </w:p>
    <w:p w14:paraId="4D53D29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Пейзаж:</w:t>
      </w:r>
    </w:p>
    <w:p w14:paraId="23C29EE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7C580A8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правила построения линейной перспективы и уметь применять их в рисунке;</w:t>
      </w:r>
    </w:p>
    <w:p w14:paraId="5898660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698F395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правила воздушной перспективы и уметь их применять на практике;</w:t>
      </w:r>
    </w:p>
    <w:p w14:paraId="3696AE4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DA9533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морских пейзажах И. Айвазовского;</w:t>
      </w:r>
    </w:p>
    <w:p w14:paraId="73EACC0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14:paraId="11A33C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3E489DB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14:paraId="02D7F3C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живописного изображения различных активно выраженных состояний природы;</w:t>
      </w:r>
    </w:p>
    <w:p w14:paraId="31B0529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14:paraId="545D4C4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1A439C4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2ECF25E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14:paraId="5BED43F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Бытовой жанр:</w:t>
      </w:r>
    </w:p>
    <w:p w14:paraId="3856288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14:paraId="5C5DF1A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1B0B698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14:paraId="1FDB66A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EFE315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14:paraId="38B7CF8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14:paraId="7EA1C16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изображении труда и повседневных занятий человека</w:t>
      </w:r>
    </w:p>
    <w:p w14:paraId="1E85E90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248C1F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изображения бытовой жизни разных народов в контексте традиций их искусства;</w:t>
      </w:r>
    </w:p>
    <w:p w14:paraId="0C465BE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14:paraId="02407CB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EFD637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Исторический жанр:</w:t>
      </w:r>
    </w:p>
    <w:p w14:paraId="59DE27D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AAB893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61BC1DE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развитии исторического жанра в творчестве отечественных художников XX в.;</w:t>
      </w:r>
    </w:p>
    <w:p w14:paraId="08D5259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740F6A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произведениях «Давид» Микеланджело, «Весна»</w:t>
      </w:r>
    </w:p>
    <w:p w14:paraId="0E7EDBE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 </w:t>
      </w:r>
      <w:r w:rsidRPr="00131C59">
        <w:rPr>
          <w:rFonts w:ascii="Times New Roman" w:hAnsi="Times New Roman"/>
          <w:sz w:val="28"/>
          <w:szCs w:val="28"/>
          <w:lang w:val="ru-RU"/>
        </w:rPr>
        <w:t>Боттичелли;</w:t>
      </w:r>
    </w:p>
    <w:p w14:paraId="33C727E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A5198F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766E8D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Библейские темы в изобразительном искусстве:</w:t>
      </w:r>
    </w:p>
    <w:p w14:paraId="3200671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библейских сюжетов в истории культуры и узнавать сюжеты</w:t>
      </w:r>
    </w:p>
    <w:p w14:paraId="547F9A0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Священной истории в произведениях искусства;</w:t>
      </w:r>
    </w:p>
    <w:p w14:paraId="3E459D2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FAA65A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70B00B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картинах на библейские темы в истории русского искусства;</w:t>
      </w:r>
    </w:p>
    <w:p w14:paraId="1C26B9F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14:paraId="14B99BB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смысловом различии между иконой и картиной на библейские темы;</w:t>
      </w:r>
    </w:p>
    <w:p w14:paraId="2F96900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14:paraId="3E20DF6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14:paraId="0E27FB8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14:paraId="2EE8C32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14:paraId="3293A4F5" w14:textId="77777777"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34.6.5. </w:t>
      </w:r>
      <w:r w:rsidR="00131C59" w:rsidRPr="00131C59">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14:paraId="652C132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3 «Архитектура и дизайн»:</w:t>
      </w:r>
    </w:p>
    <w:p w14:paraId="66E7E2A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8EF544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архитектуры и дизайна в построении</w:t>
      </w:r>
    </w:p>
    <w:p w14:paraId="4080C3F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предметно-пространственной среды жизнедеятельности человека;</w:t>
      </w:r>
    </w:p>
    <w:p w14:paraId="26EABFF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14:paraId="16D3030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14:paraId="3828FCE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14:paraId="177A714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дизайн:</w:t>
      </w:r>
    </w:p>
    <w:p w14:paraId="4F5857F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14:paraId="0B3411F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14:paraId="67A161F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выделять при творческом построении композиции листа композиционную доминанту;</w:t>
      </w:r>
    </w:p>
    <w:p w14:paraId="3538B7B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5BEBF58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технологию использования цвета в живописи и в конструктивных искусствах;</w:t>
      </w:r>
    </w:p>
    <w:p w14:paraId="0636983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выражение «цветовой образ»;</w:t>
      </w:r>
    </w:p>
    <w:p w14:paraId="777AC9A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14:paraId="3C96EAA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14:paraId="04B5D4F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EB8446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14:paraId="0E24E52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3877084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14:paraId="4985EEE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22ADC9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315DBAC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выполнять построение макета пространственно-объёмной композиции по его чертежу;</w:t>
      </w:r>
    </w:p>
    <w:p w14:paraId="73D2BB3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665B1F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14:paraId="3668D0A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E198FF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65B5469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661972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14:paraId="18F1530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памяти и понимания своей идентичности;</w:t>
      </w:r>
    </w:p>
    <w:p w14:paraId="7D0BA1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14:paraId="4248BA3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B1C687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BE11FB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568B3C3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6932BA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6FDAB2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14:paraId="0C9C1E6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5C4765C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истории костюма в истории разных эпох, характеризовать понятие моды в одежде;</w:t>
      </w:r>
    </w:p>
    <w:p w14:paraId="3A196A8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7C178218"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14:paraId="2CE6CB8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D19E63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w:t>
      </w:r>
    </w:p>
    <w:p w14:paraId="55A170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жизненных задач (спортивной, праздничной, повседневной и других);</w:t>
      </w:r>
    </w:p>
    <w:p w14:paraId="2D78B62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0AF02BD8" w14:textId="77777777"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34.6.6. </w:t>
      </w:r>
      <w:r w:rsidR="00131C59" w:rsidRPr="00131C59">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3ACEA9C1" w14:textId="77777777"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34.6.6. </w:t>
      </w:r>
      <w:r w:rsidR="00131C59" w:rsidRPr="00131C59">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2553120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14:paraId="7EE66F6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94BACD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характеризовать роль визуального образа в синтетических искусствах;</w:t>
      </w:r>
    </w:p>
    <w:p w14:paraId="17335ED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8CA6607"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и искусство театра:</w:t>
      </w:r>
    </w:p>
    <w:p w14:paraId="77B8E10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14:paraId="0A9E86A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14:paraId="7EA0100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сценографии и символическом характере сценического образа;</w:t>
      </w:r>
    </w:p>
    <w:p w14:paraId="5D93BD3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07CE33A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07D9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3FFB1C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14:paraId="0352D1B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навык игрового одушевления куклы из простых бытовых предметов;</w:t>
      </w:r>
    </w:p>
    <w:p w14:paraId="1B433CF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7D864BA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w:t>
      </w:r>
    </w:p>
    <w:p w14:paraId="241270C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727CA9C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понятия «длительность экспозиции», «выдержка», «диафрагма»;</w:t>
      </w:r>
    </w:p>
    <w:p w14:paraId="338B09D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14:paraId="780489F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значение фотографий «Родиноведения»</w:t>
      </w:r>
    </w:p>
    <w:p w14:paraId="612CB56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С.М. Прокудина-Горского для современных представлений об истории жизни в нашей стране;</w:t>
      </w:r>
    </w:p>
    <w:p w14:paraId="0B38C62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и характеризовать различные жанры художественной фотографии;</w:t>
      </w:r>
    </w:p>
    <w:p w14:paraId="1C17934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света как художественного средства в искусстве фотографии;</w:t>
      </w:r>
    </w:p>
    <w:p w14:paraId="4F7ABA7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3250BB6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332E0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C79657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14:paraId="08362C1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1457E0A"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значение репортажного жанра, роли журналистов-фотографов в истории XX в. и современном мире;</w:t>
      </w:r>
    </w:p>
    <w:p w14:paraId="020114C3" w14:textId="77777777"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фототворчестве А. Родченко, о том, </w:t>
      </w:r>
      <w:r w:rsidR="00131C59" w:rsidRPr="00131C59">
        <w:rPr>
          <w:rFonts w:ascii="Times New Roman" w:hAnsi="Times New Roman"/>
          <w:sz w:val="28"/>
          <w:szCs w:val="28"/>
          <w:lang w:val="ru-RU"/>
        </w:rPr>
        <w:t>как его фотографии выражают образ эпохи, его авторскую позицию, и о влиянии его фотографий на стиль эпохи;</w:t>
      </w:r>
    </w:p>
    <w:p w14:paraId="7E86291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навыки компьютерной обработки и преобразования фотографий. Изображение и искусство кино:</w:t>
      </w:r>
    </w:p>
    <w:p w14:paraId="7BE47183"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14:paraId="05E3AB0D"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14:paraId="0A25B9F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45BDA99"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видео в современной бытовой культуре;</w:t>
      </w:r>
    </w:p>
    <w:p w14:paraId="32DDFD5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14:paraId="094BEF2F"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123A0FC"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начальные навыки практической работы по видеомонтажу на основе</w:t>
      </w:r>
    </w:p>
    <w:p w14:paraId="0EE3C54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соответствующих компьютерных программ;</w:t>
      </w:r>
    </w:p>
    <w:p w14:paraId="5313230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 критического осмысления качества снятых роликов;</w:t>
      </w:r>
    </w:p>
    <w:p w14:paraId="2034C520"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7B2BD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74D174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14:paraId="73826ED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совместной творческой коллективной работы по созданию анимационного фильма.</w:t>
      </w:r>
    </w:p>
    <w:p w14:paraId="6DE2C721"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Изобразительное искусство на телевидении:</w:t>
      </w:r>
    </w:p>
    <w:p w14:paraId="2FFE309B"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459B6846"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создателе телевидения - русском инженере Владимире Зворыкине;</w:t>
      </w:r>
    </w:p>
    <w:p w14:paraId="75FC2795"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роль телевидения в превращении мира в единое информационное пространство;</w:t>
      </w:r>
    </w:p>
    <w:p w14:paraId="65877D62"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14:paraId="19E1F4FE"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14:paraId="0C806654" w14:textId="77777777"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14:paraId="34E264E1" w14:textId="77777777" w:rsid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C44E6B3" w14:textId="77777777" w:rsidR="00B124F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Pr="00B124F9">
        <w:rPr>
          <w:rFonts w:ascii="Times New Roman" w:hAnsi="Times New Roman"/>
          <w:sz w:val="28"/>
          <w:szCs w:val="28"/>
          <w:lang w:val="ru-RU"/>
        </w:rPr>
        <w:t xml:space="preserve">. </w:t>
      </w:r>
      <w:r>
        <w:rPr>
          <w:rFonts w:ascii="Times New Roman" w:hAnsi="Times New Roman"/>
          <w:sz w:val="28"/>
          <w:szCs w:val="28"/>
          <w:lang w:val="ru-RU"/>
        </w:rPr>
        <w:t>Р</w:t>
      </w:r>
      <w:r w:rsidRPr="00B124F9">
        <w:rPr>
          <w:rFonts w:ascii="Times New Roman" w:hAnsi="Times New Roman"/>
          <w:sz w:val="28"/>
          <w:szCs w:val="28"/>
          <w:lang w:val="ru-RU"/>
        </w:rPr>
        <w:t>абочая программа по учебному предмету «Музыка».</w:t>
      </w:r>
    </w:p>
    <w:p w14:paraId="2A534E80" w14:textId="77777777" w:rsidR="00B124F9" w:rsidRPr="00B124F9" w:rsidRDefault="00B124F9" w:rsidP="00B124F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35.1. Р</w:t>
      </w:r>
      <w:r w:rsidRPr="00B124F9">
        <w:rPr>
          <w:rFonts w:ascii="Times New Roman" w:hAnsi="Times New Roman"/>
          <w:sz w:val="28"/>
          <w:szCs w:val="28"/>
          <w:lang w:val="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58F74683" w14:textId="77777777" w:rsidR="00B124F9" w:rsidRDefault="00B124F9" w:rsidP="00B124F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35.2. </w:t>
      </w:r>
      <w:r w:rsidRPr="00B124F9">
        <w:rPr>
          <w:rFonts w:ascii="Times New Roman" w:hAnsi="Times New Roman"/>
          <w:sz w:val="28"/>
          <w:szCs w:val="28"/>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2158EA6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35.3. </w:t>
      </w:r>
      <w:r w:rsidRPr="00082969">
        <w:rPr>
          <w:rFonts w:ascii="Times New Roman" w:hAnsi="Times New Roman"/>
          <w:sz w:val="28"/>
          <w:szCs w:val="28"/>
          <w:lang w:val="ru-RU"/>
        </w:rPr>
        <w:t>Содержание обучения раскрывает содержательные линии, которые предлагаются для изучения на уровне основного общего образования.</w:t>
      </w:r>
    </w:p>
    <w:p w14:paraId="6B2550F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35.4. </w:t>
      </w:r>
      <w:r w:rsidRPr="00082969">
        <w:rPr>
          <w:rFonts w:ascii="Times New Roman" w:hAnsi="Times New Roman"/>
          <w:sz w:val="28"/>
          <w:szCs w:val="28"/>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119F6AD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 </w:t>
      </w:r>
      <w:r w:rsidRPr="00082969">
        <w:rPr>
          <w:rFonts w:ascii="Times New Roman" w:hAnsi="Times New Roman"/>
          <w:sz w:val="28"/>
          <w:szCs w:val="28"/>
          <w:lang w:val="ru-RU"/>
        </w:rPr>
        <w:t>Пояснительная записка.</w:t>
      </w:r>
    </w:p>
    <w:p w14:paraId="2BD1CD8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35.5.1. </w:t>
      </w:r>
      <w:r w:rsidRPr="00082969">
        <w:rPr>
          <w:rFonts w:ascii="Times New Roman" w:hAnsi="Times New Roman"/>
          <w:sz w:val="28"/>
          <w:szCs w:val="28"/>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14:paraId="2AC6D30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35.5.2. </w:t>
      </w:r>
      <w:r w:rsidRPr="00082969">
        <w:rPr>
          <w:rFonts w:ascii="Times New Roman" w:hAnsi="Times New Roman"/>
          <w:sz w:val="28"/>
          <w:szCs w:val="28"/>
          <w:lang w:val="ru-RU"/>
        </w:rPr>
        <w:t>Программа по музыке позволит учителю:</w:t>
      </w:r>
    </w:p>
    <w:p w14:paraId="289B116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FF7966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14:paraId="3851BC2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35.5.3. </w:t>
      </w:r>
      <w:r w:rsidRPr="00082969">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2AC93C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21AE81E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EB951E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668706F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652336F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35.5.4. </w:t>
      </w:r>
      <w:r w:rsidRPr="00082969">
        <w:rPr>
          <w:rFonts w:ascii="Times New Roman" w:hAnsi="Times New Roman"/>
          <w:sz w:val="28"/>
          <w:szCs w:val="28"/>
          <w:lang w:val="ru-RU"/>
        </w:rPr>
        <w:t>Изучение музыки необходимо для полноценного образования и воспитания обучающегося, развития его психики, эмоциональной</w:t>
      </w:r>
    </w:p>
    <w:p w14:paraId="130006D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 интеллектуальной сфер, творческого потенциала.</w:t>
      </w:r>
    </w:p>
    <w:p w14:paraId="0312EB3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7D5EAD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35.5.5. </w:t>
      </w:r>
      <w:r w:rsidRPr="00082969">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14:paraId="349F99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14:paraId="69D24CF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43E07F4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14:paraId="167ED40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35.5.6. </w:t>
      </w:r>
      <w:r w:rsidRPr="00082969">
        <w:rPr>
          <w:rFonts w:ascii="Times New Roman" w:hAnsi="Times New Roman"/>
          <w:sz w:val="28"/>
          <w:szCs w:val="28"/>
          <w:lang w:val="ru-RU"/>
        </w:rPr>
        <w:t>Задачи обучения музыке на уровне основного общего образования:</w:t>
      </w:r>
    </w:p>
    <w:p w14:paraId="1A97F9B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приобщение к традиционным российским ценностям через личный</w:t>
      </w:r>
    </w:p>
    <w:p w14:paraId="5353A2A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психологический опыт эмоционально-эстетического переживания;</w:t>
      </w:r>
    </w:p>
    <w:p w14:paraId="4A94550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14:paraId="378E143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0AAE17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14:paraId="1699723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характерных для различных музыкальных стилей;</w:t>
      </w:r>
    </w:p>
    <w:p w14:paraId="17C09BB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322007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14:paraId="5A779D6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9DF6F8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BC5B34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A7C927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14:paraId="180B1AD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14:paraId="7D10CA6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исследовательская деятельность на материале музыкального искусства.</w:t>
      </w:r>
    </w:p>
    <w:p w14:paraId="08326CC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35.5.7. </w:t>
      </w:r>
      <w:r w:rsidRPr="00082969">
        <w:rPr>
          <w:rFonts w:ascii="Times New Roman" w:hAnsi="Times New Roman"/>
          <w:sz w:val="28"/>
          <w:szCs w:val="28"/>
          <w:lang w:val="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1184A6C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28FDE90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инвариантные модули:</w:t>
      </w:r>
    </w:p>
    <w:p w14:paraId="2FE1336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1 «Музыка моего края»;</w:t>
      </w:r>
    </w:p>
    <w:p w14:paraId="6D7E581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2 «Народное музыкальное творчество России»;</w:t>
      </w:r>
    </w:p>
    <w:p w14:paraId="2306BB2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3 «Русская классическая музыка»;</w:t>
      </w:r>
    </w:p>
    <w:p w14:paraId="5447B68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4 «Жанры музыкального искусства»</w:t>
      </w:r>
    </w:p>
    <w:p w14:paraId="5E32BC6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вариативные модули:</w:t>
      </w:r>
    </w:p>
    <w:p w14:paraId="5B718C7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5 «Музыка народов мира»;</w:t>
      </w:r>
    </w:p>
    <w:p w14:paraId="2E265FB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6 «Европейская классическая музыка»;</w:t>
      </w:r>
    </w:p>
    <w:p w14:paraId="1131AE1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7 «Духовная музыка»;</w:t>
      </w:r>
    </w:p>
    <w:p w14:paraId="39F0895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8 «Современная музыка: основные жанры и направления»; модуль № 9 «Связь музыки с другими видами искусства»;</w:t>
      </w:r>
    </w:p>
    <w:p w14:paraId="5BD09D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35.5.8. </w:t>
      </w:r>
      <w:r w:rsidRPr="00082969">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6D38FBB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35.5.9. </w:t>
      </w:r>
      <w:r w:rsidRPr="00082969">
        <w:rPr>
          <w:rFonts w:ascii="Times New Roman" w:hAnsi="Times New Roman"/>
          <w:sz w:val="28"/>
          <w:szCs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14:paraId="3E1E99D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35.5.10. </w:t>
      </w:r>
      <w:r w:rsidRPr="00082969">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3700A3A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 </w:t>
      </w:r>
      <w:r w:rsidRPr="00082969">
        <w:rPr>
          <w:rFonts w:ascii="Times New Roman" w:hAnsi="Times New Roman"/>
          <w:sz w:val="28"/>
          <w:szCs w:val="28"/>
          <w:lang w:val="ru-RU"/>
        </w:rPr>
        <w:t>Содержание обучения музыке на уровне основного общего образования. Инвариантные модули:</w:t>
      </w:r>
    </w:p>
    <w:p w14:paraId="2E92E94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 </w:t>
      </w:r>
      <w:r w:rsidRPr="00082969">
        <w:rPr>
          <w:rFonts w:ascii="Times New Roman" w:hAnsi="Times New Roman"/>
          <w:sz w:val="28"/>
          <w:szCs w:val="28"/>
          <w:lang w:val="ru-RU"/>
        </w:rPr>
        <w:t>Модуль № 1 «Музыка моего края»</w:t>
      </w:r>
    </w:p>
    <w:p w14:paraId="550C17B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35.6.1.1. </w:t>
      </w:r>
      <w:r w:rsidRPr="00082969">
        <w:rPr>
          <w:rFonts w:ascii="Times New Roman" w:hAnsi="Times New Roman"/>
          <w:sz w:val="28"/>
          <w:szCs w:val="28"/>
          <w:lang w:val="ru-RU"/>
        </w:rPr>
        <w:t>Фольклор - народное творчество.</w:t>
      </w:r>
    </w:p>
    <w:p w14:paraId="4BF5C56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традиционная музыка - отражение жизни народа. Жанры детского и игрового фольклора (игры, пляски, хороводы).</w:t>
      </w:r>
    </w:p>
    <w:p w14:paraId="2EA2F40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3C78BB2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фольклорных образцов в аудио- и видеозаписи; определение на слух:</w:t>
      </w:r>
    </w:p>
    <w:p w14:paraId="7EB0EF1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64D0D4A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инструментальных наигрышей, фольклорных игр.</w:t>
      </w:r>
    </w:p>
    <w:p w14:paraId="3A7A738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35.6.1.2. </w:t>
      </w:r>
      <w:r w:rsidRPr="00082969">
        <w:rPr>
          <w:rFonts w:ascii="Times New Roman" w:hAnsi="Times New Roman"/>
          <w:sz w:val="28"/>
          <w:szCs w:val="28"/>
          <w:lang w:val="ru-RU"/>
        </w:rPr>
        <w:t>Календарный фольклор.</w:t>
      </w:r>
    </w:p>
    <w:p w14:paraId="06AE63E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календарные обряды, традиционные для данной местности (осенние, зимние, весенние - на выбор учителя).</w:t>
      </w:r>
    </w:p>
    <w:p w14:paraId="6B3C2DD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7EB6D05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символикой календарных обрядов, поиск информации о соответствующих фольклорных традициях;</w:t>
      </w:r>
    </w:p>
    <w:p w14:paraId="4664826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14:paraId="18EADA8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04CDEFE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35.6.1.3. </w:t>
      </w:r>
      <w:r w:rsidRPr="00082969">
        <w:rPr>
          <w:rFonts w:ascii="Times New Roman" w:hAnsi="Times New Roman"/>
          <w:sz w:val="28"/>
          <w:szCs w:val="28"/>
          <w:lang w:val="ru-RU"/>
        </w:rPr>
        <w:t>Семейный фольклор.</w:t>
      </w:r>
    </w:p>
    <w:p w14:paraId="6B78D3E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фольклорные жанры, связанные с жизнью человека: свадебный обряд, рекрутские песни, плачи-причитания.</w:t>
      </w:r>
    </w:p>
    <w:p w14:paraId="1566D34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4C3729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фольклорными жанрами семейного цикла;</w:t>
      </w:r>
    </w:p>
    <w:p w14:paraId="79105FC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особенностей их исполнения и звучания;</w:t>
      </w:r>
    </w:p>
    <w:p w14:paraId="04381DD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жанровой принадлежности, анализ символики традиционных образов;</w:t>
      </w:r>
    </w:p>
    <w:p w14:paraId="77DE211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отдельных песен, фрагментов обрядов (по выбору учителя);</w:t>
      </w:r>
    </w:p>
    <w:p w14:paraId="1FA7601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реконструкция фольклорного обряда или его фрагмента; исследовательские проекты по теме «Жанры семейного фольклора».</w:t>
      </w:r>
    </w:p>
    <w:p w14:paraId="731E472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35.6.1.4. </w:t>
      </w:r>
      <w:r w:rsidRPr="00082969">
        <w:rPr>
          <w:rFonts w:ascii="Times New Roman" w:hAnsi="Times New Roman"/>
          <w:sz w:val="28"/>
          <w:szCs w:val="28"/>
          <w:lang w:val="ru-RU"/>
        </w:rPr>
        <w:t>Наш край сегодня.</w:t>
      </w:r>
    </w:p>
    <w:p w14:paraId="6B9D1D4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057912E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0D7B16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гимна республики, города, песен местных композиторов;</w:t>
      </w:r>
    </w:p>
    <w:p w14:paraId="3DBD120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творческой биографией, деятельностью местных мастеров культуры и искусства;</w:t>
      </w:r>
    </w:p>
    <w:p w14:paraId="1968B7E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местных музыкальных театров, музеев, концертов, написание отзыва с анализом спектакля, концерта, экскурсии;</w:t>
      </w:r>
    </w:p>
    <w:p w14:paraId="61642FA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B85C50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35E3AA4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 </w:t>
      </w:r>
      <w:r w:rsidRPr="00082969">
        <w:rPr>
          <w:rFonts w:ascii="Times New Roman" w:hAnsi="Times New Roman"/>
          <w:sz w:val="28"/>
          <w:szCs w:val="28"/>
          <w:lang w:val="ru-RU"/>
        </w:rPr>
        <w:t>Модуль № 2 «Народное музыкальное творчество России»</w:t>
      </w:r>
    </w:p>
    <w:p w14:paraId="7A093E3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35.6.2.1. </w:t>
      </w:r>
      <w:r w:rsidRPr="00082969">
        <w:rPr>
          <w:rFonts w:ascii="Times New Roman" w:hAnsi="Times New Roman"/>
          <w:sz w:val="28"/>
          <w:szCs w:val="28"/>
          <w:lang w:val="ru-RU"/>
        </w:rPr>
        <w:t>Россия - наш общий дом.</w:t>
      </w:r>
    </w:p>
    <w:p w14:paraId="4FA5841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1BC8A5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7B839AC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фольклорных образцов близких и далеких регионов в аудио- и видеозаписи;</w:t>
      </w:r>
    </w:p>
    <w:p w14:paraId="02D51FC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инструментальных наигрышей, фольклорных игр разных народов России; определение на слух:</w:t>
      </w:r>
    </w:p>
    <w:p w14:paraId="4531EA2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26F04BC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35.6.2.2. </w:t>
      </w:r>
      <w:r w:rsidRPr="00082969">
        <w:rPr>
          <w:rFonts w:ascii="Times New Roman" w:hAnsi="Times New Roman"/>
          <w:sz w:val="28"/>
          <w:szCs w:val="28"/>
          <w:lang w:val="ru-RU"/>
        </w:rPr>
        <w:t>Фольклорные жанры.</w:t>
      </w:r>
    </w:p>
    <w:p w14:paraId="6B982D4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общее и особенное в фольклоре народов России: лирика, эпос,</w:t>
      </w:r>
    </w:p>
    <w:p w14:paraId="480E76D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танец.</w:t>
      </w:r>
    </w:p>
    <w:p w14:paraId="6DF1821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6518E62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фольклора разных регионов России в аудио- и видеозаписи;</w:t>
      </w:r>
    </w:p>
    <w:p w14:paraId="0743382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аутентичная манера исполнения;</w:t>
      </w:r>
    </w:p>
    <w:p w14:paraId="38CEB21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разных народов;</w:t>
      </w:r>
    </w:p>
    <w:p w14:paraId="6C923E5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14:paraId="416DAB3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74DB47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музыке разных народов России;</w:t>
      </w:r>
    </w:p>
    <w:p w14:paraId="6B1048F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музыкальный фестиваль «Народы России».</w:t>
      </w:r>
    </w:p>
    <w:p w14:paraId="6ACCE80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35.6.2.3. </w:t>
      </w:r>
      <w:r w:rsidRPr="00082969">
        <w:rPr>
          <w:rFonts w:ascii="Times New Roman" w:hAnsi="Times New Roman"/>
          <w:sz w:val="28"/>
          <w:szCs w:val="28"/>
          <w:lang w:val="ru-RU"/>
        </w:rPr>
        <w:t>Фольклор в творчестве профессиональных композиторов. Содержание: народные истоки композиторского творчества: обработки</w:t>
      </w:r>
    </w:p>
    <w:p w14:paraId="51ED3CF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1548980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CFD75F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сравнение аутентичного звучания фольклора и фольклорных мелодий в композиторской обработке;</w:t>
      </w:r>
    </w:p>
    <w:p w14:paraId="42A3B01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народной песни в композиторской обработке;</w:t>
      </w:r>
    </w:p>
    <w:p w14:paraId="1CA74C0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591BA0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наблюдение за принципами композиторской обработки, развития фольклорного тематического материала;</w:t>
      </w:r>
    </w:p>
    <w:p w14:paraId="13EB011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994935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посещение концерта, спектакля (просмотр фильма, телепередачи), посвященного данной теме;</w:t>
      </w:r>
    </w:p>
    <w:p w14:paraId="13E6146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обсуждение в классе и (или) письменная рецензия по результатам просмотра.</w:t>
      </w:r>
    </w:p>
    <w:p w14:paraId="7CA88C8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35.6.2.4. </w:t>
      </w:r>
      <w:r w:rsidRPr="00082969">
        <w:rPr>
          <w:rFonts w:ascii="Times New Roman" w:hAnsi="Times New Roman"/>
          <w:sz w:val="28"/>
          <w:szCs w:val="28"/>
          <w:lang w:val="ru-RU"/>
        </w:rPr>
        <w:t>На рубежах культур.</w:t>
      </w:r>
    </w:p>
    <w:p w14:paraId="6924E9B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14:paraId="4827124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DF5373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353F16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творчества и вклада в развитие культуры современных этно-исполнителей, исследователей традиционного фольклора;</w:t>
      </w:r>
    </w:p>
    <w:p w14:paraId="2660CDA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участие в этнографической экспедиции; посещение (участие) в фестивале традиционной культуры.</w:t>
      </w:r>
    </w:p>
    <w:p w14:paraId="6ABDE28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 </w:t>
      </w:r>
      <w:r w:rsidRPr="00082969">
        <w:rPr>
          <w:rFonts w:ascii="Times New Roman" w:hAnsi="Times New Roman"/>
          <w:sz w:val="28"/>
          <w:szCs w:val="28"/>
          <w:lang w:val="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1A7EF4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35.6.3.1. </w:t>
      </w:r>
      <w:r w:rsidRPr="00082969">
        <w:rPr>
          <w:rFonts w:ascii="Times New Roman" w:hAnsi="Times New Roman"/>
          <w:sz w:val="28"/>
          <w:szCs w:val="28"/>
          <w:lang w:val="ru-RU"/>
        </w:rPr>
        <w:t>Образы родной земли.</w:t>
      </w:r>
    </w:p>
    <w:p w14:paraId="7292F39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0A97092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5F46B9D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375542E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мелодичности, широты дыхания, интонационной близости русскому фольклору;</w:t>
      </w:r>
    </w:p>
    <w:p w14:paraId="5CF570A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русским композитором-классиком;</w:t>
      </w:r>
    </w:p>
    <w:p w14:paraId="4EEFF92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авторов изученных произведений;</w:t>
      </w:r>
    </w:p>
    <w:p w14:paraId="6737483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вариативно: рисование </w:t>
      </w:r>
      <w:r w:rsidRPr="00082969">
        <w:rPr>
          <w:rFonts w:ascii="Times New Roman" w:hAnsi="Times New Roman"/>
          <w:sz w:val="28"/>
          <w:szCs w:val="28"/>
          <w:lang w:val="ru-RU"/>
        </w:rPr>
        <w:t>по м</w:t>
      </w:r>
      <w:r>
        <w:rPr>
          <w:rFonts w:ascii="Times New Roman" w:hAnsi="Times New Roman"/>
          <w:sz w:val="28"/>
          <w:szCs w:val="28"/>
          <w:lang w:val="ru-RU"/>
        </w:rPr>
        <w:t xml:space="preserve">отивам прослушанных музыкальных </w:t>
      </w:r>
      <w:r w:rsidRPr="00082969">
        <w:rPr>
          <w:rFonts w:ascii="Times New Roman" w:hAnsi="Times New Roman"/>
          <w:sz w:val="28"/>
          <w:szCs w:val="28"/>
          <w:lang w:val="ru-RU"/>
        </w:rPr>
        <w:t>произведений; посещение концерта классической музыки, в программу которого входят произведения русских композиторов.</w:t>
      </w:r>
    </w:p>
    <w:p w14:paraId="4EDAD63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35.6.3.2. </w:t>
      </w:r>
      <w:r w:rsidRPr="00082969">
        <w:rPr>
          <w:rFonts w:ascii="Times New Roman" w:hAnsi="Times New Roman"/>
          <w:sz w:val="28"/>
          <w:szCs w:val="28"/>
          <w:lang w:val="ru-RU"/>
        </w:rPr>
        <w:t>Золотой век русской культуры.</w:t>
      </w:r>
    </w:p>
    <w:p w14:paraId="3C58496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2204DD5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FAB51A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музыки XIX века, анализ художественного содержания, выразительных средств;</w:t>
      </w:r>
    </w:p>
    <w:p w14:paraId="5A685CB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14:paraId="70B9CBA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22C659C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просмотр художественных фильмов, телепередач, посвященных русской культуре XIX века;</w:t>
      </w:r>
    </w:p>
    <w:p w14:paraId="2E6DE84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975ABB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реконструкция костюмированного бала, музыкального салона.</w:t>
      </w:r>
    </w:p>
    <w:p w14:paraId="424A3C5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35.6.3.3. </w:t>
      </w:r>
      <w:r w:rsidRPr="00082969">
        <w:rPr>
          <w:rFonts w:ascii="Times New Roman" w:hAnsi="Times New Roman"/>
          <w:sz w:val="28"/>
          <w:szCs w:val="28"/>
          <w:lang w:val="ru-RU"/>
        </w:rPr>
        <w:t>История страны и народа в музыке русских композиторов.</w:t>
      </w:r>
    </w:p>
    <w:p w14:paraId="34FA994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образы народных героев, тема служения Отечеству в крупных</w:t>
      </w:r>
    </w:p>
    <w:p w14:paraId="0CD7C67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4CE56C2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87281A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BE50F6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D8CC8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Гимна Российской Федерации;</w:t>
      </w:r>
    </w:p>
    <w:p w14:paraId="3CF66C8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54ADCCA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2A90440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B8ED74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35.6.3.4. </w:t>
      </w:r>
      <w:r w:rsidRPr="00082969">
        <w:rPr>
          <w:rFonts w:ascii="Times New Roman" w:hAnsi="Times New Roman"/>
          <w:sz w:val="28"/>
          <w:szCs w:val="28"/>
          <w:lang w:val="ru-RU"/>
        </w:rPr>
        <w:t>Русский балет.</w:t>
      </w:r>
    </w:p>
    <w:p w14:paraId="31E66A2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6F82670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78B6643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балетной музыки;</w:t>
      </w:r>
    </w:p>
    <w:p w14:paraId="083027B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поиск информации о постановках балетных спектаклей, гастролях российских балетных трупп за рубежом;</w:t>
      </w:r>
    </w:p>
    <w:p w14:paraId="3A7164B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посещение балетного спектакля (просмотр в видеозаписи);</w:t>
      </w:r>
    </w:p>
    <w:p w14:paraId="2B30846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характеристика отдельных музыкальных номеров и спектакля в целом;</w:t>
      </w:r>
    </w:p>
    <w:p w14:paraId="7F548D2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69B714C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съемки любительского фильма (в технике теневого, кукольного театра, мультипликации) на музыку какого-либо балета (фрагменты).</w:t>
      </w:r>
    </w:p>
    <w:p w14:paraId="2FA54F2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35.6.3.5. </w:t>
      </w:r>
      <w:r w:rsidRPr="00082969">
        <w:rPr>
          <w:rFonts w:ascii="Times New Roman" w:hAnsi="Times New Roman"/>
          <w:sz w:val="28"/>
          <w:szCs w:val="28"/>
          <w:lang w:val="ru-RU"/>
        </w:rPr>
        <w:t>Русская исполнительская школа.</w:t>
      </w:r>
    </w:p>
    <w:p w14:paraId="73D9F60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Pr="00082969">
        <w:rPr>
          <w:rFonts w:ascii="Times New Roman" w:hAnsi="Times New Roman"/>
          <w:sz w:val="28"/>
          <w:szCs w:val="28"/>
          <w:lang w:val="ru-RU"/>
        </w:rPr>
        <w:t>творчество выдающихся отечественных исполнителей</w:t>
      </w:r>
    </w:p>
    <w:p w14:paraId="0BC0AEE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7A03BD7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7C87A83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одних и тех же произведений в исполнении разных музыкантов, оценка особенностей интерпретации;</w:t>
      </w:r>
    </w:p>
    <w:p w14:paraId="7B4D0BB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создание домашней фоно- и видеотеки из понравившихся произведений;</w:t>
      </w:r>
    </w:p>
    <w:p w14:paraId="55C82FB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дискуссия на тему «Исполнитель - соавтор композитора»;</w:t>
      </w:r>
    </w:p>
    <w:p w14:paraId="7BDA980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биографиям известных отечественных исполнителей классической музыки.</w:t>
      </w:r>
    </w:p>
    <w:p w14:paraId="0C063E2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35.6.3.6. </w:t>
      </w:r>
      <w:r w:rsidRPr="00082969">
        <w:rPr>
          <w:rFonts w:ascii="Times New Roman" w:hAnsi="Times New Roman"/>
          <w:sz w:val="28"/>
          <w:szCs w:val="28"/>
          <w:lang w:val="ru-RU"/>
        </w:rPr>
        <w:t>Русская музыка - взгляд в будущее.</w:t>
      </w:r>
    </w:p>
    <w:p w14:paraId="668A0A7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58C17EC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22A886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04C033B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образцов электронной музыки, дискуссия о значении технических средств в создании современной музыки;</w:t>
      </w:r>
    </w:p>
    <w:p w14:paraId="5C8C817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развитию музыкальной электроники в России;</w:t>
      </w:r>
    </w:p>
    <w:p w14:paraId="1550975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импровизация, сочинение музыки с помощью цифровых устройств, программных продуктов и электронных гаджетов.</w:t>
      </w:r>
    </w:p>
    <w:p w14:paraId="4FCAB2E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 </w:t>
      </w:r>
      <w:r w:rsidRPr="00082969">
        <w:rPr>
          <w:rFonts w:ascii="Times New Roman" w:hAnsi="Times New Roman"/>
          <w:sz w:val="28"/>
          <w:szCs w:val="28"/>
          <w:lang w:val="ru-RU"/>
        </w:rPr>
        <w:t>Модуль № 4 «Жанры музыкального искусства».</w:t>
      </w:r>
    </w:p>
    <w:p w14:paraId="2E3E410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35.6.4.1. </w:t>
      </w:r>
      <w:r w:rsidRPr="00082969">
        <w:rPr>
          <w:rFonts w:ascii="Times New Roman" w:hAnsi="Times New Roman"/>
          <w:sz w:val="28"/>
          <w:szCs w:val="28"/>
          <w:lang w:val="ru-RU"/>
        </w:rPr>
        <w:t>Камерная музыка.</w:t>
      </w:r>
    </w:p>
    <w:p w14:paraId="25508B3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1DF9C49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1F818F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5E1BCF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музыкальной формы и составление ее буквенной наглядной схемы;</w:t>
      </w:r>
    </w:p>
    <w:p w14:paraId="701AA99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произведений вокальных и инструментальных жанров;</w:t>
      </w:r>
    </w:p>
    <w:p w14:paraId="49E8F4A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8FF5D3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индивидуальная или коллективная импровизация в заданной форме;</w:t>
      </w:r>
    </w:p>
    <w:p w14:paraId="47A74AE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выражение музыкального образа камерной миниатюры через устный или письменный текст, рисунок, пластический этюд.</w:t>
      </w:r>
    </w:p>
    <w:p w14:paraId="77F0CCBD"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35.6.4.2. </w:t>
      </w:r>
      <w:r w:rsidR="00082969" w:rsidRPr="00082969">
        <w:rPr>
          <w:rFonts w:ascii="Times New Roman" w:hAnsi="Times New Roman"/>
          <w:sz w:val="28"/>
          <w:szCs w:val="28"/>
          <w:lang w:val="ru-RU"/>
        </w:rPr>
        <w:t>Циклические формы и жанры.</w:t>
      </w:r>
    </w:p>
    <w:p w14:paraId="6BEB6C8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41AFC9F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0FE3EED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циклом миниатюр, определение принципа, основного художественного замысла цикла;</w:t>
      </w:r>
    </w:p>
    <w:p w14:paraId="364F378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небольшого вокального цикла;</w:t>
      </w:r>
    </w:p>
    <w:p w14:paraId="1811119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строением сонатной формы;</w:t>
      </w:r>
    </w:p>
    <w:p w14:paraId="61DC19B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основных партий-тем в одной из классических сонат;</w:t>
      </w:r>
    </w:p>
    <w:p w14:paraId="53D2FE6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076CAD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35.6.4.3. </w:t>
      </w:r>
      <w:r w:rsidR="00082969" w:rsidRPr="00082969">
        <w:rPr>
          <w:rFonts w:ascii="Times New Roman" w:hAnsi="Times New Roman"/>
          <w:sz w:val="28"/>
          <w:szCs w:val="28"/>
          <w:lang w:val="ru-RU"/>
        </w:rPr>
        <w:t>Симфоническая музыка.</w:t>
      </w:r>
    </w:p>
    <w:p w14:paraId="484FE1D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одночастные симфонические жанры (увертюра, картина). Симфония.</w:t>
      </w:r>
    </w:p>
    <w:p w14:paraId="3B9798C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41CCA91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симфонической музыки: программной увертюры, классической 4-частной симфонии;</w:t>
      </w:r>
    </w:p>
    <w:p w14:paraId="637FA3E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2C0D3B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образно-тематический конспект;</w:t>
      </w:r>
    </w:p>
    <w:p w14:paraId="2A87607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268D4DB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целиком не менее одного симфонического произведения;</w:t>
      </w:r>
    </w:p>
    <w:p w14:paraId="15EA2E3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(в том числе виртуального) симфонической музыки;</w:t>
      </w:r>
    </w:p>
    <w:p w14:paraId="53FB75D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0E51AC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последующее составление рецензии на концерт.</w:t>
      </w:r>
    </w:p>
    <w:p w14:paraId="2041951F"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35.6.4.4. </w:t>
      </w:r>
      <w:r w:rsidR="00082969" w:rsidRPr="00082969">
        <w:rPr>
          <w:rFonts w:ascii="Times New Roman" w:hAnsi="Times New Roman"/>
          <w:sz w:val="28"/>
          <w:szCs w:val="28"/>
          <w:lang w:val="ru-RU"/>
        </w:rPr>
        <w:t>Театральные жанры.</w:t>
      </w:r>
    </w:p>
    <w:p w14:paraId="0F0282B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E5E09C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8AB4E2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отдельными номерами из известных опер, балетов;</w:t>
      </w:r>
    </w:p>
    <w:p w14:paraId="4EE1DCB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9DC912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материале изученных фрагментов музыкальных спектаклей;</w:t>
      </w:r>
    </w:p>
    <w:p w14:paraId="2DB93BA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различение, определение на слух: тембров голосов оперных певцов; оркестровых групп, тембров инструментов; типа номера (соло, дуэт, хор);</w:t>
      </w:r>
    </w:p>
    <w:p w14:paraId="3631DE7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22F630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Вариативные модули:</w:t>
      </w:r>
    </w:p>
    <w:p w14:paraId="5EF7C6EF"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 </w:t>
      </w:r>
      <w:r w:rsidR="00082969" w:rsidRPr="00082969">
        <w:rPr>
          <w:rFonts w:ascii="Times New Roman" w:hAnsi="Times New Roman"/>
          <w:sz w:val="28"/>
          <w:szCs w:val="28"/>
          <w:lang w:val="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6297972A"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35.6.5.1. </w:t>
      </w:r>
      <w:r w:rsidR="00082969" w:rsidRPr="00082969">
        <w:rPr>
          <w:rFonts w:ascii="Times New Roman" w:hAnsi="Times New Roman"/>
          <w:sz w:val="28"/>
          <w:szCs w:val="28"/>
          <w:lang w:val="ru-RU"/>
        </w:rPr>
        <w:t>Музыка - древнейший язык человечества.</w:t>
      </w:r>
    </w:p>
    <w:p w14:paraId="6C8F060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45E6A68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3C8FC2F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14:paraId="723663F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импровизация в духе древнего обряда (вызывание дождя, поклонение тотемному животному);</w:t>
      </w:r>
    </w:p>
    <w:p w14:paraId="2BA6522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озвучивание, театрализация легенды (мифа) о музыке; вариативно: квесты, викторины, интеллектуальные игры;</w:t>
      </w:r>
    </w:p>
    <w:p w14:paraId="26AA5E0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исследовательские проекты в рамках тематики «Мифы Древней Греции в музыкальном искусстве XVII—XX веков».</w:t>
      </w:r>
    </w:p>
    <w:p w14:paraId="70E65E20"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35.6.5.2. </w:t>
      </w:r>
      <w:r w:rsidR="00082969" w:rsidRPr="00082969">
        <w:rPr>
          <w:rFonts w:ascii="Times New Roman" w:hAnsi="Times New Roman"/>
          <w:sz w:val="28"/>
          <w:szCs w:val="28"/>
          <w:lang w:val="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14:paraId="50B5F02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CA005E">
        <w:rPr>
          <w:rFonts w:ascii="Times New Roman" w:hAnsi="Times New Roman"/>
          <w:sz w:val="28"/>
          <w:szCs w:val="28"/>
          <w:lang w:val="ru-RU"/>
        </w:rPr>
        <w:t xml:space="preserve">ское пение, лендлер). Отражение европейского фольклора в творчестве </w:t>
      </w:r>
      <w:r w:rsidRPr="00082969">
        <w:rPr>
          <w:rFonts w:ascii="Times New Roman" w:hAnsi="Times New Roman"/>
          <w:sz w:val="28"/>
          <w:szCs w:val="28"/>
          <w:lang w:val="ru-RU"/>
        </w:rPr>
        <w:t>профессиональных композиторов.</w:t>
      </w:r>
    </w:p>
    <w:p w14:paraId="6ECBE69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1F5AB69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народов Европы;</w:t>
      </w:r>
    </w:p>
    <w:p w14:paraId="761C1A2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общего и особенного при сравнении изучаемых образцов европейского фольклора и фольклора народов России;</w:t>
      </w:r>
    </w:p>
    <w:p w14:paraId="2F24D6D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14:paraId="33539DD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двигательная, ритмическая, интонационная импровизация по мотивам изученных традиций народов Европы (в том числе в форме рондо).</w:t>
      </w:r>
    </w:p>
    <w:p w14:paraId="29DB653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35.6.5.3. </w:t>
      </w:r>
      <w:r w:rsidR="00082969" w:rsidRPr="00082969">
        <w:rPr>
          <w:rFonts w:ascii="Times New Roman" w:hAnsi="Times New Roman"/>
          <w:sz w:val="28"/>
          <w:szCs w:val="28"/>
          <w:lang w:val="ru-RU"/>
        </w:rPr>
        <w:t>Музыкальный фольклор народов Азии и Африки.</w:t>
      </w:r>
    </w:p>
    <w:p w14:paraId="60C6276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2CE3488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6624B4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народов Африки и Азии;</w:t>
      </w:r>
    </w:p>
    <w:p w14:paraId="23EE62F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общего и особенного при сравнении изучаемых образцов азиатского фольклора и фольклора народов России;</w:t>
      </w:r>
    </w:p>
    <w:p w14:paraId="0B569F5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14:paraId="152B22F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коллективные ритмические импровизации на шумовых и ударных инструментах;</w:t>
      </w:r>
    </w:p>
    <w:p w14:paraId="32E8780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 теме «Музыка стран Азии и Африки».</w:t>
      </w:r>
    </w:p>
    <w:p w14:paraId="1B527845"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35.6.5.4. </w:t>
      </w:r>
      <w:r w:rsidR="00082969" w:rsidRPr="00082969">
        <w:rPr>
          <w:rFonts w:ascii="Times New Roman" w:hAnsi="Times New Roman"/>
          <w:sz w:val="28"/>
          <w:szCs w:val="28"/>
          <w:lang w:val="ru-RU"/>
        </w:rPr>
        <w:t>Народная музыка Американского континента.</w:t>
      </w:r>
    </w:p>
    <w:p w14:paraId="45DCB7F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14:paraId="3F8A9B2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437017B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3E4B9A4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14:paraId="756B8AB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индивидуальные и коллективные ритмические и мелодические импровизации в стиле (жанре) изучаемой традиции.</w:t>
      </w:r>
    </w:p>
    <w:p w14:paraId="39B542E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 </w:t>
      </w:r>
      <w:r w:rsidR="00082969" w:rsidRPr="00082969">
        <w:rPr>
          <w:rFonts w:ascii="Times New Roman" w:hAnsi="Times New Roman"/>
          <w:sz w:val="28"/>
          <w:szCs w:val="28"/>
          <w:lang w:val="ru-RU"/>
        </w:rPr>
        <w:t>Модуль № 6 «Европейская классическая музыка».</w:t>
      </w:r>
    </w:p>
    <w:p w14:paraId="79D583F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35.6.6.1. </w:t>
      </w:r>
      <w:r w:rsidR="00082969" w:rsidRPr="00082969">
        <w:rPr>
          <w:rFonts w:ascii="Times New Roman" w:hAnsi="Times New Roman"/>
          <w:sz w:val="28"/>
          <w:szCs w:val="28"/>
          <w:lang w:val="ru-RU"/>
        </w:rPr>
        <w:t>Национальные истоки классической музыки.</w:t>
      </w:r>
    </w:p>
    <w:p w14:paraId="0F3597D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60E002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32296A42"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Знакомство с </w:t>
      </w:r>
      <w:r w:rsidR="00082969" w:rsidRPr="00082969">
        <w:rPr>
          <w:rFonts w:ascii="Times New Roman" w:hAnsi="Times New Roman"/>
          <w:sz w:val="28"/>
          <w:szCs w:val="28"/>
          <w:lang w:val="ru-RU"/>
        </w:rPr>
        <w:t>образцами музыки разн</w:t>
      </w:r>
      <w:r>
        <w:rPr>
          <w:rFonts w:ascii="Times New Roman" w:hAnsi="Times New Roman"/>
          <w:sz w:val="28"/>
          <w:szCs w:val="28"/>
          <w:lang w:val="ru-RU"/>
        </w:rPr>
        <w:t xml:space="preserve">ых жанров, типичных </w:t>
      </w:r>
      <w:r w:rsidR="00082969" w:rsidRPr="00082969">
        <w:rPr>
          <w:rFonts w:ascii="Times New Roman" w:hAnsi="Times New Roman"/>
          <w:sz w:val="28"/>
          <w:szCs w:val="28"/>
          <w:lang w:val="ru-RU"/>
        </w:rPr>
        <w:t>для рассматриваемых национальных стилей, творчества изучаемых композиторов;</w:t>
      </w:r>
    </w:p>
    <w:p w14:paraId="79DE2A62"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Определение и на слух характерных интонаций, ритмов, элементов </w:t>
      </w:r>
      <w:r w:rsidR="00082969" w:rsidRPr="00082969">
        <w:rPr>
          <w:rFonts w:ascii="Times New Roman" w:hAnsi="Times New Roman"/>
          <w:sz w:val="28"/>
          <w:szCs w:val="28"/>
          <w:lang w:val="ru-RU"/>
        </w:rPr>
        <w:t>музыкального языка, умение напеть наиболее яркие интонации, прохлопать ритмические примеры из числа изучаемых классических произведений;</w:t>
      </w:r>
    </w:p>
    <w:p w14:paraId="5B0CEB9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B6A83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0F6128B2" w14:textId="77777777" w:rsidR="00CA005E"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вариативно: </w:t>
      </w:r>
      <w:r w:rsidR="00082969" w:rsidRPr="00082969">
        <w:rPr>
          <w:rFonts w:ascii="Times New Roman" w:hAnsi="Times New Roman"/>
          <w:sz w:val="28"/>
          <w:szCs w:val="28"/>
          <w:lang w:val="ru-RU"/>
        </w:rPr>
        <w:t>исследовательские п</w:t>
      </w:r>
      <w:r>
        <w:rPr>
          <w:rFonts w:ascii="Times New Roman" w:hAnsi="Times New Roman"/>
          <w:sz w:val="28"/>
          <w:szCs w:val="28"/>
          <w:lang w:val="ru-RU"/>
        </w:rPr>
        <w:t xml:space="preserve">роекты о творчестве европейских </w:t>
      </w:r>
      <w:r w:rsidR="00082969" w:rsidRPr="00082969">
        <w:rPr>
          <w:rFonts w:ascii="Times New Roman" w:hAnsi="Times New Roman"/>
          <w:sz w:val="28"/>
          <w:szCs w:val="28"/>
          <w:lang w:val="ru-RU"/>
        </w:rPr>
        <w:t>композиторов-классиков, представителей национальных школ;</w:t>
      </w:r>
      <w:r w:rsidR="00082969" w:rsidRPr="00082969">
        <w:rPr>
          <w:rFonts w:ascii="Times New Roman" w:hAnsi="Times New Roman"/>
          <w:sz w:val="28"/>
          <w:szCs w:val="28"/>
          <w:lang w:val="ru-RU"/>
        </w:rPr>
        <w:tab/>
      </w:r>
    </w:p>
    <w:p w14:paraId="1D62E3CC"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просмотр </w:t>
      </w:r>
      <w:r w:rsidR="00082969" w:rsidRPr="00082969">
        <w:rPr>
          <w:rFonts w:ascii="Times New Roman" w:hAnsi="Times New Roman"/>
          <w:sz w:val="28"/>
          <w:szCs w:val="28"/>
          <w:lang w:val="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75C9C63F"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35.6.6.2. </w:t>
      </w:r>
      <w:r w:rsidR="00082969" w:rsidRPr="00082969">
        <w:rPr>
          <w:rFonts w:ascii="Times New Roman" w:hAnsi="Times New Roman"/>
          <w:sz w:val="28"/>
          <w:szCs w:val="28"/>
          <w:lang w:val="ru-RU"/>
        </w:rPr>
        <w:t>Музыкант и публика.</w:t>
      </w:r>
    </w:p>
    <w:p w14:paraId="58C7677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4D9B89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5F8C648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виртуозной музыки;</w:t>
      </w:r>
    </w:p>
    <w:p w14:paraId="27FA8FC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размышление над фактами биографий великих музыкантов - как любимцев публики, так и непонятых современниками;</w:t>
      </w:r>
    </w:p>
    <w:p w14:paraId="526B7AB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050D1F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3793F61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и соблюдение общепринятых норм слушания музыки, правил поведения в концертном зале, театре оперы и балета;</w:t>
      </w:r>
    </w:p>
    <w:p w14:paraId="4255299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828C45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35.6.6.3. </w:t>
      </w:r>
      <w:r w:rsidR="00082969" w:rsidRPr="00082969">
        <w:rPr>
          <w:rFonts w:ascii="Times New Roman" w:hAnsi="Times New Roman"/>
          <w:sz w:val="28"/>
          <w:szCs w:val="28"/>
          <w:lang w:val="ru-RU"/>
        </w:rPr>
        <w:t>Музыка - зеркало эпохи.</w:t>
      </w:r>
    </w:p>
    <w:p w14:paraId="2F022D6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0195A24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647FB5B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полифонической и гомофонно-гармонической музыки;</w:t>
      </w:r>
    </w:p>
    <w:p w14:paraId="126C111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14:paraId="56D8873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вокальных, ритмических, речевых канонов;</w:t>
      </w:r>
    </w:p>
    <w:p w14:paraId="4BC7CCA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4B02F8A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C0B3F7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35.6.6.4. </w:t>
      </w:r>
      <w:r w:rsidR="00082969" w:rsidRPr="00082969">
        <w:rPr>
          <w:rFonts w:ascii="Times New Roman" w:hAnsi="Times New Roman"/>
          <w:sz w:val="28"/>
          <w:szCs w:val="28"/>
          <w:lang w:val="ru-RU"/>
        </w:rPr>
        <w:t>Музыкальный образ.</w:t>
      </w:r>
    </w:p>
    <w:p w14:paraId="668FB08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3173BFC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4091DB0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368BDD2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EAF091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BFB8EF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4CA97A7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CCD13E9"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35.6.6.5. </w:t>
      </w:r>
      <w:r w:rsidR="00082969" w:rsidRPr="00082969">
        <w:rPr>
          <w:rFonts w:ascii="Times New Roman" w:hAnsi="Times New Roman"/>
          <w:sz w:val="28"/>
          <w:szCs w:val="28"/>
          <w:lang w:val="ru-RU"/>
        </w:rPr>
        <w:t>Музыкальная драматургия.</w:t>
      </w:r>
    </w:p>
    <w:p w14:paraId="028186D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E1EE4F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424278B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наблюдение за развитием музыкальных тем, образов, восприятие логики музыкального развития;</w:t>
      </w:r>
    </w:p>
    <w:p w14:paraId="0B1D58E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7FE747C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узнавание на слух музыкальных тем, их вариантов, видоизмененных в процессе развития;</w:t>
      </w:r>
    </w:p>
    <w:p w14:paraId="66B9F5F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составление наглядной (буквенной, цифровой) схемы строения музыкального произведения;</w:t>
      </w:r>
    </w:p>
    <w:p w14:paraId="071EAA1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E6F797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5593868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179D8B2B"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35.6.6.6. </w:t>
      </w:r>
      <w:r w:rsidR="00082969" w:rsidRPr="00082969">
        <w:rPr>
          <w:rFonts w:ascii="Times New Roman" w:hAnsi="Times New Roman"/>
          <w:sz w:val="28"/>
          <w:szCs w:val="28"/>
          <w:lang w:val="ru-RU"/>
        </w:rPr>
        <w:t>Музыкальный стиль.</w:t>
      </w:r>
    </w:p>
    <w:p w14:paraId="11F0B01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9A0100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6C95080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обобщение и систематизация знаний о различных проявлениях музыкального стиля (стиль композитора, национальный стиль, стиль эпохи);</w:t>
      </w:r>
    </w:p>
    <w:p w14:paraId="2C61188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2-3 вокальных произведений - образцов барокко, классицизма, романтизма, импрессионизма (подлинных или стилизованных);</w:t>
      </w:r>
    </w:p>
    <w:p w14:paraId="23F6F12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538E0D2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в звучании незнакомого произведения: принадлежности к одному из изученных стилей;</w:t>
      </w:r>
    </w:p>
    <w:p w14:paraId="0B9C776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исполнительского состава (количество и состав исполнителей, музыкальных инструментов);</w:t>
      </w:r>
    </w:p>
    <w:p w14:paraId="0C9D6E2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жанра, круга образов;</w:t>
      </w:r>
    </w:p>
    <w:p w14:paraId="0E97AFC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6C4018F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w:t>
      </w:r>
      <w:r w:rsidR="00CA005E">
        <w:rPr>
          <w:rFonts w:ascii="Times New Roman" w:hAnsi="Times New Roman"/>
          <w:sz w:val="28"/>
          <w:szCs w:val="28"/>
          <w:lang w:val="ru-RU"/>
        </w:rPr>
        <w:t xml:space="preserve">вно: </w:t>
      </w:r>
      <w:r w:rsidRPr="00082969">
        <w:rPr>
          <w:rFonts w:ascii="Times New Roman" w:hAnsi="Times New Roman"/>
          <w:sz w:val="28"/>
          <w:szCs w:val="28"/>
          <w:lang w:val="ru-RU"/>
        </w:rPr>
        <w:t>исследовательски</w:t>
      </w:r>
      <w:r w:rsidR="00CA005E">
        <w:rPr>
          <w:rFonts w:ascii="Times New Roman" w:hAnsi="Times New Roman"/>
          <w:sz w:val="28"/>
          <w:szCs w:val="28"/>
          <w:lang w:val="ru-RU"/>
        </w:rPr>
        <w:t xml:space="preserve">е проекты, посвященные эстетике </w:t>
      </w:r>
      <w:r w:rsidRPr="00082969">
        <w:rPr>
          <w:rFonts w:ascii="Times New Roman" w:hAnsi="Times New Roman"/>
          <w:sz w:val="28"/>
          <w:szCs w:val="28"/>
          <w:lang w:val="ru-RU"/>
        </w:rPr>
        <w:t>и особенностям музыкального искусства различных стилей XX века.</w:t>
      </w:r>
    </w:p>
    <w:p w14:paraId="7209F512"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 </w:t>
      </w:r>
      <w:r w:rsidR="00082969" w:rsidRPr="00082969">
        <w:rPr>
          <w:rFonts w:ascii="Times New Roman" w:hAnsi="Times New Roman"/>
          <w:sz w:val="28"/>
          <w:szCs w:val="28"/>
          <w:lang w:val="ru-RU"/>
        </w:rPr>
        <w:t>Модуль № 7 «Духовная музыка»</w:t>
      </w:r>
    </w:p>
    <w:p w14:paraId="030BA8C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35.6.7.1. </w:t>
      </w:r>
      <w:r w:rsidR="00082969" w:rsidRPr="00082969">
        <w:rPr>
          <w:rFonts w:ascii="Times New Roman" w:hAnsi="Times New Roman"/>
          <w:sz w:val="28"/>
          <w:szCs w:val="28"/>
          <w:lang w:val="ru-RU"/>
        </w:rPr>
        <w:t>Храмовый синтез искусств.</w:t>
      </w:r>
    </w:p>
    <w:p w14:paraId="7157A4A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A546EE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42EF1A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7FA535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95AF94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вокальных произведений, связанных с религиозной традицией, перекликающихся с ней по тематике;</w:t>
      </w:r>
    </w:p>
    <w:p w14:paraId="5219209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2904CD0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другим конфессиям (по выбору учителя); вариативно: посещение концерта духовной музыки.</w:t>
      </w:r>
    </w:p>
    <w:p w14:paraId="383A3C8B"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35.6.7.2. </w:t>
      </w:r>
      <w:r w:rsidR="00082969" w:rsidRPr="00082969">
        <w:rPr>
          <w:rFonts w:ascii="Times New Roman" w:hAnsi="Times New Roman"/>
          <w:sz w:val="28"/>
          <w:szCs w:val="28"/>
          <w:lang w:val="ru-RU"/>
        </w:rPr>
        <w:t>Развитие церковной музыки</w:t>
      </w:r>
    </w:p>
    <w:p w14:paraId="2D31606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5A4C73A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41FDFA3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историей возникновения нотной записи;</w:t>
      </w:r>
    </w:p>
    <w:p w14:paraId="4775691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сравнение нотаций религиозной музыки разных традиций (григорианский хорал, знаменный распев, современные ноты);</w:t>
      </w:r>
    </w:p>
    <w:p w14:paraId="7E4EB33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(фрагментами) средневековых церковных распевов (одноголосие);</w:t>
      </w:r>
    </w:p>
    <w:p w14:paraId="2C3EF0F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духовной музыки; определение на слух: состава исполнителей;</w:t>
      </w:r>
    </w:p>
    <w:p w14:paraId="05B0253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типа фактуры (хоральный склад, полифония);</w:t>
      </w:r>
    </w:p>
    <w:p w14:paraId="5190091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1DB8AE77"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00082969" w:rsidRPr="00082969">
        <w:rPr>
          <w:rFonts w:ascii="Times New Roman" w:hAnsi="Times New Roman"/>
          <w:sz w:val="28"/>
          <w:szCs w:val="28"/>
          <w:lang w:val="ru-RU"/>
        </w:rPr>
        <w:t>.6.7.</w:t>
      </w:r>
      <w:r>
        <w:rPr>
          <w:rFonts w:ascii="Times New Roman" w:hAnsi="Times New Roman"/>
          <w:sz w:val="28"/>
          <w:szCs w:val="28"/>
          <w:lang w:val="ru-RU"/>
        </w:rPr>
        <w:t xml:space="preserve">3. </w:t>
      </w:r>
      <w:r w:rsidR="00082969" w:rsidRPr="00082969">
        <w:rPr>
          <w:rFonts w:ascii="Times New Roman" w:hAnsi="Times New Roman"/>
          <w:sz w:val="28"/>
          <w:szCs w:val="28"/>
          <w:lang w:val="ru-RU"/>
        </w:rPr>
        <w:t>Музыкальные жанры богослужения.</w:t>
      </w:r>
    </w:p>
    <w:p w14:paraId="5109C42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EB7CDF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6C661C0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44D3C1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4206FD3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12D3665"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35.6.7.4. </w:t>
      </w:r>
      <w:r w:rsidR="00082969" w:rsidRPr="00082969">
        <w:rPr>
          <w:rFonts w:ascii="Times New Roman" w:hAnsi="Times New Roman"/>
          <w:sz w:val="28"/>
          <w:szCs w:val="28"/>
          <w:lang w:val="ru-RU"/>
        </w:rPr>
        <w:t>Религиозные темы и образы в современной музыке.</w:t>
      </w:r>
    </w:p>
    <w:p w14:paraId="5E8C8D7E"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00082969" w:rsidRPr="00082969">
        <w:rPr>
          <w:rFonts w:ascii="Times New Roman" w:hAnsi="Times New Roman"/>
          <w:sz w:val="28"/>
          <w:szCs w:val="28"/>
          <w:lang w:val="ru-RU"/>
        </w:rPr>
        <w:t>сохранение традиций духовной музыки сегодня.</w:t>
      </w:r>
    </w:p>
    <w:p w14:paraId="511CFB9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Переосмысление религиозной темы в творчестве композиторов XX-XXI веков. Религиозная тематика в контексте современной культуры.</w:t>
      </w:r>
    </w:p>
    <w:p w14:paraId="5FEC50A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07DFFCF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сопоставление тенденций сохранения и переосмысления религиозной традиции в культуре XX-XXI веков;</w:t>
      </w:r>
    </w:p>
    <w:p w14:paraId="36F8CD8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музыки духовного содержания, сочиненной современными композиторами;</w:t>
      </w:r>
    </w:p>
    <w:p w14:paraId="01F16B3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и творческие проекты по теме «Музыка и религия в наше время»; посещение концерта духовной музыки.</w:t>
      </w:r>
    </w:p>
    <w:p w14:paraId="25AA04A7"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 </w:t>
      </w:r>
      <w:r w:rsidR="00082969" w:rsidRPr="00082969">
        <w:rPr>
          <w:rFonts w:ascii="Times New Roman" w:hAnsi="Times New Roman"/>
          <w:sz w:val="28"/>
          <w:szCs w:val="28"/>
          <w:lang w:val="ru-RU"/>
        </w:rPr>
        <w:t>Модуль № 8 «Современная музыка: основные жанры и направления»</w:t>
      </w:r>
    </w:p>
    <w:p w14:paraId="068149F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35.6.8.1. </w:t>
      </w:r>
      <w:r w:rsidR="00082969" w:rsidRPr="00082969">
        <w:rPr>
          <w:rFonts w:ascii="Times New Roman" w:hAnsi="Times New Roman"/>
          <w:sz w:val="28"/>
          <w:szCs w:val="28"/>
          <w:lang w:val="ru-RU"/>
        </w:rPr>
        <w:t>Джаз.</w:t>
      </w:r>
    </w:p>
    <w:p w14:paraId="28FE9A2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A6C06A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D4841F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различными джазовыми музыкальными композициями и направлениями (регтайм, биг бэнд, блюз);</w:t>
      </w:r>
    </w:p>
    <w:p w14:paraId="48182A0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621215D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джазовой или классической музыке; исполнительского состава (манера пения, состав инструментов);</w:t>
      </w:r>
    </w:p>
    <w:p w14:paraId="6ADC4F7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сочинение блюза; посещение концерта джазовой музыки.</w:t>
      </w:r>
    </w:p>
    <w:p w14:paraId="20E06B55"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35.6.8.2. </w:t>
      </w:r>
      <w:r w:rsidR="00082969" w:rsidRPr="00082969">
        <w:rPr>
          <w:rFonts w:ascii="Times New Roman" w:hAnsi="Times New Roman"/>
          <w:sz w:val="28"/>
          <w:szCs w:val="28"/>
          <w:lang w:val="ru-RU"/>
        </w:rPr>
        <w:t>Мюзикл.</w:t>
      </w:r>
    </w:p>
    <w:p w14:paraId="5C82683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11E57CC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BF15E0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65B0E3B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анализ рекламных объявлений о премьерах мюзиклов в современных средствах массовой информации;</w:t>
      </w:r>
    </w:p>
    <w:p w14:paraId="4E1C037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видеозаписи одного из мюзиклов, написание собственного рекламного текста для данной постановки;</w:t>
      </w:r>
    </w:p>
    <w:p w14:paraId="23BF053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отдельных номеров из мюзиклов.</w:t>
      </w:r>
    </w:p>
    <w:p w14:paraId="7236EB69"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35.6.8.3. </w:t>
      </w:r>
      <w:r w:rsidR="00082969" w:rsidRPr="00082969">
        <w:rPr>
          <w:rFonts w:ascii="Times New Roman" w:hAnsi="Times New Roman"/>
          <w:sz w:val="28"/>
          <w:szCs w:val="28"/>
          <w:lang w:val="ru-RU"/>
        </w:rPr>
        <w:t>Молодежная музыкальная культура.</w:t>
      </w:r>
    </w:p>
    <w:p w14:paraId="3FF20757"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00082969" w:rsidRPr="00082969">
        <w:rPr>
          <w:rFonts w:ascii="Times New Roman" w:hAnsi="Times New Roman"/>
          <w:sz w:val="28"/>
          <w:szCs w:val="28"/>
          <w:lang w:val="ru-RU"/>
        </w:rPr>
        <w:t xml:space="preserve">направления и стили </w:t>
      </w:r>
      <w:r>
        <w:rPr>
          <w:rFonts w:ascii="Times New Roman" w:hAnsi="Times New Roman"/>
          <w:sz w:val="28"/>
          <w:szCs w:val="28"/>
          <w:lang w:val="ru-RU"/>
        </w:rPr>
        <w:t xml:space="preserve">молодежной музыкальной культуры </w:t>
      </w:r>
      <w:r w:rsidR="00082969" w:rsidRPr="00082969">
        <w:rPr>
          <w:rFonts w:ascii="Times New Roman" w:hAnsi="Times New Roman"/>
          <w:sz w:val="28"/>
          <w:szCs w:val="28"/>
          <w:lang w:val="ru-RU"/>
        </w:rPr>
        <w:t>XX-XXI веков (рок-н-ролл, блюз-рок, панк-рок, хард-рок, рэп, хип-хоп, фанк и другие). Авторская песня (Б.Окуджава, Ю.Визбор, В. Высоцкий и др.).</w:t>
      </w:r>
    </w:p>
    <w:p w14:paraId="4310798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14:paraId="6A1349F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0108A63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43DCD1D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песни, относящейся к одному из молодежных музыкальных течений;</w:t>
      </w:r>
    </w:p>
    <w:p w14:paraId="096ADA6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дискуссия на тему «Современная музыка»;</w:t>
      </w:r>
    </w:p>
    <w:p w14:paraId="6348A62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презентация альбома своей любимой группы.</w:t>
      </w:r>
    </w:p>
    <w:p w14:paraId="751B547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35.6.8.4. </w:t>
      </w:r>
      <w:r w:rsidR="00082969" w:rsidRPr="00082969">
        <w:rPr>
          <w:rFonts w:ascii="Times New Roman" w:hAnsi="Times New Roman"/>
          <w:sz w:val="28"/>
          <w:szCs w:val="28"/>
          <w:lang w:val="ru-RU"/>
        </w:rPr>
        <w:t>Музыка цифрового мира.</w:t>
      </w:r>
    </w:p>
    <w:p w14:paraId="3483ACA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3A83334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5653C00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поиск информации о способах сохранения и передачи музыки прежде и сейчас;</w:t>
      </w:r>
    </w:p>
    <w:p w14:paraId="65FAA91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музыкального клипа популярного исполнителя, анализ его художественного образа, стиля, выразительных средств;</w:t>
      </w:r>
    </w:p>
    <w:p w14:paraId="5C354A9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популярной современной песни;</w:t>
      </w:r>
    </w:p>
    <w:p w14:paraId="037C6DE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14:paraId="579052D0"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 </w:t>
      </w:r>
      <w:r w:rsidR="00082969" w:rsidRPr="00082969">
        <w:rPr>
          <w:rFonts w:ascii="Times New Roman" w:hAnsi="Times New Roman"/>
          <w:sz w:val="28"/>
          <w:szCs w:val="28"/>
          <w:lang w:val="ru-RU"/>
        </w:rPr>
        <w:t>Модуль № 9 «Связь музыки с другими видами искусства»</w:t>
      </w:r>
    </w:p>
    <w:p w14:paraId="56C5DBFD"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35.6.9.1. </w:t>
      </w:r>
      <w:r w:rsidR="00082969" w:rsidRPr="00082969">
        <w:rPr>
          <w:rFonts w:ascii="Times New Roman" w:hAnsi="Times New Roman"/>
          <w:sz w:val="28"/>
          <w:szCs w:val="28"/>
          <w:lang w:val="ru-RU"/>
        </w:rPr>
        <w:t>Музыка и литература.</w:t>
      </w:r>
    </w:p>
    <w:p w14:paraId="7F955E5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2051ED6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020C62C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вокальной и инструментальной музыки;</w:t>
      </w:r>
    </w:p>
    <w:p w14:paraId="303548A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0730ED8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сочинение рассказа, стихотворения под впечатлением от восприятия инструментального музыкального произведения;</w:t>
      </w:r>
    </w:p>
    <w:p w14:paraId="7B157A7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рисование образов программной музыки;</w:t>
      </w:r>
    </w:p>
    <w:p w14:paraId="0207C49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7F0E299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35.6.9.2. </w:t>
      </w:r>
      <w:r w:rsidR="00082969" w:rsidRPr="00082969">
        <w:rPr>
          <w:rFonts w:ascii="Times New Roman" w:hAnsi="Times New Roman"/>
          <w:sz w:val="28"/>
          <w:szCs w:val="28"/>
          <w:lang w:val="ru-RU"/>
        </w:rPr>
        <w:t>Музыка и живопись.</w:t>
      </w:r>
    </w:p>
    <w:p w14:paraId="5D5DE03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7570946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7AF9D9C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программной музыки, выявление интонаций изобразительного характера;</w:t>
      </w:r>
    </w:p>
    <w:p w14:paraId="5E24A77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14:paraId="3F3A84E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4308B27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3FB322F9"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35.6.9.3. </w:t>
      </w:r>
      <w:r w:rsidR="00082969" w:rsidRPr="00082969">
        <w:rPr>
          <w:rFonts w:ascii="Times New Roman" w:hAnsi="Times New Roman"/>
          <w:sz w:val="28"/>
          <w:szCs w:val="28"/>
          <w:lang w:val="ru-RU"/>
        </w:rPr>
        <w:t>Музыка и театр.</w:t>
      </w:r>
    </w:p>
    <w:p w14:paraId="5651769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CA005E">
        <w:rPr>
          <w:rFonts w:ascii="Times New Roman" w:hAnsi="Times New Roman"/>
          <w:sz w:val="28"/>
          <w:szCs w:val="28"/>
          <w:lang w:val="ru-RU"/>
        </w:rPr>
        <w:t xml:space="preserve">. Единство музыки, драматургии, сценической живописи, </w:t>
      </w:r>
      <w:r w:rsidRPr="00082969">
        <w:rPr>
          <w:rFonts w:ascii="Times New Roman" w:hAnsi="Times New Roman"/>
          <w:sz w:val="28"/>
          <w:szCs w:val="28"/>
          <w:lang w:val="ru-RU"/>
        </w:rPr>
        <w:t>хореографии.</w:t>
      </w:r>
    </w:p>
    <w:p w14:paraId="0E3F20F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26DFD68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музыки, созданной отечественными и иностранными композиторами для драматического театра;</w:t>
      </w:r>
    </w:p>
    <w:p w14:paraId="7436DBF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из театральной постановки, просмотр видеозаписи спектакля, в котором звучит данная песня;</w:t>
      </w:r>
    </w:p>
    <w:p w14:paraId="77A1F03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материале изученных фрагментов музыкальных спектаклей;</w:t>
      </w:r>
    </w:p>
    <w:p w14:paraId="1A896B7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ED577B"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35.6.9.4. </w:t>
      </w:r>
      <w:r w:rsidR="00082969" w:rsidRPr="00082969">
        <w:rPr>
          <w:rFonts w:ascii="Times New Roman" w:hAnsi="Times New Roman"/>
          <w:sz w:val="28"/>
          <w:szCs w:val="28"/>
          <w:lang w:val="ru-RU"/>
        </w:rPr>
        <w:t>Музыка кино и телевидения.</w:t>
      </w:r>
    </w:p>
    <w:p w14:paraId="4041BE9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35393D1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14:paraId="6FEA32F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киномузыки отечественных и зарубежных композиторов;</w:t>
      </w:r>
    </w:p>
    <w:p w14:paraId="06B2E94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фильмов с целью анализа выразительного эффекта, создаваемого музыкой;</w:t>
      </w:r>
    </w:p>
    <w:p w14:paraId="18AB384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из фильма;</w:t>
      </w:r>
    </w:p>
    <w:p w14:paraId="7B9A070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5F0D7E1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 </w:t>
      </w:r>
      <w:r w:rsidR="00082969" w:rsidRPr="00082969">
        <w:rPr>
          <w:rFonts w:ascii="Times New Roman" w:hAnsi="Times New Roman"/>
          <w:sz w:val="28"/>
          <w:szCs w:val="28"/>
          <w:lang w:val="ru-RU"/>
        </w:rPr>
        <w:t>Планируемые результаты освоения программы по музыке на уровне основного общего образования.</w:t>
      </w:r>
    </w:p>
    <w:p w14:paraId="23AA7E96"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35.7.1. </w:t>
      </w:r>
      <w:r w:rsidR="00082969" w:rsidRPr="00082969">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5EC7189B"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082969" w:rsidRPr="00082969">
        <w:rPr>
          <w:rFonts w:ascii="Times New Roman" w:hAnsi="Times New Roman"/>
          <w:sz w:val="28"/>
          <w:szCs w:val="28"/>
          <w:lang w:val="ru-RU"/>
        </w:rPr>
        <w:t>патриотического воспитания:</w:t>
      </w:r>
    </w:p>
    <w:p w14:paraId="1707E38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14:paraId="24B0772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14:paraId="20D6F29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14:paraId="7125A79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достижений отечественных музыкантов, их вклада в мировую музыкальную культуру;</w:t>
      </w:r>
    </w:p>
    <w:p w14:paraId="4C9BBED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интерес к изучению истории отечественной музыкальной культуры;</w:t>
      </w:r>
    </w:p>
    <w:p w14:paraId="0DF5671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развивать и сохранять музыкальную культуру своей страны, своего края;</w:t>
      </w:r>
    </w:p>
    <w:p w14:paraId="1A7FE805"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082969" w:rsidRPr="00082969">
        <w:rPr>
          <w:rFonts w:ascii="Times New Roman" w:hAnsi="Times New Roman"/>
          <w:sz w:val="28"/>
          <w:szCs w:val="28"/>
          <w:lang w:val="ru-RU"/>
        </w:rPr>
        <w:t>гражданского воспитания:</w:t>
      </w:r>
    </w:p>
    <w:p w14:paraId="37F4D06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45EC997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20C79EE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2528D53F"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082969" w:rsidRPr="00082969">
        <w:rPr>
          <w:rFonts w:ascii="Times New Roman" w:hAnsi="Times New Roman"/>
          <w:sz w:val="28"/>
          <w:szCs w:val="28"/>
          <w:lang w:val="ru-RU"/>
        </w:rPr>
        <w:t>духовно-нравственного воспитания:</w:t>
      </w:r>
    </w:p>
    <w:p w14:paraId="2A89A1F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ориентация на моральные ценности и нормы в ситуациях нравственного выбора;</w:t>
      </w:r>
    </w:p>
    <w:p w14:paraId="7D18210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21B8EE2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E942BF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082969" w:rsidRPr="00082969">
        <w:rPr>
          <w:rFonts w:ascii="Times New Roman" w:hAnsi="Times New Roman"/>
          <w:sz w:val="28"/>
          <w:szCs w:val="28"/>
          <w:lang w:val="ru-RU"/>
        </w:rPr>
        <w:t>эстетического воспитания:</w:t>
      </w:r>
    </w:p>
    <w:p w14:paraId="2566D97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5B0F84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ценности творчества, таланта;</w:t>
      </w:r>
    </w:p>
    <w:p w14:paraId="2130A98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важности музыкального искусства как средства коммуникации и самовыражения;</w:t>
      </w:r>
    </w:p>
    <w:p w14:paraId="62E4B10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14:paraId="7A68459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к самовыражению в разных видах искусства;</w:t>
      </w:r>
    </w:p>
    <w:p w14:paraId="0D4288DA"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00082969" w:rsidRPr="00082969">
        <w:rPr>
          <w:rFonts w:ascii="Times New Roman" w:hAnsi="Times New Roman"/>
          <w:sz w:val="28"/>
          <w:szCs w:val="28"/>
          <w:lang w:val="ru-RU"/>
        </w:rPr>
        <w:t>ценности научного познания:</w:t>
      </w:r>
    </w:p>
    <w:p w14:paraId="4C88C25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3593CDA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14:paraId="0245884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0895133"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00082969" w:rsidRPr="00082969">
        <w:rPr>
          <w:rFonts w:ascii="Times New Roman" w:hAnsi="Times New Roman"/>
          <w:sz w:val="28"/>
          <w:szCs w:val="28"/>
          <w:lang w:val="ru-RU"/>
        </w:rPr>
        <w:t>физического воспитания, формирования культуры здоровья и эмоционального благополучия:</w:t>
      </w:r>
    </w:p>
    <w:p w14:paraId="6EFCE9B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14:paraId="779F20A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2EB51E7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755E3C5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14:paraId="3B3E3E55"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00082969" w:rsidRPr="00082969">
        <w:rPr>
          <w:rFonts w:ascii="Times New Roman" w:hAnsi="Times New Roman"/>
          <w:sz w:val="28"/>
          <w:szCs w:val="28"/>
          <w:lang w:val="ru-RU"/>
        </w:rPr>
        <w:t>трудового воспитания:</w:t>
      </w:r>
    </w:p>
    <w:p w14:paraId="5DEA239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A65049D"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00082969" w:rsidRPr="00082969">
        <w:rPr>
          <w:rFonts w:ascii="Times New Roman" w:hAnsi="Times New Roman"/>
          <w:sz w:val="28"/>
          <w:szCs w:val="28"/>
          <w:lang w:val="ru-RU"/>
        </w:rPr>
        <w:t>экологического воспитания:</w:t>
      </w:r>
    </w:p>
    <w:p w14:paraId="106EFF4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14:paraId="0D445DE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нравственно-эстетическое отношение к природе,</w:t>
      </w:r>
    </w:p>
    <w:p w14:paraId="12D40EB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участие в экологических проектах через различные формы музыкального творчества</w:t>
      </w:r>
    </w:p>
    <w:p w14:paraId="6C4620A1" w14:textId="77777777"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00082969" w:rsidRPr="00082969">
        <w:rPr>
          <w:rFonts w:ascii="Times New Roman" w:hAnsi="Times New Roman"/>
          <w:sz w:val="28"/>
          <w:szCs w:val="28"/>
          <w:lang w:val="ru-RU"/>
        </w:rPr>
        <w:t>адаптации к изменяющимся условиям социальной и природной среды:</w:t>
      </w:r>
    </w:p>
    <w:p w14:paraId="595EB4A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1444CF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448AC3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0302AA3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18480434"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 </w:t>
      </w:r>
      <w:r w:rsidR="00082969" w:rsidRPr="00082969">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DD5EFAC"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35.7.2.1. </w:t>
      </w:r>
      <w:r w:rsidR="00082969" w:rsidRPr="00082969">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3586D7B"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14:paraId="626CD2E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14:paraId="03E41C9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128E46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и характеризовать существенные признаки конкретного музыкального звучания;</w:t>
      </w:r>
    </w:p>
    <w:p w14:paraId="78CF3BA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p>
    <w:p w14:paraId="41314A24"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35.7.2.2. </w:t>
      </w:r>
      <w:r w:rsidR="00082969" w:rsidRPr="00082969">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AF62F4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14:paraId="7181903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вопросы как исследовательский инструмент познания;</w:t>
      </w:r>
    </w:p>
    <w:p w14:paraId="12864F6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5A09F3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14:paraId="3E08224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59179A7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p>
    <w:p w14:paraId="798E9D0D"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35.7.2.3. </w:t>
      </w:r>
      <w:r w:rsidR="00082969" w:rsidRPr="00082969">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14:paraId="6F2BEE4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03615C6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понимать специфику работы с аудиоинформацией, музыкальными записями;</w:t>
      </w:r>
    </w:p>
    <w:p w14:paraId="4921EAC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14:paraId="3539941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F2F31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смысловое чтение для извлечения, обобщения и систематизации</w:t>
      </w:r>
    </w:p>
    <w:p w14:paraId="0F65D20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информации из одного или нескольких источников с учетом поставленных целей;</w:t>
      </w:r>
    </w:p>
    <w:p w14:paraId="5036B0B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5D25CDA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0E4F0E2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09DDE401"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35.7.2.4. </w:t>
      </w:r>
      <w:r w:rsidR="00082969" w:rsidRPr="00082969">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2080AFF0"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35.7.2.5. </w:t>
      </w:r>
      <w:r w:rsidR="00082969" w:rsidRPr="00082969">
        <w:rPr>
          <w:rFonts w:ascii="Times New Roman" w:hAnsi="Times New Roman"/>
          <w:sz w:val="28"/>
          <w:szCs w:val="28"/>
          <w:lang w:val="ru-RU"/>
        </w:rPr>
        <w:t>У обучающегося будут сформированы умения как часть универсальных коммуникативных учебных действий:</w:t>
      </w:r>
    </w:p>
    <w:p w14:paraId="03EA5F29"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082969" w:rsidRPr="00082969">
        <w:rPr>
          <w:rFonts w:ascii="Times New Roman" w:hAnsi="Times New Roman"/>
          <w:sz w:val="28"/>
          <w:szCs w:val="28"/>
          <w:lang w:val="ru-RU"/>
        </w:rPr>
        <w:t>невербальная коммуникация:</w:t>
      </w:r>
    </w:p>
    <w:p w14:paraId="51515A9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90E5E7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74B4A8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E781A6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14:paraId="009AB6B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A6072A1"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082969" w:rsidRPr="00082969">
        <w:rPr>
          <w:rFonts w:ascii="Times New Roman" w:hAnsi="Times New Roman"/>
          <w:sz w:val="28"/>
          <w:szCs w:val="28"/>
          <w:lang w:val="ru-RU"/>
        </w:rPr>
        <w:t>вербальное общение:</w:t>
      </w:r>
    </w:p>
    <w:p w14:paraId="711A76C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14:paraId="1F4AE7D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14:paraId="17ACE439"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проявлять уважительное отношение </w:t>
      </w:r>
      <w:r w:rsidR="00082969" w:rsidRPr="00082969">
        <w:rPr>
          <w:rFonts w:ascii="Times New Roman" w:hAnsi="Times New Roman"/>
          <w:sz w:val="28"/>
          <w:szCs w:val="28"/>
          <w:lang w:val="ru-RU"/>
        </w:rPr>
        <w:t>к собеседнику и в корректной форме формулировать свои возражения;</w:t>
      </w:r>
    </w:p>
    <w:p w14:paraId="5EBC0C4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14:paraId="6F2F50F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публично представлять результаты учебной и творческой деятельности;</w:t>
      </w:r>
    </w:p>
    <w:p w14:paraId="0541D96B"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082969" w:rsidRPr="00082969">
        <w:rPr>
          <w:rFonts w:ascii="Times New Roman" w:hAnsi="Times New Roman"/>
          <w:sz w:val="28"/>
          <w:szCs w:val="28"/>
          <w:lang w:val="ru-RU"/>
        </w:rPr>
        <w:t>совместная деятельность (сотрудничество):</w:t>
      </w:r>
    </w:p>
    <w:p w14:paraId="4A3E8EA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CF359A8"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понимать </w:t>
      </w:r>
      <w:r w:rsidR="00082969" w:rsidRPr="00082969">
        <w:rPr>
          <w:rFonts w:ascii="Times New Roman" w:hAnsi="Times New Roman"/>
          <w:sz w:val="28"/>
          <w:szCs w:val="28"/>
          <w:lang w:val="ru-RU"/>
        </w:rPr>
        <w:t>и использо</w:t>
      </w:r>
      <w:r>
        <w:rPr>
          <w:rFonts w:ascii="Times New Roman" w:hAnsi="Times New Roman"/>
          <w:sz w:val="28"/>
          <w:szCs w:val="28"/>
          <w:lang w:val="ru-RU"/>
        </w:rPr>
        <w:t xml:space="preserve">вать преимущества коллективной, групповой </w:t>
      </w:r>
      <w:r w:rsidR="00082969" w:rsidRPr="00082969">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14:paraId="7EC37CA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C93530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14:paraId="2AE57E1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14:paraId="412277C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62598460"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35.7.2.6. </w:t>
      </w:r>
      <w:r w:rsidR="00082969" w:rsidRPr="00082969">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14:paraId="1F383F7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BE7F4A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14:paraId="1CA2640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14:paraId="1CE3DF1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наиболее важные проблемы для решения в учебных и жизненных ситуациях;</w:t>
      </w:r>
    </w:p>
    <w:p w14:paraId="6CF370C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23AEEF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проводить выбор и брать за него ответственность на себя.</w:t>
      </w:r>
    </w:p>
    <w:p w14:paraId="39EF589F"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35.7.2.7. </w:t>
      </w:r>
      <w:r w:rsidR="00082969" w:rsidRPr="00082969">
        <w:rPr>
          <w:rFonts w:ascii="Times New Roman" w:hAnsi="Times New Roman"/>
          <w:sz w:val="28"/>
          <w:szCs w:val="28"/>
          <w:lang w:val="ru-RU"/>
        </w:rPr>
        <w:t>У обучающегося будут сформированы умения самоконтроля (рефлексии) как часть универсальных регулятивных учебных действий:</w:t>
      </w:r>
    </w:p>
    <w:p w14:paraId="2E27972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владеть способами самоконтроля, самомотивации и рефлексии;</w:t>
      </w:r>
    </w:p>
    <w:p w14:paraId="3FDE0F9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давать оценку учебной ситуации и предлагать план ее изменения;</w:t>
      </w:r>
    </w:p>
    <w:p w14:paraId="45086FE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14:paraId="6FB9507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3351193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4940EBC8"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35.7.2.8. </w:t>
      </w:r>
      <w:r w:rsidR="00082969" w:rsidRPr="00082969">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14:paraId="5AA2363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C06BEA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9CD3BB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и анализировать причины эмоций;</w:t>
      </w:r>
    </w:p>
    <w:p w14:paraId="617827D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14:paraId="599DD0A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регулировать способ выражения собственных эмоций.</w:t>
      </w:r>
    </w:p>
    <w:p w14:paraId="165982B0"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35.7.2.9. </w:t>
      </w:r>
      <w:r w:rsidR="00082969" w:rsidRPr="00082969">
        <w:rPr>
          <w:rFonts w:ascii="Times New Roman" w:hAnsi="Times New Roman"/>
          <w:sz w:val="28"/>
          <w:szCs w:val="28"/>
          <w:lang w:val="ru-RU"/>
        </w:rPr>
        <w:t>У обучающегося будут сформированы умения принимать себя и других как часть универсальных регулятивных учебных действий:</w:t>
      </w:r>
    </w:p>
    <w:p w14:paraId="02F7576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14:paraId="65DFFBF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5CD29A8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принимать себя и других, не осуждая;</w:t>
      </w:r>
    </w:p>
    <w:p w14:paraId="168050A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проявлять открытость;</w:t>
      </w:r>
    </w:p>
    <w:p w14:paraId="53A2849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осознавать невозможность контролировать все вокруг.</w:t>
      </w:r>
    </w:p>
    <w:p w14:paraId="1CC63721"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35.7.2.10. </w:t>
      </w:r>
      <w:r w:rsidR="00082969" w:rsidRPr="00082969">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B3DBA63"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 </w:t>
      </w:r>
      <w:r w:rsidR="00082969" w:rsidRPr="00082969">
        <w:rPr>
          <w:rFonts w:ascii="Times New Roman" w:hAnsi="Times New Roman"/>
          <w:sz w:val="28"/>
          <w:szCs w:val="28"/>
          <w:lang w:val="ru-RU"/>
        </w:rPr>
        <w:t>Предметные результаты освоения программы по музыке на уровне основного общего образования.</w:t>
      </w:r>
    </w:p>
    <w:p w14:paraId="0A245A29"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 </w:t>
      </w:r>
      <w:r w:rsidR="00082969" w:rsidRPr="00082969">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FA3837A"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35.7.3.2. </w:t>
      </w:r>
      <w:r w:rsidR="00082969" w:rsidRPr="00082969">
        <w:rPr>
          <w:rFonts w:ascii="Times New Roman" w:hAnsi="Times New Roman"/>
          <w:sz w:val="28"/>
          <w:szCs w:val="28"/>
          <w:lang w:val="ru-RU"/>
        </w:rPr>
        <w:t>Обучающиеся, освоившие основную образовательную программу по музыке:</w:t>
      </w:r>
    </w:p>
    <w:p w14:paraId="2EF7BC1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0F7468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14:paraId="595954C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14:paraId="5317194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832C79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0F1EAD51"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35.7.3.3. </w:t>
      </w:r>
      <w:r w:rsidR="00082969" w:rsidRPr="00082969">
        <w:rPr>
          <w:rFonts w:ascii="Times New Roman" w:hAnsi="Times New Roman"/>
          <w:sz w:val="28"/>
          <w:szCs w:val="28"/>
          <w:lang w:val="ru-RU"/>
        </w:rPr>
        <w:t>К концу изучения модуля № 1 «Музыка моего края» обучающийся научится:</w:t>
      </w:r>
    </w:p>
    <w:p w14:paraId="26EBB34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3B495CC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p>
    <w:p w14:paraId="0878D154"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35.7.3.4. </w:t>
      </w:r>
      <w:r w:rsidR="00082969" w:rsidRPr="00082969">
        <w:rPr>
          <w:rFonts w:ascii="Times New Roman" w:hAnsi="Times New Roman"/>
          <w:sz w:val="28"/>
          <w:szCs w:val="28"/>
          <w:lang w:val="ru-RU"/>
        </w:rPr>
        <w:t>К концу изучения модуля № 2 «Народное музыкальное творчество России» обучающийся научится:</w:t>
      </w:r>
    </w:p>
    <w:p w14:paraId="1E033C3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D2AB6E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исполнять произведения различных жанров фольклорной музыки;</w:t>
      </w:r>
    </w:p>
    <w:p w14:paraId="6AB734A6"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116BACD5"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AD229C3"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35.7.3.5. </w:t>
      </w:r>
      <w:r w:rsidR="00082969" w:rsidRPr="00082969">
        <w:rPr>
          <w:rFonts w:ascii="Times New Roman" w:hAnsi="Times New Roman"/>
          <w:sz w:val="28"/>
          <w:szCs w:val="28"/>
          <w:lang w:val="ru-RU"/>
        </w:rPr>
        <w:t>К концу изучения модуля № 3 «Русская классическая музыка» обучающийся научится:</w:t>
      </w:r>
    </w:p>
    <w:p w14:paraId="1B991B7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14:paraId="5BC0A22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819121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(в том числе фрагментарно, отдельными темами) сочинения русских композиторов;</w:t>
      </w:r>
    </w:p>
    <w:p w14:paraId="44D82CD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творчество не менее двух отечественных композиторов- классиков, приводить примеры наиболее известных сочинений.</w:t>
      </w:r>
    </w:p>
    <w:p w14:paraId="343BF856"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35.7.3.6. </w:t>
      </w:r>
      <w:r w:rsidR="00082969" w:rsidRPr="00082969">
        <w:rPr>
          <w:rFonts w:ascii="Times New Roman" w:hAnsi="Times New Roman"/>
          <w:sz w:val="28"/>
          <w:szCs w:val="28"/>
          <w:lang w:val="ru-RU"/>
        </w:rPr>
        <w:t>К концу изучения модуля № 4 «Жанры музыкального искусства» обучающийся научится:</w:t>
      </w:r>
    </w:p>
    <w:p w14:paraId="7BB2CDB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58BA4F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рассуждать о круге образов и средствах их воплощения, типичных для данного жанра;</w:t>
      </w:r>
    </w:p>
    <w:p w14:paraId="2944D214"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14:paraId="503C1923"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35.7.3.7. К концу изучения модуля № 5 «Музыка народов мира»</w:t>
      </w:r>
      <w:r w:rsidR="00082969" w:rsidRPr="00082969">
        <w:rPr>
          <w:rFonts w:ascii="Times New Roman" w:hAnsi="Times New Roman"/>
          <w:sz w:val="28"/>
          <w:szCs w:val="28"/>
          <w:lang w:val="ru-RU"/>
        </w:rPr>
        <w:t>обучающийся научится:</w:t>
      </w:r>
    </w:p>
    <w:p w14:paraId="2C9D45A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2887089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исполнять произведения различных жанров фольклорной музыки;</w:t>
      </w:r>
    </w:p>
    <w:p w14:paraId="5F625828"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14:paraId="5ADCF0A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69098671"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35.7.3.8. </w:t>
      </w:r>
      <w:r w:rsidR="00082969" w:rsidRPr="00082969">
        <w:rPr>
          <w:rFonts w:ascii="Times New Roman" w:hAnsi="Times New Roman"/>
          <w:sz w:val="28"/>
          <w:szCs w:val="28"/>
          <w:lang w:val="ru-RU"/>
        </w:rPr>
        <w:t>К концу изучения модуля № 6 «Европейская классическая музыка» обучающийся научится:</w:t>
      </w:r>
    </w:p>
    <w:p w14:paraId="2D779157"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произведения европейских композиторов-классиков,</w:t>
      </w:r>
    </w:p>
    <w:p w14:paraId="5F0F8CD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называть автора, произведение, исполнительский состав;</w:t>
      </w:r>
    </w:p>
    <w:p w14:paraId="729B3D4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488B45A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(в том числе фрагментарно) сочинения композиторов-классиков;</w:t>
      </w:r>
    </w:p>
    <w:p w14:paraId="21FB142C"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4197EE"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14:paraId="476E44ED"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00082969" w:rsidRPr="00082969">
        <w:rPr>
          <w:rFonts w:ascii="Times New Roman" w:hAnsi="Times New Roman"/>
          <w:sz w:val="28"/>
          <w:szCs w:val="28"/>
          <w:lang w:val="ru-RU"/>
        </w:rPr>
        <w:t>.7.3.</w:t>
      </w:r>
      <w:r>
        <w:rPr>
          <w:rFonts w:ascii="Times New Roman" w:hAnsi="Times New Roman"/>
          <w:sz w:val="28"/>
          <w:szCs w:val="28"/>
          <w:lang w:val="ru-RU"/>
        </w:rPr>
        <w:t xml:space="preserve">9. </w:t>
      </w:r>
      <w:r w:rsidR="00082969" w:rsidRPr="00082969">
        <w:rPr>
          <w:rFonts w:ascii="Times New Roman" w:hAnsi="Times New Roman"/>
          <w:sz w:val="28"/>
          <w:szCs w:val="28"/>
          <w:lang w:val="ru-RU"/>
        </w:rPr>
        <w:t>К концу изучения модуля № 7 «Духовная музыка» обучающийся научится:</w:t>
      </w:r>
    </w:p>
    <w:p w14:paraId="6C570C2A"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характеризовать жанры и произведения русской и европейской духовной музыки;</w:t>
      </w:r>
    </w:p>
    <w:p w14:paraId="627A9FD1"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произведения русской и европейской духовной музыки;</w:t>
      </w:r>
    </w:p>
    <w:p w14:paraId="1551F8CF"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приводить примеры сочинений духовной музыки, называть их автора.</w:t>
      </w:r>
    </w:p>
    <w:p w14:paraId="04C2D58D"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35.7.3.10. </w:t>
      </w:r>
      <w:r w:rsidR="00082969" w:rsidRPr="00082969">
        <w:rPr>
          <w:rFonts w:ascii="Times New Roman" w:hAnsi="Times New Roman"/>
          <w:sz w:val="28"/>
          <w:szCs w:val="28"/>
          <w:lang w:val="ru-RU"/>
        </w:rPr>
        <w:t>К концу изучения модуля № 8 «Современная музыка: основные жанры и направления» обучающийся научится:</w:t>
      </w:r>
    </w:p>
    <w:p w14:paraId="4187261D"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и характеризовать стили, направления и жанры современной музыки;</w:t>
      </w:r>
    </w:p>
    <w:p w14:paraId="78CE009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14:paraId="11F9D429"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современные музыкальные произведения в разных видах деятельности.</w:t>
      </w:r>
    </w:p>
    <w:p w14:paraId="384CF5FF" w14:textId="77777777"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35.7.3.11. </w:t>
      </w:r>
      <w:r w:rsidR="00082969" w:rsidRPr="00082969">
        <w:rPr>
          <w:rFonts w:ascii="Times New Roman" w:hAnsi="Times New Roman"/>
          <w:sz w:val="28"/>
          <w:szCs w:val="28"/>
          <w:lang w:val="ru-RU"/>
        </w:rPr>
        <w:t>К концу изучения модуля № 9 «Связь музыки с другими видами искусства» обучающийся научится:</w:t>
      </w:r>
    </w:p>
    <w:p w14:paraId="7B860DF3"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стилевые и жанровые параллели между музыкой и другими видами искусств;</w:t>
      </w:r>
    </w:p>
    <w:p w14:paraId="60D22D12"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анализировать средства выразительности разных видов искусств;</w:t>
      </w:r>
    </w:p>
    <w:p w14:paraId="7A17E6E0" w14:textId="77777777"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2010954" w14:textId="77777777" w:rsidR="00B124F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7CCF88FE" w14:textId="77777777" w:rsidR="008312A4" w:rsidRDefault="008312A4"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w:t>
      </w:r>
      <w:r w:rsidRPr="008312A4">
        <w:rPr>
          <w:rFonts w:ascii="Times New Roman" w:hAnsi="Times New Roman"/>
          <w:sz w:val="28"/>
          <w:szCs w:val="28"/>
          <w:lang w:val="ru-RU"/>
        </w:rPr>
        <w:t xml:space="preserve">. </w:t>
      </w:r>
      <w:r>
        <w:rPr>
          <w:rFonts w:ascii="Times New Roman" w:hAnsi="Times New Roman"/>
          <w:sz w:val="28"/>
          <w:szCs w:val="28"/>
          <w:lang w:val="ru-RU"/>
        </w:rPr>
        <w:t>Р</w:t>
      </w:r>
      <w:r w:rsidRPr="008312A4">
        <w:rPr>
          <w:rFonts w:ascii="Times New Roman" w:hAnsi="Times New Roman"/>
          <w:sz w:val="28"/>
          <w:szCs w:val="28"/>
          <w:lang w:val="ru-RU"/>
        </w:rPr>
        <w:t>абочая программа по учебному предмету «Технология».</w:t>
      </w:r>
    </w:p>
    <w:p w14:paraId="40C7824B" w14:textId="77777777" w:rsidR="008312A4" w:rsidRPr="008312A4" w:rsidRDefault="008312A4" w:rsidP="008312A4">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36.1. Р</w:t>
      </w:r>
      <w:r w:rsidRPr="008312A4">
        <w:rPr>
          <w:rFonts w:ascii="Times New Roman" w:hAnsi="Times New Roman"/>
          <w:sz w:val="28"/>
          <w:szCs w:val="28"/>
          <w:lang w:val="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40DE5821" w14:textId="77777777" w:rsidR="008312A4" w:rsidRDefault="008312A4" w:rsidP="008312A4">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 </w:t>
      </w:r>
      <w:r w:rsidRPr="008312A4">
        <w:rPr>
          <w:rFonts w:ascii="Times New Roman" w:hAnsi="Times New Roman"/>
          <w:sz w:val="28"/>
          <w:szCs w:val="28"/>
          <w:lang w:val="ru-RU"/>
        </w:rPr>
        <w:t>Пояснительная записка.</w:t>
      </w:r>
    </w:p>
    <w:p w14:paraId="2CE7BE8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 </w:t>
      </w:r>
      <w:r w:rsidRPr="001A0323">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18456D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D05741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36.2.2. </w:t>
      </w:r>
      <w:r w:rsidRPr="001A0323">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14:paraId="3543705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14:paraId="7739BF9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36.2.3. </w:t>
      </w:r>
      <w:r w:rsidRPr="001A0323">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14:paraId="7D7761E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36.2.4. </w:t>
      </w:r>
      <w:r w:rsidRPr="001A0323">
        <w:rPr>
          <w:rFonts w:ascii="Times New Roman" w:hAnsi="Times New Roman"/>
          <w:sz w:val="28"/>
          <w:szCs w:val="28"/>
          <w:lang w:val="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67F41D0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36.2.5.</w:t>
      </w:r>
      <w:r w:rsidRPr="001A0323">
        <w:rPr>
          <w:rFonts w:ascii="Times New Roman" w:hAnsi="Times New Roman"/>
          <w:sz w:val="28"/>
          <w:szCs w:val="28"/>
          <w:lang w:val="ru-RU"/>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14:paraId="1B0B943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36.2.6. </w:t>
      </w:r>
      <w:r w:rsidRPr="001A0323">
        <w:rPr>
          <w:rFonts w:ascii="Times New Roman" w:hAnsi="Times New Roman"/>
          <w:sz w:val="28"/>
          <w:szCs w:val="28"/>
          <w:lang w:val="ru-RU"/>
        </w:rPr>
        <w:t>Задачами курса технологии являются:</w:t>
      </w:r>
    </w:p>
    <w:p w14:paraId="26415AD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овладение знаниями, умениями и опытом деятельности в предметной области «Технология»;</w:t>
      </w:r>
    </w:p>
    <w:p w14:paraId="3447D78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432450E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34169B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F82691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2906E47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w:t>
      </w:r>
      <w:r w:rsidRPr="001A0323">
        <w:rPr>
          <w:rFonts w:ascii="Times New Roman" w:hAnsi="Times New Roman"/>
          <w:sz w:val="28"/>
          <w:szCs w:val="28"/>
          <w:lang w:val="ru-RU"/>
        </w:rPr>
        <w:t>.2.7.</w:t>
      </w:r>
      <w:r>
        <w:rPr>
          <w:rFonts w:ascii="Times New Roman" w:hAnsi="Times New Roman"/>
          <w:sz w:val="28"/>
          <w:szCs w:val="28"/>
          <w:lang w:val="ru-RU"/>
        </w:rPr>
        <w:t xml:space="preserve"> </w:t>
      </w:r>
      <w:r w:rsidRPr="001A0323">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087655F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36.2.8. </w:t>
      </w:r>
      <w:r w:rsidRPr="001A0323">
        <w:rPr>
          <w:rFonts w:ascii="Times New Roman" w:hAnsi="Times New Roman"/>
          <w:sz w:val="28"/>
          <w:szCs w:val="28"/>
          <w:lang w:val="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14:paraId="3ECB82F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36.2.9. </w:t>
      </w:r>
      <w:r w:rsidRPr="001A0323">
        <w:rPr>
          <w:rFonts w:ascii="Times New Roman" w:hAnsi="Times New Roman"/>
          <w:sz w:val="28"/>
          <w:szCs w:val="28"/>
          <w:lang w:val="ru-RU"/>
        </w:rPr>
        <w:t>Программа по технологии построена по модульному принципу.</w:t>
      </w:r>
    </w:p>
    <w:p w14:paraId="206C596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Модульная программа по технологии - это система логически завершённых</w:t>
      </w:r>
    </w:p>
    <w:p w14:paraId="77AFBC0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2BCD6E6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Модульная программа включает инвариантные (обязательные) модули и вариативные.</w:t>
      </w:r>
    </w:p>
    <w:p w14:paraId="031123B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 </w:t>
      </w:r>
      <w:r w:rsidRPr="001A0323">
        <w:rPr>
          <w:rFonts w:ascii="Times New Roman" w:hAnsi="Times New Roman"/>
          <w:sz w:val="28"/>
          <w:szCs w:val="28"/>
          <w:lang w:val="ru-RU"/>
        </w:rPr>
        <w:t>Инвариантные модули программы по технологии.</w:t>
      </w:r>
    </w:p>
    <w:p w14:paraId="4392C83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36.2.10.1. </w:t>
      </w:r>
      <w:r w:rsidRPr="001A0323">
        <w:rPr>
          <w:rFonts w:ascii="Times New Roman" w:hAnsi="Times New Roman"/>
          <w:sz w:val="28"/>
          <w:szCs w:val="28"/>
          <w:lang w:val="ru-RU"/>
        </w:rPr>
        <w:t>Модуль «Производство и технологии».</w:t>
      </w:r>
    </w:p>
    <w:p w14:paraId="7118B9E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5CA1D44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4759622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4B17ABD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36.2.10.2. </w:t>
      </w:r>
      <w:r w:rsidRPr="001A0323">
        <w:rPr>
          <w:rFonts w:ascii="Times New Roman" w:hAnsi="Times New Roman"/>
          <w:sz w:val="28"/>
          <w:szCs w:val="28"/>
          <w:lang w:val="ru-RU"/>
        </w:rPr>
        <w:t>Модуль «Технологии обработки материалов и пищевых продуктов».</w:t>
      </w:r>
    </w:p>
    <w:p w14:paraId="662834F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F85BE9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36.2.10.3. </w:t>
      </w:r>
      <w:r w:rsidRPr="001A0323">
        <w:rPr>
          <w:rFonts w:ascii="Times New Roman" w:hAnsi="Times New Roman"/>
          <w:sz w:val="28"/>
          <w:szCs w:val="28"/>
          <w:lang w:val="ru-RU"/>
        </w:rPr>
        <w:t>Модуль «Компьютерная графика. Черчение».</w:t>
      </w:r>
    </w:p>
    <w:p w14:paraId="38EDFAF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1CC22B4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003103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709119F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36.2.10.4. </w:t>
      </w:r>
      <w:r w:rsidRPr="001A0323">
        <w:rPr>
          <w:rFonts w:ascii="Times New Roman" w:hAnsi="Times New Roman"/>
          <w:sz w:val="28"/>
          <w:szCs w:val="28"/>
          <w:lang w:val="ru-RU"/>
        </w:rPr>
        <w:t>Модуль «Робототехника».</w:t>
      </w:r>
    </w:p>
    <w:p w14:paraId="099EF83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2A5592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0C5B159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36.2.10.5. </w:t>
      </w:r>
      <w:r w:rsidRPr="001A0323">
        <w:rPr>
          <w:rFonts w:ascii="Times New Roman" w:hAnsi="Times New Roman"/>
          <w:sz w:val="28"/>
          <w:szCs w:val="28"/>
          <w:lang w:val="ru-RU"/>
        </w:rPr>
        <w:t>Модуль «3D-моделирование, прототипирование, макетирование».</w:t>
      </w:r>
    </w:p>
    <w:p w14:paraId="1D57766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F662AA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 </w:t>
      </w:r>
      <w:r w:rsidRPr="001A0323">
        <w:rPr>
          <w:rFonts w:ascii="Times New Roman" w:hAnsi="Times New Roman"/>
          <w:sz w:val="28"/>
          <w:szCs w:val="28"/>
          <w:lang w:val="ru-RU"/>
        </w:rPr>
        <w:t>Вариативные модули программы по технологии.</w:t>
      </w:r>
    </w:p>
    <w:p w14:paraId="4D7E3AD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36.2.11.1. </w:t>
      </w:r>
      <w:r w:rsidRPr="001A0323">
        <w:rPr>
          <w:rFonts w:ascii="Times New Roman" w:hAnsi="Times New Roman"/>
          <w:sz w:val="28"/>
          <w:szCs w:val="28"/>
          <w:lang w:val="ru-RU"/>
        </w:rPr>
        <w:t>Модуль «Автоматизированные системы».</w:t>
      </w:r>
    </w:p>
    <w:p w14:paraId="7EA3B6C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69A7A90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36.2.11.2. </w:t>
      </w:r>
      <w:r w:rsidRPr="001A0323">
        <w:rPr>
          <w:rFonts w:ascii="Times New Roman" w:hAnsi="Times New Roman"/>
          <w:sz w:val="28"/>
          <w:szCs w:val="28"/>
          <w:lang w:val="ru-RU"/>
        </w:rPr>
        <w:t>Модули «Животноводство» и «Растениеводство».</w:t>
      </w:r>
    </w:p>
    <w:p w14:paraId="600BC54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3E9B67C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36.2.11.3. </w:t>
      </w:r>
      <w:r w:rsidRPr="001A0323">
        <w:rPr>
          <w:rFonts w:ascii="Times New Roman" w:hAnsi="Times New Roman"/>
          <w:sz w:val="28"/>
          <w:szCs w:val="28"/>
          <w:lang w:val="ru-RU"/>
        </w:rPr>
        <w:t>В курсе технологии осуществляется реализация межпредметных связей:</w:t>
      </w:r>
    </w:p>
    <w:p w14:paraId="6AE8AE8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B7C798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14:paraId="7150615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33B3A40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физикой при освоении моделей машин и меха</w:t>
      </w:r>
      <w:r>
        <w:rPr>
          <w:rFonts w:ascii="Times New Roman" w:hAnsi="Times New Roman"/>
          <w:sz w:val="28"/>
          <w:szCs w:val="28"/>
          <w:lang w:val="ru-RU"/>
        </w:rPr>
        <w:t xml:space="preserve">низмов, модуля «Робототехника», «3 </w:t>
      </w:r>
      <w:r w:rsidRPr="001A0323">
        <w:rPr>
          <w:rFonts w:ascii="Times New Roman" w:hAnsi="Times New Roman"/>
          <w:sz w:val="28"/>
          <w:szCs w:val="28"/>
          <w:lang w:val="ru-RU"/>
        </w:rPr>
        <w:t>D-модел</w:t>
      </w:r>
      <w:r>
        <w:rPr>
          <w:rFonts w:ascii="Times New Roman" w:hAnsi="Times New Roman"/>
          <w:sz w:val="28"/>
          <w:szCs w:val="28"/>
          <w:lang w:val="ru-RU"/>
        </w:rPr>
        <w:t xml:space="preserve">ирование, </w:t>
      </w:r>
      <w:r w:rsidRPr="001A0323">
        <w:rPr>
          <w:rFonts w:ascii="Times New Roman" w:hAnsi="Times New Roman"/>
          <w:sz w:val="28"/>
          <w:szCs w:val="28"/>
          <w:lang w:val="ru-RU"/>
        </w:rPr>
        <w:t>пр</w:t>
      </w:r>
      <w:r>
        <w:rPr>
          <w:rFonts w:ascii="Times New Roman" w:hAnsi="Times New Roman"/>
          <w:sz w:val="28"/>
          <w:szCs w:val="28"/>
          <w:lang w:val="ru-RU"/>
        </w:rPr>
        <w:t xml:space="preserve">ототипирование, макетирование», </w:t>
      </w:r>
      <w:r w:rsidRPr="001A0323">
        <w:rPr>
          <w:rFonts w:ascii="Times New Roman" w:hAnsi="Times New Roman"/>
          <w:sz w:val="28"/>
          <w:szCs w:val="28"/>
          <w:lang w:val="ru-RU"/>
        </w:rPr>
        <w:t>«Технологии обработки материалов и пищевых продуктов»;</w:t>
      </w:r>
    </w:p>
    <w:p w14:paraId="0DA824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67C684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14:paraId="6DB87BC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обществознанием при освоении темы «Технология и мир. Современная техносфера» в инвариантном модуле «Производство и технология».</w:t>
      </w:r>
    </w:p>
    <w:p w14:paraId="597145E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36.2.11.4. </w:t>
      </w:r>
      <w:r w:rsidRPr="001A0323">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69947D9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 </w:t>
      </w:r>
      <w:r w:rsidRPr="001A0323">
        <w:rPr>
          <w:rFonts w:ascii="Times New Roman" w:hAnsi="Times New Roman"/>
          <w:sz w:val="28"/>
          <w:szCs w:val="28"/>
          <w:lang w:val="ru-RU"/>
        </w:rPr>
        <w:t>Содержание обучения технологии.</w:t>
      </w:r>
    </w:p>
    <w:p w14:paraId="00A4258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 </w:t>
      </w:r>
      <w:r w:rsidRPr="001A0323">
        <w:rPr>
          <w:rFonts w:ascii="Times New Roman" w:hAnsi="Times New Roman"/>
          <w:sz w:val="28"/>
          <w:szCs w:val="28"/>
          <w:lang w:val="ru-RU"/>
        </w:rPr>
        <w:t>Инвариантные модули.</w:t>
      </w:r>
    </w:p>
    <w:p w14:paraId="343FE9E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36.3.1.1. </w:t>
      </w:r>
      <w:r w:rsidRPr="001A0323">
        <w:rPr>
          <w:rFonts w:ascii="Times New Roman" w:hAnsi="Times New Roman"/>
          <w:sz w:val="28"/>
          <w:szCs w:val="28"/>
          <w:lang w:val="ru-RU"/>
        </w:rPr>
        <w:t>Модуль «Производство и технологии».</w:t>
      </w:r>
    </w:p>
    <w:p w14:paraId="12FC4E0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5 класс.</w:t>
      </w:r>
    </w:p>
    <w:p w14:paraId="744A607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14:paraId="64635F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Материальный мир и потребности человека. Свойства вещей.</w:t>
      </w:r>
    </w:p>
    <w:p w14:paraId="53407A3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Материалы и сырьё. Естественные (природные) и искусственные материалы.</w:t>
      </w:r>
    </w:p>
    <w:p w14:paraId="6B9D431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Материальные технологии. Технологический процесс.</w:t>
      </w:r>
    </w:p>
    <w:p w14:paraId="0B2351D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Производство и техника. Роль техники в производственной деятельности человека.</w:t>
      </w:r>
    </w:p>
    <w:p w14:paraId="6506D35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Когнитивные технологии: мозговой штурм, метод интеллект-карт, метод фокальных объектов и другие.</w:t>
      </w:r>
    </w:p>
    <w:p w14:paraId="51E743B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01EA9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Какие бывают профессии.</w:t>
      </w:r>
    </w:p>
    <w:p w14:paraId="235055F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14:paraId="5BFFC5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Производственно-технологические задачи и способы их решения.</w:t>
      </w:r>
    </w:p>
    <w:p w14:paraId="7E3FB34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Модели и моделирование. Виды машин и механизмов. Моделирование технических устройств. Кинематические схемы.</w:t>
      </w:r>
    </w:p>
    <w:p w14:paraId="6CCE2C2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14:paraId="3C816B6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Технологические задачи, решаемые в процессе производства и создания изделий. Соблюдение технологии и качество изделия (продукции).</w:t>
      </w:r>
    </w:p>
    <w:p w14:paraId="4C030D8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Информационные технологии. Перспективные технологии.</w:t>
      </w:r>
    </w:p>
    <w:p w14:paraId="2C2B31E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14:paraId="10269C2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технологий как основная задача современной науки. История развития технологий.</w:t>
      </w:r>
    </w:p>
    <w:p w14:paraId="3440415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Эстетическая ценность результатов труда. Промышленная эстетика. Дизайн.</w:t>
      </w:r>
    </w:p>
    <w:p w14:paraId="20180FB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ремёсла. Народные ремёсла и промыслы России.</w:t>
      </w:r>
    </w:p>
    <w:p w14:paraId="561F6FD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Цифровизация производства. Цифровые технологии и способы обработки информации.</w:t>
      </w:r>
    </w:p>
    <w:p w14:paraId="0F116F5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Управление технологическими процессами. Управление производством.</w:t>
      </w:r>
    </w:p>
    <w:p w14:paraId="2AE8D18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и перспективные технологии.</w:t>
      </w:r>
    </w:p>
    <w:p w14:paraId="40BA934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высокотехнологичных отраслей. «Высокие технологии» двойного назначения.</w:t>
      </w:r>
    </w:p>
    <w:p w14:paraId="50B14BA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14:paraId="3CB05AB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Современная техносфера. Проблема взаимодействия природы и техносферы.</w:t>
      </w:r>
    </w:p>
    <w:p w14:paraId="549469B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Современный транспорт и перспективы его развития.</w:t>
      </w:r>
    </w:p>
    <w:p w14:paraId="5CA9099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14:paraId="5BE0E95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принципы управления. Самоуправляемые системы. Устойчивость систем управления. Устойчивость технических систем.</w:t>
      </w:r>
    </w:p>
    <w:p w14:paraId="5E63F35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Производство и его виды.</w:t>
      </w:r>
    </w:p>
    <w:p w14:paraId="3B7B107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Биотехнологии в решении экологических проблем. Биоэнергетика. Перспективные технологии (в том числе нанотехнологии).</w:t>
      </w:r>
    </w:p>
    <w:p w14:paraId="7B32B5F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Сферы применения современных технологий.</w:t>
      </w:r>
    </w:p>
    <w:p w14:paraId="637B825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Рынок труда. Функции рынка труда. Трудовые ресурсы.</w:t>
      </w:r>
    </w:p>
    <w:p w14:paraId="1443699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Мир профессий. Профессия, квалификация и компетенции.</w:t>
      </w:r>
    </w:p>
    <w:p w14:paraId="7937A67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Выбор профессии в зависимости от интересов и способностей человека.</w:t>
      </w:r>
    </w:p>
    <w:p w14:paraId="66FA1BC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14:paraId="2408F8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Предпринимательство.</w:t>
      </w:r>
    </w:p>
    <w:p w14:paraId="0729010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B1A19F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436365E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574875A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11D7613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36.3.1.2. </w:t>
      </w:r>
      <w:r w:rsidRPr="001A0323">
        <w:rPr>
          <w:rFonts w:ascii="Times New Roman" w:hAnsi="Times New Roman"/>
          <w:sz w:val="28"/>
          <w:szCs w:val="28"/>
          <w:lang w:val="ru-RU"/>
        </w:rPr>
        <w:t>Модуль «Технологии обработки материалов и пищевых продуктов».</w:t>
      </w:r>
    </w:p>
    <w:p w14:paraId="0EBA308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5 класс.</w:t>
      </w:r>
    </w:p>
    <w:p w14:paraId="17E3D2C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14:paraId="1A19F7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12C863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Бумага и её свойства. Производство бумаги, история и современные технологии.</w:t>
      </w:r>
    </w:p>
    <w:p w14:paraId="5425B20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452BFD2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Ручной и электрифицированный инструмент для обработки древесины.</w:t>
      </w:r>
    </w:p>
    <w:p w14:paraId="439C957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(основные): разметка, пиление, сверление, зачистка, декорирование древесины.</w:t>
      </w:r>
    </w:p>
    <w:p w14:paraId="691FDD0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промыслы по обработке древесины.</w:t>
      </w:r>
    </w:p>
    <w:p w14:paraId="067083E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древесины.</w:t>
      </w:r>
    </w:p>
    <w:p w14:paraId="2582287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древесины».</w:t>
      </w:r>
    </w:p>
    <w:p w14:paraId="0D5813E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w:t>
      </w:r>
    </w:p>
    <w:p w14:paraId="06FFA21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сведения о питании и технологиях приготовления пищи.</w:t>
      </w:r>
    </w:p>
    <w:p w14:paraId="17FA0FC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Рациональное, здоровое питание, режим питания, пищевая пирамида.</w:t>
      </w:r>
    </w:p>
    <w:p w14:paraId="6F3CA48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47FC6D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Технология приготовления блюд из яиц, круп, овощей. Определение качества продуктов, правила хранения продуктов.</w:t>
      </w:r>
    </w:p>
    <w:p w14:paraId="34FB5E1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Интерьер кухни, рациональное размещение мебели. Посуда, инструменты,</w:t>
      </w:r>
    </w:p>
    <w:p w14:paraId="2A55CFE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приспособления для обработки пищевых продуктов, приготовления блюд.</w:t>
      </w:r>
    </w:p>
    <w:p w14:paraId="3916B80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14:paraId="379F955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пищевых продуктов.</w:t>
      </w:r>
    </w:p>
    <w:p w14:paraId="0031743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Групповой проект п</w:t>
      </w:r>
      <w:r w:rsidRPr="001A0323">
        <w:rPr>
          <w:rFonts w:ascii="Times New Roman" w:hAnsi="Times New Roman"/>
          <w:sz w:val="28"/>
          <w:szCs w:val="28"/>
          <w:lang w:val="ru-RU"/>
        </w:rPr>
        <w:t>о теме «Питание и здоровье человека».</w:t>
      </w:r>
    </w:p>
    <w:p w14:paraId="04451A2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текстильных материалов.</w:t>
      </w:r>
    </w:p>
    <w:p w14:paraId="6A08594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14:paraId="5D54DEB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технологии производства тканей с разными свойствами.</w:t>
      </w:r>
    </w:p>
    <w:p w14:paraId="1BF15D8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59E340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технологии изготовления изделий из текстильных материалов.</w:t>
      </w:r>
    </w:p>
    <w:p w14:paraId="713FA40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Последовательность изготовления швейного изделия. Контроль качества готового изделия.</w:t>
      </w:r>
    </w:p>
    <w:p w14:paraId="31854B9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Устройство швейной машины: виды приводов швейной машины, регуляторы.</w:t>
      </w:r>
    </w:p>
    <w:p w14:paraId="61B16A4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стежков, швов. Виды ручных и машинных швов (стачные, краевые).</w:t>
      </w:r>
    </w:p>
    <w:p w14:paraId="6E46BC6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со швейным производством.</w:t>
      </w:r>
    </w:p>
    <w:p w14:paraId="2AB74F8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текстильных материалов».</w:t>
      </w:r>
    </w:p>
    <w:p w14:paraId="5572D53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Чертёж выкроек проектного швейного изделия (например, мешок для сменной обуви, прихватка, лоскутное шитьё).</w:t>
      </w:r>
    </w:p>
    <w:p w14:paraId="316AA3C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технологических операций по пошиву проектного изделия, отделке изделия.</w:t>
      </w:r>
    </w:p>
    <w:p w14:paraId="6318F7D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изготовления проектного швейного изделия.</w:t>
      </w:r>
    </w:p>
    <w:p w14:paraId="4FE9771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6 класс.</w:t>
      </w:r>
    </w:p>
    <w:p w14:paraId="4A8B2BE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14:paraId="581F7E9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B47C8C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промыслы по обработке металла.</w:t>
      </w:r>
    </w:p>
    <w:p w14:paraId="1BEF8D4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Способы обработки тонколистового металла.</w:t>
      </w:r>
    </w:p>
    <w:p w14:paraId="500AF19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Слесарный верстак. Инструменты для разметки, правки, резания тонколистового металла.</w:t>
      </w:r>
    </w:p>
    <w:p w14:paraId="4EE24AA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(основные): правка, разметка, резание, гибка тонколистового металла.</w:t>
      </w:r>
    </w:p>
    <w:p w14:paraId="5A56AFA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металлов.</w:t>
      </w:r>
    </w:p>
    <w:p w14:paraId="4A9C677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металла».</w:t>
      </w:r>
    </w:p>
    <w:p w14:paraId="6D3B027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проектного изделия по технологической карте.</w:t>
      </w:r>
    </w:p>
    <w:p w14:paraId="0BDBA50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Потребительские и технические требования к качеству готового изделия.</w:t>
      </w:r>
    </w:p>
    <w:p w14:paraId="045767D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проектного изделия из тонколистового металла.</w:t>
      </w:r>
    </w:p>
    <w:p w14:paraId="2837A2E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 (6 часов).</w:t>
      </w:r>
    </w:p>
    <w:p w14:paraId="7972800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8A6077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Определение качества молочных продуктов, правила хранения продуктов.</w:t>
      </w:r>
    </w:p>
    <w:p w14:paraId="5478932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теста. Технологии приготовления разных видов теста (тесто для вареников, песочное тесто, бисквитное тесто, дрожжевое тесто).</w:t>
      </w:r>
    </w:p>
    <w:p w14:paraId="30B1365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пищевым производством.</w:t>
      </w:r>
    </w:p>
    <w:p w14:paraId="197EDA9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Групповой проект по теме «Технологии обработки пищевых продуктов».</w:t>
      </w:r>
    </w:p>
    <w:p w14:paraId="32956A3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текстильных материалов.</w:t>
      </w:r>
    </w:p>
    <w:p w14:paraId="2917934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текстильные материалы, получение и свойства.</w:t>
      </w:r>
    </w:p>
    <w:p w14:paraId="0879A41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Сравнение свойств тканей, выбор ткани с учётом эксплуатации изделия.</w:t>
      </w:r>
    </w:p>
    <w:p w14:paraId="3D99FBE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Одежда, виды одежды. Мода и стиль.</w:t>
      </w:r>
    </w:p>
    <w:p w14:paraId="5760863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текстильных материалов».</w:t>
      </w:r>
    </w:p>
    <w:p w14:paraId="2D0984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Чертёж выкроек проектного швейного изделия (например, укладка для инструментов, сумка, рюкзак; изделие в технике лоскутной пластики).</w:t>
      </w:r>
    </w:p>
    <w:p w14:paraId="6120CC4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14:paraId="4248908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изготовления проектного швейного изделия.</w:t>
      </w:r>
    </w:p>
    <w:p w14:paraId="74DDB71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14:paraId="78C555E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14:paraId="457D5E7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14:paraId="759D526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F6EC6C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Пластмасса и другие современные материалы: свойства, получение и использование.</w:t>
      </w:r>
    </w:p>
    <w:p w14:paraId="47CBC0D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14:paraId="6EB1D3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w:t>
      </w:r>
    </w:p>
    <w:p w14:paraId="36FB20A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5B20425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F9CF83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Блюда национальной кухни из мяса, рыбы.</w:t>
      </w:r>
    </w:p>
    <w:p w14:paraId="43EC1BB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Групповой проект по теме «Технологии обработки пищевых продуктов».</w:t>
      </w:r>
    </w:p>
    <w:p w14:paraId="53EF45E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36.3.1.3. </w:t>
      </w:r>
      <w:r w:rsidRPr="001A0323">
        <w:rPr>
          <w:rFonts w:ascii="Times New Roman" w:hAnsi="Times New Roman"/>
          <w:sz w:val="28"/>
          <w:szCs w:val="28"/>
          <w:lang w:val="ru-RU"/>
        </w:rPr>
        <w:t>Модуль «Робототехника».</w:t>
      </w:r>
    </w:p>
    <w:p w14:paraId="1D5A227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класс.</w:t>
      </w:r>
    </w:p>
    <w:p w14:paraId="25E7E2E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Автоматизация и роботизация. Принципы работы робота.</w:t>
      </w:r>
    </w:p>
    <w:p w14:paraId="4BF884F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Классификация современных роботов. Виды роботов, их функции и назначение.</w:t>
      </w:r>
    </w:p>
    <w:p w14:paraId="181107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Взаимосвязь конструкции робота и выполняемой им функции.</w:t>
      </w:r>
    </w:p>
    <w:p w14:paraId="60507CE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Робототехнический конструктор и комплектующие.</w:t>
      </w:r>
    </w:p>
    <w:p w14:paraId="0AD411B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Чтение схем. Сборка роботизированной конструкции по готовой схеме.</w:t>
      </w:r>
    </w:p>
    <w:p w14:paraId="04B87FF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Базовые принципы программирования.</w:t>
      </w:r>
    </w:p>
    <w:p w14:paraId="3512AC9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Визуальный язык для программирования простых робототехнических систем.</w:t>
      </w:r>
    </w:p>
    <w:p w14:paraId="287489C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14:paraId="19D67E7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Мобильная робототехника. Организация перемещения робототехнических устройств.</w:t>
      </w:r>
    </w:p>
    <w:p w14:paraId="54BEA00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Транспортные роботы. Назначение, особенности.</w:t>
      </w:r>
    </w:p>
    <w:p w14:paraId="300D1B1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Знакомство с контроллером, моторами, датчиками.</w:t>
      </w:r>
    </w:p>
    <w:p w14:paraId="01D5C55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Сборка мобильного робота.</w:t>
      </w:r>
    </w:p>
    <w:p w14:paraId="0101192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Принципы программирования мобильных роботов.</w:t>
      </w:r>
    </w:p>
    <w:p w14:paraId="222E2ED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14:paraId="60C7670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w:t>
      </w:r>
    </w:p>
    <w:p w14:paraId="5CC96E4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14:paraId="3699327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Промышленные и бытовые роботы, их классификация, назначение, использование</w:t>
      </w:r>
    </w:p>
    <w:p w14:paraId="2E32362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14:paraId="5753789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Реализация на выбранном языке программирования алгоритмов управления отдельными компонентами и роботизированными системами.</w:t>
      </w:r>
    </w:p>
    <w:p w14:paraId="3846023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 и проверка на работоспособность, усовершенствование конструкции робота.</w:t>
      </w:r>
    </w:p>
    <w:p w14:paraId="70CFA4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w:t>
      </w:r>
    </w:p>
    <w:p w14:paraId="68F1A4A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14:paraId="1947BC8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История развития беспилотного авиастроения, применение беспилотных воздушных судов.</w:t>
      </w:r>
    </w:p>
    <w:p w14:paraId="7018FAB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Принципы работы и назначение основных блоков, оптимальный вариант использования при конструировании роботов.</w:t>
      </w:r>
    </w:p>
    <w:p w14:paraId="0956E64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Основные принципы теории автоматического управления и регулирования. Обратная связь.</w:t>
      </w:r>
    </w:p>
    <w:p w14:paraId="65CCA9E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Датчики, принципы и режимы работы, параметры, применение.</w:t>
      </w:r>
    </w:p>
    <w:p w14:paraId="779FC02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Отладка роботизированных конструкций в соответствии с поставленными задачами.</w:t>
      </w:r>
    </w:p>
    <w:p w14:paraId="469BE7A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Беспроводное управление роботом.</w:t>
      </w:r>
    </w:p>
    <w:p w14:paraId="66127D6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Программирование роботов в среде конкретного языка программирования, основные инструменты и команды программирования роботов.</w:t>
      </w:r>
    </w:p>
    <w:p w14:paraId="6E62D2A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 (одна из предложенных тем на выбор).</w:t>
      </w:r>
    </w:p>
    <w:p w14:paraId="60384DD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14:paraId="6B1051E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Робототехнические системы. Автоматизированные и роботизированные производственные линии.</w:t>
      </w:r>
    </w:p>
    <w:p w14:paraId="6C24033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Система «Интернет вещей». Промышленный «Интернет вещей».</w:t>
      </w:r>
    </w:p>
    <w:p w14:paraId="3C9BE9E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Потребительский «Интернет вещей». Элементы «Умного дома».</w:t>
      </w:r>
    </w:p>
    <w:p w14:paraId="4468770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Конструирование и моделирование с использованием автоматизированных систем с обратной связью.</w:t>
      </w:r>
    </w:p>
    <w:p w14:paraId="76AAAE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Составление алгоритмов и программ по управлению роботизированными системами.</w:t>
      </w:r>
    </w:p>
    <w:p w14:paraId="0CEA650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Протоколы связи.</w:t>
      </w:r>
    </w:p>
    <w:p w14:paraId="17335AF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Перспективы автоматизации и роботизации: возможности и ограничения.</w:t>
      </w:r>
    </w:p>
    <w:p w14:paraId="2834CAB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в области робототехники.</w:t>
      </w:r>
    </w:p>
    <w:p w14:paraId="0C52597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Научно-практический проект по робототехнике.</w:t>
      </w:r>
    </w:p>
    <w:p w14:paraId="4E3E71B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36.3.1.4. </w:t>
      </w:r>
      <w:r w:rsidRPr="001A0323">
        <w:rPr>
          <w:rFonts w:ascii="Times New Roman" w:hAnsi="Times New Roman"/>
          <w:sz w:val="28"/>
          <w:szCs w:val="28"/>
          <w:lang w:val="ru-RU"/>
        </w:rPr>
        <w:t>Модуль «ЗБ-моделирование, прототипирование, макетирование».</w:t>
      </w:r>
    </w:p>
    <w:p w14:paraId="4C9E14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14:paraId="6790348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и свойства, назначение моделей. Соответствие модели моделируемому объекту и целям моделирования.</w:t>
      </w:r>
    </w:p>
    <w:p w14:paraId="223C83F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069ED7C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объёмных моделей с помощью компьютерных программ.</w:t>
      </w:r>
    </w:p>
    <w:p w14:paraId="16C7856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14:paraId="7F55205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14:paraId="7FC6DA0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14:paraId="0AA868A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3 D-моделирование как технология создания визуальных моделей.</w:t>
      </w:r>
    </w:p>
    <w:p w14:paraId="79C3F4E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Графические примитивы в ЗВ-моделировании. Куб и кубоид. Шар и многогранник. Цилиндр, призма, пирамида.</w:t>
      </w:r>
    </w:p>
    <w:p w14:paraId="6D9850F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0767BD9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«прототипирование». Создание цифровой объёмной модели.</w:t>
      </w:r>
    </w:p>
    <w:p w14:paraId="31E064C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Инструменты для создания цифровой объёмной модели.</w:t>
      </w:r>
    </w:p>
    <w:p w14:paraId="0886FED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14:paraId="3DEC0C3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Моделирование сложных объектов. Рендеринг. Полигональная сетка.</w:t>
      </w:r>
    </w:p>
    <w:p w14:paraId="239DB96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«аддитивные технологии».</w:t>
      </w:r>
    </w:p>
    <w:p w14:paraId="74DF78D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Технологическое оборудование для аддитивных технологий: ЗБ-принтеры.</w:t>
      </w:r>
    </w:p>
    <w:p w14:paraId="3C2ACB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Области применения трёхмерной печати. Сырьё для трёхмерной печати.</w:t>
      </w:r>
    </w:p>
    <w:p w14:paraId="50C19B3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Этапы аддитивного производства. Правила безопасного пользования ЗВ-принтером. Основные настройки для выполнения печати на ЗБ-принтере.</w:t>
      </w:r>
    </w:p>
    <w:p w14:paraId="2E6CA8A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Подготовка к печати. Печать ЗБ-модели.</w:t>
      </w:r>
    </w:p>
    <w:p w14:paraId="1990064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ЗБ-печатью.</w:t>
      </w:r>
    </w:p>
    <w:p w14:paraId="454DE7A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36.3.1.5. </w:t>
      </w:r>
      <w:r w:rsidRPr="001A0323">
        <w:rPr>
          <w:rFonts w:ascii="Times New Roman" w:hAnsi="Times New Roman"/>
          <w:sz w:val="28"/>
          <w:szCs w:val="28"/>
          <w:lang w:val="ru-RU"/>
        </w:rPr>
        <w:t>Модуль «Компьютерная графика. Черчение».</w:t>
      </w:r>
    </w:p>
    <w:p w14:paraId="58BCAFE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класс.</w:t>
      </w:r>
    </w:p>
    <w:p w14:paraId="59B63B7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3F15182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графической грамоты. Графические материалы и инструменты.</w:t>
      </w:r>
    </w:p>
    <w:p w14:paraId="274D7A8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Типы графических изображений (рисунок, диаграмма, графики, графы, эскиз, технический рисунок, чертёж, схема, карта, пиктограмма и другое.).</w:t>
      </w:r>
    </w:p>
    <w:p w14:paraId="62622A0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14:paraId="6AF3A6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Правила построения чертежей (рамка, основная надпись, масштаб, виды, нанесение размеров).</w:t>
      </w:r>
    </w:p>
    <w:p w14:paraId="20524F1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Чтение чертежа.</w:t>
      </w:r>
    </w:p>
    <w:p w14:paraId="10B1697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14:paraId="0126FB7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проектной документации.</w:t>
      </w:r>
    </w:p>
    <w:p w14:paraId="4F895E1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выполнения чертежей с использованием чертёжных инструментов</w:t>
      </w:r>
    </w:p>
    <w:p w14:paraId="63EB871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приспособлений.</w:t>
      </w:r>
    </w:p>
    <w:p w14:paraId="5DAAC1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Стандарты оформления.</w:t>
      </w:r>
    </w:p>
    <w:p w14:paraId="7AC353D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графическом редакторе, компьютерной графике.</w:t>
      </w:r>
    </w:p>
    <w:p w14:paraId="3274386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Инструменты графического редактора. Создание эскиза в графическом редакторе.</w:t>
      </w:r>
    </w:p>
    <w:p w14:paraId="2FA54E7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Инструменты для создания и редактирования текста в графическом редакторе.</w:t>
      </w:r>
    </w:p>
    <w:p w14:paraId="73C107A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печатной продукции в графическом редакторе.</w:t>
      </w:r>
    </w:p>
    <w:p w14:paraId="4F4F36E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14:paraId="2CFA46C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1879709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14:paraId="05E060B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графической модели.</w:t>
      </w:r>
    </w:p>
    <w:p w14:paraId="0BEA1D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Применение компьютеров для разработки графической документации.</w:t>
      </w:r>
    </w:p>
    <w:p w14:paraId="2F67536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Математические, физические и информационные модели.</w:t>
      </w:r>
    </w:p>
    <w:p w14:paraId="29F77E6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Графические модели. Виды графических моделей.</w:t>
      </w:r>
    </w:p>
    <w:p w14:paraId="16B9AD3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Количественная и качественная оценка модели.</w:t>
      </w:r>
    </w:p>
    <w:p w14:paraId="6C36980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14:paraId="057333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14:paraId="2F80836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документов, виды документов. Основная надпись.</w:t>
      </w:r>
    </w:p>
    <w:p w14:paraId="703D9F4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Геометрические примитивы.</w:t>
      </w:r>
    </w:p>
    <w:p w14:paraId="0714E5C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редактирование и трансформация графических объектов.</w:t>
      </w:r>
    </w:p>
    <w:p w14:paraId="47BFBB9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Сложные 3D-модели и сборочные чертежи.</w:t>
      </w:r>
    </w:p>
    <w:p w14:paraId="218B6CF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Изделия и их модели. Анализ формы объекта и синтез модели.</w:t>
      </w:r>
    </w:p>
    <w:p w14:paraId="7CDFF78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План создания ЗБ-модели.</w:t>
      </w:r>
    </w:p>
    <w:p w14:paraId="3728C26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14:paraId="31B7A02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14:paraId="6C878F6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2794FB5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Оформление конструкторской документации, в том числе с использованием САПР.</w:t>
      </w:r>
    </w:p>
    <w:p w14:paraId="197C31B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4C8C414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14:paraId="3BB013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 </w:t>
      </w:r>
      <w:r w:rsidRPr="001A0323">
        <w:rPr>
          <w:rFonts w:ascii="Times New Roman" w:hAnsi="Times New Roman"/>
          <w:sz w:val="28"/>
          <w:szCs w:val="28"/>
          <w:lang w:val="ru-RU"/>
        </w:rPr>
        <w:t>Вариативные модули.</w:t>
      </w:r>
    </w:p>
    <w:p w14:paraId="6CDCD13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 </w:t>
      </w:r>
      <w:r w:rsidRPr="001A0323">
        <w:rPr>
          <w:rFonts w:ascii="Times New Roman" w:hAnsi="Times New Roman"/>
          <w:sz w:val="28"/>
          <w:szCs w:val="28"/>
          <w:lang w:val="ru-RU"/>
        </w:rPr>
        <w:t>Модуль «Автоматизированные системы».</w:t>
      </w:r>
    </w:p>
    <w:p w14:paraId="6E53B87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8-9 классы.</w:t>
      </w:r>
    </w:p>
    <w:p w14:paraId="1CD9C7E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36.3.2.1.1. </w:t>
      </w:r>
      <w:r w:rsidRPr="001A0323">
        <w:rPr>
          <w:rFonts w:ascii="Times New Roman" w:hAnsi="Times New Roman"/>
          <w:sz w:val="28"/>
          <w:szCs w:val="28"/>
          <w:lang w:val="ru-RU"/>
        </w:rPr>
        <w:t>Введение в автоматизированные системы.</w:t>
      </w:r>
    </w:p>
    <w:p w14:paraId="69D7258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DC6F3B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14:paraId="547FDD1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автоматизированных систем, их применение на производстве.</w:t>
      </w:r>
    </w:p>
    <w:p w14:paraId="485184B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36.3.2.1.2. </w:t>
      </w:r>
      <w:r w:rsidRPr="001A0323">
        <w:rPr>
          <w:rFonts w:ascii="Times New Roman" w:hAnsi="Times New Roman"/>
          <w:sz w:val="28"/>
          <w:szCs w:val="28"/>
          <w:lang w:val="ru-RU"/>
        </w:rPr>
        <w:t>Элементарная база автоматизированных систем.</w:t>
      </w:r>
    </w:p>
    <w:p w14:paraId="7A5D0D4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ED39B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36.3.2.1.3. </w:t>
      </w:r>
      <w:r w:rsidRPr="001A0323">
        <w:rPr>
          <w:rFonts w:ascii="Times New Roman" w:hAnsi="Times New Roman"/>
          <w:sz w:val="28"/>
          <w:szCs w:val="28"/>
          <w:lang w:val="ru-RU"/>
        </w:rPr>
        <w:t>Управление техническими системами.</w:t>
      </w:r>
    </w:p>
    <w:p w14:paraId="76F5490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3B00053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электродвигателя. Управление освещением в помещениях.</w:t>
      </w:r>
    </w:p>
    <w:p w14:paraId="0AD4B6C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 </w:t>
      </w:r>
      <w:r w:rsidRPr="001A0323">
        <w:rPr>
          <w:rFonts w:ascii="Times New Roman" w:hAnsi="Times New Roman"/>
          <w:sz w:val="28"/>
          <w:szCs w:val="28"/>
          <w:lang w:val="ru-RU"/>
        </w:rPr>
        <w:t>Модуль «Животноводство».</w:t>
      </w:r>
    </w:p>
    <w:p w14:paraId="1D74685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7-8 классы.</w:t>
      </w:r>
    </w:p>
    <w:p w14:paraId="15D414C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36.3.2.2.1. </w:t>
      </w:r>
      <w:r w:rsidRPr="001A0323">
        <w:rPr>
          <w:rFonts w:ascii="Times New Roman" w:hAnsi="Times New Roman"/>
          <w:sz w:val="28"/>
          <w:szCs w:val="28"/>
          <w:lang w:val="ru-RU"/>
        </w:rPr>
        <w:t>Элементы технологий выращивания сельскохозяйственных животных.</w:t>
      </w:r>
    </w:p>
    <w:p w14:paraId="042E904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Домашние животные. Сельскохозяйственные животные.</w:t>
      </w:r>
    </w:p>
    <w:p w14:paraId="0960E5A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Содержание сельскохозяйственных животных: помещение, оборудование,</w:t>
      </w:r>
    </w:p>
    <w:p w14:paraId="655721E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уход.</w:t>
      </w:r>
    </w:p>
    <w:p w14:paraId="5ABCFD9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Разведение животных. Породы животных.</w:t>
      </w:r>
    </w:p>
    <w:p w14:paraId="1F58DC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Лечение животных. Понятие о ветеринарии.</w:t>
      </w:r>
    </w:p>
    <w:p w14:paraId="2EFCBF8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Заготовка кормов. Кормление животных. Питательность корма. Рацион. Животные у нас дома. Забота о домашних и бездомных животных.</w:t>
      </w:r>
    </w:p>
    <w:p w14:paraId="314D25A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Проблема клонирования живых организмов. Социальные и этические проблемы.</w:t>
      </w:r>
    </w:p>
    <w:p w14:paraId="77A9DED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36.3.2.2.2. </w:t>
      </w:r>
      <w:r w:rsidRPr="001A0323">
        <w:rPr>
          <w:rFonts w:ascii="Times New Roman" w:hAnsi="Times New Roman"/>
          <w:sz w:val="28"/>
          <w:szCs w:val="28"/>
          <w:lang w:val="ru-RU"/>
        </w:rPr>
        <w:t>Производство животноводческих продуктов.</w:t>
      </w:r>
    </w:p>
    <w:p w14:paraId="4AD7BFC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1E4A93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Использование цифровых технологий в животноводстве.</w:t>
      </w:r>
    </w:p>
    <w:p w14:paraId="4C3D0CE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Цифровая ферма:</w:t>
      </w:r>
    </w:p>
    <w:p w14:paraId="5D24FD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автоматическое кормление животных; автоматическая дойка; уборка помещения и другое.</w:t>
      </w:r>
    </w:p>
    <w:p w14:paraId="6F15038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Цифровая «умная» ферма — перспективное направление роботизации в животноводстве.</w:t>
      </w:r>
    </w:p>
    <w:p w14:paraId="143431A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36.3.2.2.3. </w:t>
      </w:r>
      <w:r w:rsidRPr="001A0323">
        <w:rPr>
          <w:rFonts w:ascii="Times New Roman" w:hAnsi="Times New Roman"/>
          <w:sz w:val="28"/>
          <w:szCs w:val="28"/>
          <w:lang w:val="ru-RU"/>
        </w:rPr>
        <w:t>Профессии, связанные с деятельностью животновода.</w:t>
      </w:r>
    </w:p>
    <w:p w14:paraId="31607EC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Зоотехник, зооинженер, ветеринар, оператор птицефабрики, оператор</w:t>
      </w:r>
    </w:p>
    <w:p w14:paraId="5DED306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животноводческих ферм и другие профессии. Использование информационных цифровых технологий в профессиональной деятельности.</w:t>
      </w:r>
    </w:p>
    <w:p w14:paraId="6F65ABA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 </w:t>
      </w:r>
      <w:r w:rsidRPr="001A0323">
        <w:rPr>
          <w:rFonts w:ascii="Times New Roman" w:hAnsi="Times New Roman"/>
          <w:sz w:val="28"/>
          <w:szCs w:val="28"/>
          <w:lang w:val="ru-RU"/>
        </w:rPr>
        <w:t>Модуль «Растениеводство».</w:t>
      </w:r>
    </w:p>
    <w:p w14:paraId="2A777BF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7-8 классы.</w:t>
      </w:r>
    </w:p>
    <w:p w14:paraId="44DB791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36.3.2.3.1. </w:t>
      </w:r>
      <w:r w:rsidRPr="001A0323">
        <w:rPr>
          <w:rFonts w:ascii="Times New Roman" w:hAnsi="Times New Roman"/>
          <w:sz w:val="28"/>
          <w:szCs w:val="28"/>
          <w:lang w:val="ru-RU"/>
        </w:rPr>
        <w:t>Элементы технологий выращивания сельскохозяйственных культур.</w:t>
      </w:r>
    </w:p>
    <w:p w14:paraId="32C1305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386829E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Почвы, виды почв. Плодородие почв.</w:t>
      </w:r>
    </w:p>
    <w:p w14:paraId="0F1D95B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Инструменты обработки почвы: </w:t>
      </w:r>
      <w:r w:rsidRPr="001A0323">
        <w:rPr>
          <w:rFonts w:ascii="Times New Roman" w:hAnsi="Times New Roman"/>
          <w:sz w:val="28"/>
          <w:szCs w:val="28"/>
          <w:lang w:val="ru-RU"/>
        </w:rPr>
        <w:t>ручные и механизированные.</w:t>
      </w:r>
    </w:p>
    <w:p w14:paraId="7D0613F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Сельскохозяйственная техника.</w:t>
      </w:r>
    </w:p>
    <w:p w14:paraId="6D385C7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Культурные растения и их классификация.</w:t>
      </w:r>
    </w:p>
    <w:p w14:paraId="26413A7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Выращивание растений на школьном/приусадебном участке.</w:t>
      </w:r>
    </w:p>
    <w:p w14:paraId="2F6DE33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Полезные для человека дикорастущие растения и их классификация.</w:t>
      </w:r>
    </w:p>
    <w:p w14:paraId="25B1AC7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C3206A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Сохранение природной среды.</w:t>
      </w:r>
    </w:p>
    <w:p w14:paraId="163622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36.3.2.3.2. </w:t>
      </w:r>
      <w:r w:rsidRPr="001A0323">
        <w:rPr>
          <w:rFonts w:ascii="Times New Roman" w:hAnsi="Times New Roman"/>
          <w:sz w:val="28"/>
          <w:szCs w:val="28"/>
          <w:lang w:val="ru-RU"/>
        </w:rPr>
        <w:t>Сельскохозяйственное производство.</w:t>
      </w:r>
    </w:p>
    <w:p w14:paraId="35C5A12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79C3E06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14:paraId="6A84D90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36.3.2.3.3. </w:t>
      </w:r>
      <w:r w:rsidRPr="001A0323">
        <w:rPr>
          <w:rFonts w:ascii="Times New Roman" w:hAnsi="Times New Roman"/>
          <w:sz w:val="28"/>
          <w:szCs w:val="28"/>
          <w:lang w:val="ru-RU"/>
        </w:rPr>
        <w:t>Сельскохозяйственные профессии.</w:t>
      </w:r>
    </w:p>
    <w:p w14:paraId="0588083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EAFF1C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 </w:t>
      </w:r>
      <w:r w:rsidRPr="001A0323">
        <w:rPr>
          <w:rFonts w:ascii="Times New Roman" w:hAnsi="Times New Roman"/>
          <w:sz w:val="28"/>
          <w:szCs w:val="28"/>
          <w:lang w:val="ru-RU"/>
        </w:rPr>
        <w:t>Планируемые результаты освоения технологии на уровне основного общего образования.</w:t>
      </w:r>
    </w:p>
    <w:p w14:paraId="4EDC652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 </w:t>
      </w:r>
      <w:r w:rsidRPr="001A0323">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821193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36.4.2. </w:t>
      </w:r>
      <w:r w:rsidRPr="001A0323">
        <w:rPr>
          <w:rFonts w:ascii="Times New Roman" w:hAnsi="Times New Roman"/>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28D0B4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Pr="001A0323">
        <w:rPr>
          <w:rFonts w:ascii="Times New Roman" w:hAnsi="Times New Roman"/>
          <w:sz w:val="28"/>
          <w:szCs w:val="28"/>
          <w:lang w:val="ru-RU"/>
        </w:rPr>
        <w:t>патриотического воспитания:</w:t>
      </w:r>
    </w:p>
    <w:p w14:paraId="69B455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проявление интереса к истории и современному состоянию российской науки и технологии;</w:t>
      </w:r>
    </w:p>
    <w:p w14:paraId="463602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ценностное отношение к достижениям российских инженеров и учёных;</w:t>
      </w:r>
    </w:p>
    <w:p w14:paraId="2115B0C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Pr="001A0323">
        <w:rPr>
          <w:rFonts w:ascii="Times New Roman" w:hAnsi="Times New Roman"/>
          <w:sz w:val="28"/>
          <w:szCs w:val="28"/>
          <w:lang w:val="ru-RU"/>
        </w:rPr>
        <w:t>гражданского и духовно-нравственного воспитания:</w:t>
      </w:r>
    </w:p>
    <w:p w14:paraId="582AF7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35AD2A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14:paraId="4E50D43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0DEA49F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Pr="001A0323">
        <w:rPr>
          <w:rFonts w:ascii="Times New Roman" w:hAnsi="Times New Roman"/>
          <w:sz w:val="28"/>
          <w:szCs w:val="28"/>
          <w:lang w:val="ru-RU"/>
        </w:rPr>
        <w:t>эстетического воспитания:</w:t>
      </w:r>
    </w:p>
    <w:p w14:paraId="7024C94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восприятие эстетических качеств предметов труда;</w:t>
      </w:r>
    </w:p>
    <w:p w14:paraId="4E4B3B6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создавать эстетически значимые изделия из различных материалов;</w:t>
      </w:r>
    </w:p>
    <w:p w14:paraId="3732D3A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14:paraId="33EF9E5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14:paraId="0A9956A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Pr="001A0323">
        <w:rPr>
          <w:rFonts w:ascii="Times New Roman" w:hAnsi="Times New Roman"/>
          <w:sz w:val="28"/>
          <w:szCs w:val="28"/>
          <w:lang w:val="ru-RU"/>
        </w:rPr>
        <w:t>ценности научного познания и практической деятельности:</w:t>
      </w:r>
    </w:p>
    <w:p w14:paraId="379F0F1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ценности науки как фундамента технологий;</w:t>
      </w:r>
    </w:p>
    <w:p w14:paraId="6C1333A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14:paraId="37B0A9D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формирования культуры здоровья и эмоционального благополучия: осознание ценности безопасного образа жизни в современном</w:t>
      </w:r>
    </w:p>
    <w:p w14:paraId="0F715F3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технологическом мире, важности правил безопасной работы с инструментами;</w:t>
      </w:r>
    </w:p>
    <w:p w14:paraId="0B5EE2A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распознавать информационные угрозы и осуществлять защиту личности от этих угроз;</w:t>
      </w:r>
    </w:p>
    <w:p w14:paraId="522ADFF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трудового воспитания:</w:t>
      </w:r>
    </w:p>
    <w:p w14:paraId="51DDD2E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5F0C42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14:paraId="40A1FD0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осознанно выбирать индивидуальную траекторию развития с учётом личных и общественных интересов, потребностей;</w:t>
      </w:r>
    </w:p>
    <w:p w14:paraId="217424B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ориентация на достижение выдающихся результатов в профессиональной деятельности;</w:t>
      </w:r>
    </w:p>
    <w:p w14:paraId="7FB09AE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экологического воспитания:</w:t>
      </w:r>
    </w:p>
    <w:p w14:paraId="353277E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6C2E2AA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36.4.3. </w:t>
      </w:r>
      <w:r w:rsidRPr="001A0323">
        <w:rPr>
          <w:rFonts w:ascii="Times New Roman" w:hAnsi="Times New Roman"/>
          <w:sz w:val="28"/>
          <w:szCs w:val="28"/>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4228790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36.4.4. </w:t>
      </w:r>
      <w:r w:rsidRPr="001A0323">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25B6F7E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природных </w:t>
      </w:r>
      <w:r w:rsidRPr="001A0323">
        <w:rPr>
          <w:rFonts w:ascii="Times New Roman" w:hAnsi="Times New Roman"/>
          <w:sz w:val="28"/>
          <w:szCs w:val="28"/>
          <w:lang w:val="ru-RU"/>
        </w:rPr>
        <w:t>и рукотворных объектов;</w:t>
      </w:r>
    </w:p>
    <w:p w14:paraId="775118E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основание </w:t>
      </w:r>
      <w:r w:rsidRPr="001A0323">
        <w:rPr>
          <w:rFonts w:ascii="Times New Roman" w:hAnsi="Times New Roman"/>
          <w:sz w:val="28"/>
          <w:szCs w:val="28"/>
          <w:lang w:val="ru-RU"/>
        </w:rPr>
        <w:t>для обобщения и сравнения;</w:t>
      </w:r>
    </w:p>
    <w:p w14:paraId="7D355AC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14:paraId="02E7ECF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14:paraId="167B936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14:paraId="1DD1D88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36.4.5. </w:t>
      </w:r>
      <w:r w:rsidRPr="001A0323">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6D10F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713147C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полноту, достоверность и актуальность полученной информации; опытным путём изучать свойства различных материалов;</w:t>
      </w:r>
    </w:p>
    <w:p w14:paraId="0A9B419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12EE17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7E8D70B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оценивать правильность выполнения учебной задачи, собственные возможности её решения;</w:t>
      </w:r>
    </w:p>
    <w:p w14:paraId="132B1E4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прогнозировать поведение технической системы, в том числе с учётом синергетических эффектов.</w:t>
      </w:r>
    </w:p>
    <w:p w14:paraId="7835C63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36.4.6. </w:t>
      </w:r>
      <w:r w:rsidRPr="001A0323">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4202E55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форму представления информации в зависимости от поставленной задачи;</w:t>
      </w:r>
    </w:p>
    <w:p w14:paraId="0424B95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различие между данными, информацией и знаниями; владеть начальными навыками работы с «большими данными»;</w:t>
      </w:r>
    </w:p>
    <w:p w14:paraId="0FE6C85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технологией трансформации данных в информацию, информации в знания.</w:t>
      </w:r>
    </w:p>
    <w:p w14:paraId="23A0C95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36.4.7. </w:t>
      </w:r>
      <w:r w:rsidRPr="001A0323">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14:paraId="6A58BB4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6914DD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071CC4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проводить выбор и брать ответственность за решение.</w:t>
      </w:r>
    </w:p>
    <w:p w14:paraId="08B7EB9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36.4.8. </w:t>
      </w:r>
      <w:r w:rsidRPr="001A0323">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p>
    <w:p w14:paraId="12D4A64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давать оценку ситуации и предлагать план её изменения;</w:t>
      </w:r>
    </w:p>
    <w:p w14:paraId="02FB45F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14:paraId="7CB7BE3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14:paraId="300A1C2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её достижения.</w:t>
      </w:r>
    </w:p>
    <w:p w14:paraId="0EE5F309"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36.4.9. </w:t>
      </w:r>
      <w:r w:rsidR="001A0323" w:rsidRPr="001A0323">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p>
    <w:p w14:paraId="26A959F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признавать своё право на ошибку при решении задач или при реализации проекта, такое же право другого на подобные ошибки.</w:t>
      </w:r>
    </w:p>
    <w:p w14:paraId="49ED2D53"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36.4.10. </w:t>
      </w:r>
      <w:r w:rsidR="001A0323" w:rsidRPr="001A0323">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2AF0A5C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обсуждения учебного материала, планирования и осуществления учебного проекта;</w:t>
      </w:r>
    </w:p>
    <w:p w14:paraId="6D14172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рамках публичного представления результатов проектной деятельности;</w:t>
      </w:r>
    </w:p>
    <w:p w14:paraId="36C95A4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совместного решения задачи с использованием облачных сервисов;</w:t>
      </w:r>
    </w:p>
    <w:p w14:paraId="6598723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общения с представителями других культур, в частности в социальных</w:t>
      </w:r>
    </w:p>
    <w:p w14:paraId="2462727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сетях.</w:t>
      </w:r>
    </w:p>
    <w:p w14:paraId="6FCDE178"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36.4.11. </w:t>
      </w:r>
      <w:r w:rsidR="001A0323" w:rsidRPr="001A0323">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14:paraId="484FB92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и использовать преимущества командной работы при реализации учебного проекта;</w:t>
      </w:r>
    </w:p>
    <w:p w14:paraId="357F9B2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14:paraId="7B6F527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интерпретировать высказывания собеседника - участника совместной деятельности;</w:t>
      </w:r>
    </w:p>
    <w:p w14:paraId="78BCC89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отстаивания своей точки зрения, используя при этом законы логики;</w:t>
      </w:r>
    </w:p>
    <w:p w14:paraId="7D68762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распознавать некорректную аргументацию.</w:t>
      </w:r>
    </w:p>
    <w:p w14:paraId="2B8A0858"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 </w:t>
      </w:r>
      <w:r w:rsidR="001A0323" w:rsidRPr="001A0323">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14:paraId="696EDEC6"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36.5.1. </w:t>
      </w:r>
      <w:r w:rsidR="001A0323" w:rsidRPr="001A0323">
        <w:rPr>
          <w:rFonts w:ascii="Times New Roman" w:hAnsi="Times New Roman"/>
          <w:sz w:val="28"/>
          <w:szCs w:val="28"/>
          <w:lang w:val="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5D6544B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электрифицированных инструментов и оборудования;</w:t>
      </w:r>
    </w:p>
    <w:p w14:paraId="110A2B2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грамотно и осознанно выполнять технологические операции в соответствии изучаемой технологией.</w:t>
      </w:r>
    </w:p>
    <w:p w14:paraId="4E271924"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36.5.2. </w:t>
      </w:r>
      <w:r w:rsidR="001A0323" w:rsidRPr="001A0323">
        <w:rPr>
          <w:rFonts w:ascii="Times New Roman" w:hAnsi="Times New Roman"/>
          <w:sz w:val="28"/>
          <w:szCs w:val="28"/>
          <w:lang w:val="ru-RU"/>
        </w:rPr>
        <w:t>Предметные результаты освоения содержания модуля «Производство и технологии».</w:t>
      </w:r>
    </w:p>
    <w:p w14:paraId="4CFC51F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14:paraId="06E1736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технологии;</w:t>
      </w:r>
    </w:p>
    <w:p w14:paraId="12152E3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потребности человека;</w:t>
      </w:r>
    </w:p>
    <w:p w14:paraId="519B51E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естественные (природные) и искусственные материалы;</w:t>
      </w:r>
    </w:p>
    <w:p w14:paraId="4EA27EF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сравнивать и анализировать свойства материалов;</w:t>
      </w:r>
    </w:p>
    <w:p w14:paraId="4AED6DF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классифицировать технику, описывать назначение техники;</w:t>
      </w:r>
    </w:p>
    <w:p w14:paraId="11A1A6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понятия «техника», «машина», «механизм», характеризовать простые</w:t>
      </w:r>
    </w:p>
    <w:p w14:paraId="017104B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механизмы и узнавать их в конструкциях и разнообразных моделях окружающего предметного мира;</w:t>
      </w:r>
    </w:p>
    <w:p w14:paraId="67CD7C7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предметы труда в различных видах материального производства;</w:t>
      </w:r>
    </w:p>
    <w:p w14:paraId="512D121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метод мозгового штурма, метод интеллект-карт, метод фокальных объектов и другие методы;</w:t>
      </w:r>
    </w:p>
    <w:p w14:paraId="491AC88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метод учебного проектирования, выполнять учебные проекты; назвать и характеризовать профессии.</w:t>
      </w:r>
    </w:p>
    <w:p w14:paraId="238BBF4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14:paraId="4335F7A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машины и механизмы;</w:t>
      </w:r>
    </w:p>
    <w:p w14:paraId="0869F0D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оценивать и использовать модели в познавательной и практической деятельности;</w:t>
      </w:r>
    </w:p>
    <w:p w14:paraId="6348828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разрабатывать несложную технологическую, конструкторскую документацию для выполнения творческих проектных задач;</w:t>
      </w:r>
    </w:p>
    <w:p w14:paraId="6FC35D0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34D4273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предметы труда в различных видах материального производства;</w:t>
      </w:r>
    </w:p>
    <w:p w14:paraId="49F21F6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виды современных технологий и определять перспективы их развития.</w:t>
      </w:r>
    </w:p>
    <w:p w14:paraId="68ABC73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14:paraId="2106CBD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развития технологий;</w:t>
      </w:r>
    </w:p>
    <w:p w14:paraId="1CC7EEA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эстетичных промышленных изделий;</w:t>
      </w:r>
    </w:p>
    <w:p w14:paraId="3D1B187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народные промыслы и ремёсла России;</w:t>
      </w:r>
    </w:p>
    <w:p w14:paraId="538675F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производства и производственные процессы;</w:t>
      </w:r>
    </w:p>
    <w:p w14:paraId="6868F57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современные и перспективные технологии;</w:t>
      </w:r>
    </w:p>
    <w:p w14:paraId="1D9E144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области применения технологий, понимать их возможности и ограничения;</w:t>
      </w:r>
    </w:p>
    <w:p w14:paraId="547BA74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условия и риски применимости технологий с позиций экологических последствий;</w:t>
      </w:r>
    </w:p>
    <w:p w14:paraId="26CE1CD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экологические проблемы;</w:t>
      </w:r>
    </w:p>
    <w:p w14:paraId="4C349B0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транспорта, оценивать перспективы развития;</w:t>
      </w:r>
    </w:p>
    <w:p w14:paraId="192D17B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технологии на транспорте, транспортную логистику.</w:t>
      </w:r>
    </w:p>
    <w:p w14:paraId="71F49B9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 характеризовать общие принципы управления;</w:t>
      </w:r>
    </w:p>
    <w:p w14:paraId="5001688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14:paraId="61134B3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биотехнологии, их применение; характеризовать направления развития и особенности перспективных технологий;</w:t>
      </w:r>
    </w:p>
    <w:p w14:paraId="3C39972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0869B8E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5AE611D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14:paraId="47471BE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перечислять и характеризовать виды современных информационно-когнитивных технологий;</w:t>
      </w:r>
    </w:p>
    <w:p w14:paraId="0E05581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овладеть информационно-когнитивными технологиями преобразования данных в информацию и информации в знание;</w:t>
      </w:r>
    </w:p>
    <w:p w14:paraId="7E120E0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культуру предпринимательства, виды предпринимательской деятельности;</w:t>
      </w:r>
    </w:p>
    <w:p w14:paraId="15B1E76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модели экономической деятельности; разрабатывать бизнес-проект;</w:t>
      </w:r>
    </w:p>
    <w:p w14:paraId="6508579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14:paraId="0C14A2D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карьеру.</w:t>
      </w:r>
    </w:p>
    <w:p w14:paraId="0EB78599"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36.5.3. </w:t>
      </w:r>
      <w:r w:rsidR="001A0323" w:rsidRPr="001A0323">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14:paraId="318CE53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14:paraId="0543713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075BF25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6D6D1B3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бумаги, её свойства, получение и применение;</w:t>
      </w:r>
    </w:p>
    <w:p w14:paraId="0DBA19D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народные промыслы по обработке древесины; характеризовать свойства конструкционных материалов;</w:t>
      </w:r>
    </w:p>
    <w:p w14:paraId="377E5FE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материалы для изготовления изделий с учётом их свойств, технологий обработки, инструментов и приспособлений;</w:t>
      </w:r>
    </w:p>
    <w:p w14:paraId="0631814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343A27C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исследовать, анализировать и сравнивать свойства древесины разных пород деревьев;</w:t>
      </w:r>
    </w:p>
    <w:p w14:paraId="3615286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называть пищевую ценность яиц, круп, овощей;</w:t>
      </w:r>
    </w:p>
    <w:p w14:paraId="64BCD8B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14:paraId="3BD25BF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14:paraId="101DEB4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текстильные материалы, классифицировать</w:t>
      </w:r>
    </w:p>
    <w:p w14:paraId="66D76AD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их, описывать основные этапы производства;</w:t>
      </w:r>
    </w:p>
    <w:p w14:paraId="7129A8F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и сравнивать свойства текстильных материалов; выбирать материалы, инструменты и оборудование для выполнения швейных работ;</w:t>
      </w:r>
    </w:p>
    <w:p w14:paraId="6644122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5C7936E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14:paraId="313C733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14:paraId="771C03E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14:paraId="08CDA9D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14:paraId="54F9E53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14:paraId="11DC353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14:paraId="47F279F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приготовления блюд из молока и молочных продуктов;</w:t>
      </w:r>
    </w:p>
    <w:p w14:paraId="3C3CC8C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теста, технологии приготовления разных видов теста; называть национальные блюда из разных видов теста;</w:t>
      </w:r>
    </w:p>
    <w:p w14:paraId="02F0276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одежды, характеризовать стили одежды;</w:t>
      </w:r>
    </w:p>
    <w:p w14:paraId="5225815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современные текстильные материалы, их получение и свойства;</w:t>
      </w:r>
    </w:p>
    <w:p w14:paraId="03DF293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14:paraId="233E031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учебные проекты, соблюдая этапы и технологии изготовления проектных изделий.</w:t>
      </w:r>
    </w:p>
    <w:p w14:paraId="1D08915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14:paraId="6CBBD11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14:paraId="7C50C16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применять технологии механической обработки конструкционных материалов;</w:t>
      </w:r>
    </w:p>
    <w:p w14:paraId="4117B3A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4552F80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пластмассы и другие современные материалы, анализировать их свойства, возможность применения в быту и на производстве;</w:t>
      </w:r>
    </w:p>
    <w:p w14:paraId="1B02553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w:t>
      </w:r>
    </w:p>
    <w:p w14:paraId="438C516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пределы применимости данной технологии, в том числе с экономических и экологических позиций;</w:t>
      </w:r>
    </w:p>
    <w:p w14:paraId="791B091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называть пищевую ценность рыбы, морепродуктов продуктов; определять качество рыбы;</w:t>
      </w:r>
    </w:p>
    <w:p w14:paraId="1D38DE8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называть пищевую ценность мяса животных, мяса птицы, определять качество;</w:t>
      </w:r>
    </w:p>
    <w:p w14:paraId="29BD777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649C362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57D6DCB9"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36.5.4. </w:t>
      </w:r>
      <w:r w:rsidR="001A0323" w:rsidRPr="001A0323">
        <w:rPr>
          <w:rFonts w:ascii="Times New Roman" w:hAnsi="Times New Roman"/>
          <w:sz w:val="28"/>
          <w:szCs w:val="28"/>
          <w:lang w:val="ru-RU"/>
        </w:rPr>
        <w:t>Предметные результаты освоения содержания модуля «Робототехника».</w:t>
      </w:r>
    </w:p>
    <w:p w14:paraId="68DE7B8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14:paraId="3A35A71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классифицировать и характеризовать роботов по видам и назначению; знать основные законы робототехники;</w:t>
      </w:r>
    </w:p>
    <w:p w14:paraId="3758B86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назначение деталей робототехнического конструктора;</w:t>
      </w:r>
    </w:p>
    <w:p w14:paraId="61A85D4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14:paraId="1310512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14:paraId="74061A8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14:paraId="2933E92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14:paraId="47848E2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14:paraId="434E5A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транспортных роботов, описывать их назначение; конструировать мобильного робота по схеме; усовершенствовать конструкцию;</w:t>
      </w:r>
    </w:p>
    <w:p w14:paraId="2FE7C6F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программировать мобильного робота;</w:t>
      </w:r>
    </w:p>
    <w:p w14:paraId="69C913E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620C54E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осуществлять робототехнические проекты; презентовать изделие.</w:t>
      </w:r>
    </w:p>
    <w:p w14:paraId="0E2255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14:paraId="5623991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2EB615F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зависимости от задач проекта;</w:t>
      </w:r>
    </w:p>
    <w:p w14:paraId="1A75D7E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14:paraId="35E7DE8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14:paraId="1B51C52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2B06362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реализовывать полный цикл создания робота;</w:t>
      </w:r>
    </w:p>
    <w:p w14:paraId="285831B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и моделировать робототехнические системы;</w:t>
      </w:r>
    </w:p>
    <w:p w14:paraId="5A78E2A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применения роботов из различных областей материального мира;</w:t>
      </w:r>
    </w:p>
    <w:p w14:paraId="6A9BBC9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конструкцию беспилотных воздушных судов; описывать сферы их применения;</w:t>
      </w:r>
    </w:p>
    <w:p w14:paraId="739FC9B8"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характеризовать </w:t>
      </w:r>
      <w:r w:rsidR="001A0323" w:rsidRPr="001A0323">
        <w:rPr>
          <w:rFonts w:ascii="Times New Roman" w:hAnsi="Times New Roman"/>
          <w:sz w:val="28"/>
          <w:szCs w:val="28"/>
          <w:lang w:val="ru-RU"/>
        </w:rPr>
        <w:t xml:space="preserve">возможности </w:t>
      </w:r>
      <w:r>
        <w:rPr>
          <w:rFonts w:ascii="Times New Roman" w:hAnsi="Times New Roman"/>
          <w:sz w:val="28"/>
          <w:szCs w:val="28"/>
          <w:lang w:val="ru-RU"/>
        </w:rPr>
        <w:t xml:space="preserve">роботов, роботехнических систем </w:t>
      </w:r>
      <w:r w:rsidR="001A0323" w:rsidRPr="001A0323">
        <w:rPr>
          <w:rFonts w:ascii="Times New Roman" w:hAnsi="Times New Roman"/>
          <w:sz w:val="28"/>
          <w:szCs w:val="28"/>
          <w:lang w:val="ru-RU"/>
        </w:rPr>
        <w:t>и направления их применения.</w:t>
      </w:r>
    </w:p>
    <w:p w14:paraId="540A8D4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14:paraId="33D9E8B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автоматизированные и роботизированные производственные линии;</w:t>
      </w:r>
    </w:p>
    <w:p w14:paraId="49C219E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перспективы развития робототехники;</w:t>
      </w:r>
    </w:p>
    <w:p w14:paraId="3668E087"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характеризовать </w:t>
      </w:r>
      <w:r w:rsidR="001A0323" w:rsidRPr="001A0323">
        <w:rPr>
          <w:rFonts w:ascii="Times New Roman" w:hAnsi="Times New Roman"/>
          <w:sz w:val="28"/>
          <w:szCs w:val="28"/>
          <w:lang w:val="ru-RU"/>
        </w:rPr>
        <w:t>мир професс</w:t>
      </w:r>
      <w:r>
        <w:rPr>
          <w:rFonts w:ascii="Times New Roman" w:hAnsi="Times New Roman"/>
          <w:sz w:val="28"/>
          <w:szCs w:val="28"/>
          <w:lang w:val="ru-RU"/>
        </w:rPr>
        <w:t xml:space="preserve">ий, связанных с робототехникой, </w:t>
      </w:r>
      <w:r w:rsidR="001A0323" w:rsidRPr="001A0323">
        <w:rPr>
          <w:rFonts w:ascii="Times New Roman" w:hAnsi="Times New Roman"/>
          <w:sz w:val="28"/>
          <w:szCs w:val="28"/>
          <w:lang w:val="ru-RU"/>
        </w:rPr>
        <w:t>их востребованность на рынке труда;</w:t>
      </w:r>
    </w:p>
    <w:p w14:paraId="707A6F8F" w14:textId="77777777" w:rsidR="00083C61"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характеризовать принципы работы системы интернет вещей; </w:t>
      </w:r>
    </w:p>
    <w:p w14:paraId="2416BCF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сферы применения системы интернет вещей в промышленности и быту;</w:t>
      </w:r>
    </w:p>
    <w:p w14:paraId="175BCE2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реализовывать полный цикл создания робота;</w:t>
      </w:r>
    </w:p>
    <w:p w14:paraId="3800B57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0E3F57E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визуальный язык для программирования простых робототехнических систем;</w:t>
      </w:r>
    </w:p>
    <w:p w14:paraId="2F1BE41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составлять алгоритмы и программы по управлению роботом;</w:t>
      </w:r>
    </w:p>
    <w:p w14:paraId="5C099EB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осуществлять робототехнические проекты.</w:t>
      </w:r>
    </w:p>
    <w:p w14:paraId="781ACF4F"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36.5.5. </w:t>
      </w:r>
      <w:r w:rsidR="001A0323" w:rsidRPr="001A0323">
        <w:rPr>
          <w:rFonts w:ascii="Times New Roman" w:hAnsi="Times New Roman"/>
          <w:sz w:val="28"/>
          <w:szCs w:val="28"/>
          <w:lang w:val="ru-RU"/>
        </w:rPr>
        <w:t>Предметные результаты освоения содержания модуля «Компьютерная графика. Черчение».</w:t>
      </w:r>
    </w:p>
    <w:p w14:paraId="378FFB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14:paraId="299F8E4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14:paraId="6921D7C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14:paraId="525F46D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применять чертёжные инструменты;</w:t>
      </w:r>
    </w:p>
    <w:p w14:paraId="2C2E126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14:paraId="7E85DBC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14:paraId="704C542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выполнять основные правила выполнения чертежей с использованием чертёжных инструментов;</w:t>
      </w:r>
    </w:p>
    <w:p w14:paraId="3B4447B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использовать для выполнения чертежей инструменты графического редактора;</w:t>
      </w:r>
    </w:p>
    <w:p w14:paraId="4580D7B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14:paraId="7AE0F20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тексты, рисунки в графическом редакторе.</w:t>
      </w:r>
    </w:p>
    <w:p w14:paraId="22B0FEB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7B293B3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14:paraId="77D1099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14:paraId="296AB01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читать чертежи деталей и осуществлять расчёты по чертежам.</w:t>
      </w:r>
    </w:p>
    <w:p w14:paraId="7CF1428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14:paraId="4E924AC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программное обеспечение для создания проектной документации;</w:t>
      </w:r>
    </w:p>
    <w:p w14:paraId="5D4A7E9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различные виды документов;</w:t>
      </w:r>
    </w:p>
    <w:p w14:paraId="0DE754B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способами создания, редактирования и трансформации графических объектов;</w:t>
      </w:r>
    </w:p>
    <w:p w14:paraId="7EA93BC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3D68337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14:paraId="618A353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в САПР; создавать 3D-модели в САПР;</w:t>
      </w:r>
    </w:p>
    <w:p w14:paraId="0E285D8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оформлять конструкторскую документацию, в том числе с использованием САПР;</w:t>
      </w:r>
    </w:p>
    <w:p w14:paraId="3D9959D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14:paraId="3F1762DE"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36.5.6. </w:t>
      </w:r>
      <w:r w:rsidR="001A0323" w:rsidRPr="001A0323">
        <w:rPr>
          <w:rFonts w:ascii="Times New Roman" w:hAnsi="Times New Roman"/>
          <w:sz w:val="28"/>
          <w:szCs w:val="28"/>
          <w:lang w:val="ru-RU"/>
        </w:rPr>
        <w:t>Предметные результаты освоения содержания модуля «ЗБ-моделирование, прототипирование, макетирование».</w:t>
      </w:r>
    </w:p>
    <w:p w14:paraId="7F38C47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14:paraId="3FD65064"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свойства и назначение моделей;</w:t>
      </w:r>
    </w:p>
    <w:p w14:paraId="1BD6DEA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макетов и их назначение;</w:t>
      </w:r>
    </w:p>
    <w:p w14:paraId="1D295E3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макеты различных видов, в том числе с использованием программного обеспечения;</w:t>
      </w:r>
    </w:p>
    <w:p w14:paraId="5710A69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развёртку и соединять фрагменты макета; выполнять сборку деталей макета; разрабатывать графическую документацию;</w:t>
      </w:r>
    </w:p>
    <w:p w14:paraId="34D2FE2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14:paraId="1D6D63E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14:paraId="089E7C2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430E63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ЗБ-модели, используя программное обеспечение;</w:t>
      </w:r>
    </w:p>
    <w:p w14:paraId="19F8C7A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780F09A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модернизировать прототип в соответствии с поставленной задачей; презентовать изделие.</w:t>
      </w:r>
    </w:p>
    <w:p w14:paraId="73F3602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14:paraId="5ABBBF0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редактор компьютерного трёхмерного проектирования для создания моделей сложных объектов;</w:t>
      </w:r>
    </w:p>
    <w:p w14:paraId="6F9B94A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изготавливать прототипы с использованием технологического оборудования (ЗБ-принтер, лазерный гравёр и другие);</w:t>
      </w:r>
    </w:p>
    <w:p w14:paraId="3EA2BE3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0467D4B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ЗБ-моделирования, их востребованность на рынке труда.</w:t>
      </w:r>
    </w:p>
    <w:p w14:paraId="1E57512F"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36.5.7. </w:t>
      </w:r>
      <w:r w:rsidR="001A0323" w:rsidRPr="001A0323">
        <w:rPr>
          <w:rFonts w:ascii="Times New Roman" w:hAnsi="Times New Roman"/>
          <w:sz w:val="28"/>
          <w:szCs w:val="28"/>
          <w:lang w:val="ru-RU"/>
        </w:rPr>
        <w:t>Предметные результаты освоения содержания модуля «Автоматизированные системы».</w:t>
      </w:r>
    </w:p>
    <w:p w14:paraId="16D24B7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8-9 классах:</w:t>
      </w:r>
    </w:p>
    <w:p w14:paraId="1CA61AC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2B5F0D0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связи;</w:t>
      </w:r>
    </w:p>
    <w:p w14:paraId="7882B3B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управление учебными техническими системами; конструировать автоматизированные системы;</w:t>
      </w:r>
    </w:p>
    <w:p w14:paraId="4935FB01"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основные электрические устройства и их функции для создания автоматизированных систем;</w:t>
      </w:r>
    </w:p>
    <w:p w14:paraId="36EB28C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принцип сборки электрических схем;</w:t>
      </w:r>
    </w:p>
    <w:p w14:paraId="76877AA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сборку электрических схем с использованием электрических устройств и систем;</w:t>
      </w:r>
    </w:p>
    <w:p w14:paraId="467A6E1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определять результат работы электрической схемы при использовании различных элементов;</w:t>
      </w:r>
    </w:p>
    <w:p w14:paraId="61DED64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14:paraId="3CCE4A4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5104C81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14:paraId="3F7CA73E"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36.5.8. </w:t>
      </w:r>
      <w:r w:rsidR="001A0323" w:rsidRPr="001A0323">
        <w:rPr>
          <w:rFonts w:ascii="Times New Roman" w:hAnsi="Times New Roman"/>
          <w:sz w:val="28"/>
          <w:szCs w:val="28"/>
          <w:lang w:val="ru-RU"/>
        </w:rPr>
        <w:t>Предметные результаты освоения содержания модуля «Животноводство».</w:t>
      </w:r>
    </w:p>
    <w:p w14:paraId="2C28D8A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7-8 классах:</w:t>
      </w:r>
    </w:p>
    <w:p w14:paraId="360C646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животноводства;</w:t>
      </w:r>
    </w:p>
    <w:p w14:paraId="1475505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14:paraId="7397C98F"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14:paraId="211C566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сельскохозяйственных животных, характерных для данного региона;</w:t>
      </w:r>
    </w:p>
    <w:p w14:paraId="572AA29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условия содержания животных в различных условиях;</w:t>
      </w:r>
    </w:p>
    <w:p w14:paraId="19ABCB5B"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оказания первой помощи заболевшим или пораненным животным;</w:t>
      </w:r>
    </w:p>
    <w:p w14:paraId="6EA50F6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способы переработки и хранения продукции животноводства;</w:t>
      </w:r>
    </w:p>
    <w:p w14:paraId="4D4C450C"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пути цифровизации животноводческого производства;</w:t>
      </w:r>
    </w:p>
    <w:p w14:paraId="0201AF69"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особенности сельскохозяйственного производства своего региона;</w:t>
      </w:r>
    </w:p>
    <w:p w14:paraId="15B2FEA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животноводством, их востребованность на рынке труда.</w:t>
      </w:r>
    </w:p>
    <w:p w14:paraId="0EE0064B"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36.5.9. </w:t>
      </w:r>
      <w:r w:rsidR="001A0323" w:rsidRPr="001A0323">
        <w:rPr>
          <w:rFonts w:ascii="Times New Roman" w:hAnsi="Times New Roman"/>
          <w:sz w:val="28"/>
          <w:szCs w:val="28"/>
          <w:lang w:val="ru-RU"/>
        </w:rPr>
        <w:t>Предметные результаты освоения содержания модуля Модуль «Растениеводство».</w:t>
      </w:r>
    </w:p>
    <w:p w14:paraId="435E298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7-8 классах:</w:t>
      </w:r>
    </w:p>
    <w:p w14:paraId="0E6B5E4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растениеводства;</w:t>
      </w:r>
    </w:p>
    <w:p w14:paraId="480BD162"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описывать полный технологический цикл получения наиболее</w:t>
      </w:r>
    </w:p>
    <w:p w14:paraId="086C7A6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44A0F7DE"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14:paraId="6E51E4C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методами сбора, переработки и хранения полезных для человека грибов;</w:t>
      </w:r>
    </w:p>
    <w:p w14:paraId="56C36E8D"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цифровизации и роботизации в растениеводстве;</w:t>
      </w:r>
    </w:p>
    <w:p w14:paraId="22750E96"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14:paraId="7FBD5187"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растениеводством, их востребованность на рынке труда.</w:t>
      </w:r>
    </w:p>
    <w:p w14:paraId="1CED9B5C"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1A0323" w:rsidRPr="001A0323">
        <w:rPr>
          <w:rFonts w:ascii="Times New Roman" w:hAnsi="Times New Roman"/>
          <w:sz w:val="28"/>
          <w:szCs w:val="28"/>
          <w:lang w:val="ru-RU"/>
        </w:rPr>
        <w:t xml:space="preserve">. </w:t>
      </w:r>
      <w:r>
        <w:rPr>
          <w:rFonts w:ascii="Times New Roman" w:hAnsi="Times New Roman"/>
          <w:sz w:val="28"/>
          <w:szCs w:val="28"/>
          <w:lang w:val="ru-RU"/>
        </w:rPr>
        <w:t>Р</w:t>
      </w:r>
      <w:r w:rsidR="001A0323" w:rsidRPr="001A0323">
        <w:rPr>
          <w:rFonts w:ascii="Times New Roman" w:hAnsi="Times New Roman"/>
          <w:sz w:val="28"/>
          <w:szCs w:val="28"/>
          <w:lang w:val="ru-RU"/>
        </w:rPr>
        <w:t>абочая программа по учебному предмету «Физическая культура».</w:t>
      </w:r>
    </w:p>
    <w:p w14:paraId="626DE0E0"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37.1. Р</w:t>
      </w:r>
      <w:r w:rsidR="001A0323" w:rsidRPr="001A0323">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C58E404"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 </w:t>
      </w:r>
      <w:r w:rsidR="001A0323" w:rsidRPr="001A0323">
        <w:rPr>
          <w:rFonts w:ascii="Times New Roman" w:hAnsi="Times New Roman"/>
          <w:sz w:val="28"/>
          <w:szCs w:val="28"/>
          <w:lang w:val="ru-RU"/>
        </w:rPr>
        <w:t>Пояснительная записка.</w:t>
      </w:r>
    </w:p>
    <w:p w14:paraId="693043D8"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 </w:t>
      </w:r>
      <w:r w:rsidR="001A0323" w:rsidRPr="001A0323">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BA79FDD"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37.2.2. </w:t>
      </w:r>
      <w:r w:rsidR="001A0323" w:rsidRPr="001A0323">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8ACDECA"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37.2.3. </w:t>
      </w:r>
      <w:r w:rsidR="001A0323" w:rsidRPr="001A0323">
        <w:rPr>
          <w:rFonts w:ascii="Times New Roman" w:hAnsi="Times New Roman"/>
          <w:sz w:val="28"/>
          <w:szCs w:val="28"/>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AEBCED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1A0323">
        <w:rPr>
          <w:rFonts w:ascii="Times New Roman" w:hAnsi="Times New Roman"/>
          <w:sz w:val="28"/>
          <w:szCs w:val="28"/>
          <w:lang w:val="ru-RU"/>
        </w:rPr>
        <w:tab/>
        <w:t>обеспечивает</w:t>
      </w:r>
    </w:p>
    <w:p w14:paraId="5369DCD3"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преемственность с федеральными рабочими программами начального общего и среднего общего образования.</w:t>
      </w:r>
    </w:p>
    <w:p w14:paraId="1F496DA3"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37.2.4. </w:t>
      </w:r>
      <w:r w:rsidR="001A0323" w:rsidRPr="001A0323">
        <w:rPr>
          <w:rFonts w:ascii="Times New Roman" w:hAnsi="Times New Roman"/>
          <w:sz w:val="28"/>
          <w:szCs w:val="28"/>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EFFB7AA"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335F078"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756DACD"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37.2.5. </w:t>
      </w:r>
      <w:r w:rsidR="001A0323" w:rsidRPr="001A0323">
        <w:rPr>
          <w:rFonts w:ascii="Times New Roman" w:hAnsi="Times New Roman"/>
          <w:sz w:val="28"/>
          <w:szCs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A14AE94"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37.2.6. </w:t>
      </w:r>
      <w:r w:rsidR="001A0323" w:rsidRPr="001A0323">
        <w:rPr>
          <w:rFonts w:ascii="Times New Roman" w:hAnsi="Times New Roman"/>
          <w:sz w:val="28"/>
          <w:szCs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67A683E"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37.2.7. </w:t>
      </w:r>
      <w:r w:rsidR="001A0323" w:rsidRPr="001A0323">
        <w:rPr>
          <w:rFonts w:ascii="Times New Roman" w:hAnsi="Times New Roman"/>
          <w:sz w:val="28"/>
          <w:szCs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0FDCB65"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4370B65C" w14:textId="77777777"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37.2.8. </w:t>
      </w:r>
      <w:r w:rsidR="001A0323" w:rsidRPr="001A0323">
        <w:rPr>
          <w:rFonts w:ascii="Times New Roman" w:hAnsi="Times New Roman"/>
          <w:sz w:val="28"/>
          <w:szCs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5610CB00" w14:textId="77777777"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D48A833" w14:textId="77777777" w:rsidR="008312A4"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37.2.9. </w:t>
      </w:r>
      <w:r w:rsidR="001A0323" w:rsidRPr="001A0323">
        <w:rPr>
          <w:rFonts w:ascii="Times New Roman" w:hAnsi="Times New Roman"/>
          <w:sz w:val="28"/>
          <w:szCs w:val="28"/>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4769874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 </w:t>
      </w:r>
      <w:r w:rsidRPr="00AB0C25">
        <w:rPr>
          <w:rFonts w:ascii="Times New Roman" w:hAnsi="Times New Roman"/>
          <w:sz w:val="28"/>
          <w:szCs w:val="28"/>
          <w:lang w:val="ru-RU"/>
        </w:rPr>
        <w:t>Пояснительная записка.</w:t>
      </w:r>
    </w:p>
    <w:p w14:paraId="367714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 </w:t>
      </w:r>
      <w:r w:rsidRPr="00AB0C25">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15169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37.2.2. </w:t>
      </w:r>
      <w:r w:rsidRPr="00AB0C25">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7B440D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37.2.3. </w:t>
      </w:r>
      <w:r w:rsidRPr="00AB0C25">
        <w:rPr>
          <w:rFonts w:ascii="Times New Roman" w:hAnsi="Times New Roman"/>
          <w:sz w:val="28"/>
          <w:szCs w:val="28"/>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7CD4EB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F6984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37.2.4. </w:t>
      </w:r>
      <w:r w:rsidRPr="00AB0C25">
        <w:rPr>
          <w:rFonts w:ascii="Times New Roman" w:hAnsi="Times New Roman"/>
          <w:sz w:val="28"/>
          <w:szCs w:val="28"/>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E1F693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761499F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F6315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37.2.5. </w:t>
      </w:r>
      <w:r w:rsidRPr="00AB0C25">
        <w:rPr>
          <w:rFonts w:ascii="Times New Roman" w:hAnsi="Times New Roman"/>
          <w:sz w:val="28"/>
          <w:szCs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w:t>
      </w:r>
      <w:r>
        <w:rPr>
          <w:rFonts w:ascii="Times New Roman" w:hAnsi="Times New Roman"/>
          <w:sz w:val="28"/>
          <w:szCs w:val="28"/>
          <w:lang w:val="ru-RU"/>
        </w:rPr>
        <w:t xml:space="preserve">(знания о физической культуре), </w:t>
      </w:r>
      <w:r w:rsidRPr="00AB0C25">
        <w:rPr>
          <w:rFonts w:ascii="Times New Roman" w:hAnsi="Times New Roman"/>
          <w:sz w:val="28"/>
          <w:szCs w:val="28"/>
          <w:lang w:val="ru-RU"/>
        </w:rPr>
        <w:t>операциональным (способы самостоятельной деятельности) и мотивационно-процессуальным (физическое совершенствование).</w:t>
      </w:r>
    </w:p>
    <w:p w14:paraId="67317D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37.2.6. </w:t>
      </w:r>
      <w:r w:rsidRPr="00AB0C25">
        <w:rPr>
          <w:rFonts w:ascii="Times New Roman" w:hAnsi="Times New Roman"/>
          <w:sz w:val="28"/>
          <w:szCs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0B8C79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37.2.7. </w:t>
      </w:r>
      <w:r w:rsidRPr="00AB0C25">
        <w:rPr>
          <w:rFonts w:ascii="Times New Roman" w:hAnsi="Times New Roman"/>
          <w:sz w:val="28"/>
          <w:szCs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7BCE95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F51A8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37.2.8. </w:t>
      </w:r>
      <w:r w:rsidRPr="00AB0C25">
        <w:rPr>
          <w:rFonts w:ascii="Times New Roman" w:hAnsi="Times New Roman"/>
          <w:sz w:val="28"/>
          <w:szCs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14:paraId="3AB650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7F2A24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37.2.9. </w:t>
      </w:r>
      <w:r w:rsidRPr="00AB0C25">
        <w:rPr>
          <w:rFonts w:ascii="Times New Roman" w:hAnsi="Times New Roman"/>
          <w:sz w:val="28"/>
          <w:szCs w:val="28"/>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0ECF75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37.2.10. </w:t>
      </w:r>
      <w:r w:rsidRPr="00AB0C25">
        <w:rPr>
          <w:rFonts w:ascii="Times New Roman" w:hAnsi="Times New Roman"/>
          <w:sz w:val="28"/>
          <w:szCs w:val="28"/>
          <w:lang w:val="ru-RU"/>
        </w:rPr>
        <w:t>Общее число часов, рекомендованных для изучения физической</w:t>
      </w:r>
    </w:p>
    <w:p w14:paraId="47D95EB8" w14:textId="77777777" w:rsid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Культуры на уровне </w:t>
      </w:r>
      <w:r w:rsidRPr="00AB0C25">
        <w:rPr>
          <w:rFonts w:ascii="Times New Roman" w:hAnsi="Times New Roman"/>
          <w:sz w:val="28"/>
          <w:szCs w:val="28"/>
          <w:lang w:val="ru-RU"/>
        </w:rPr>
        <w:t>основного общего образования, - 510 часов:</w:t>
      </w:r>
      <w:r w:rsidRPr="00AB0C25">
        <w:rPr>
          <w:rFonts w:ascii="Times New Roman" w:hAnsi="Times New Roman"/>
          <w:sz w:val="28"/>
          <w:szCs w:val="28"/>
          <w:lang w:val="ru-RU"/>
        </w:rPr>
        <w:tab/>
      </w:r>
    </w:p>
    <w:p w14:paraId="79139D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5 </w:t>
      </w:r>
      <w:r>
        <w:rPr>
          <w:rFonts w:ascii="Times New Roman" w:hAnsi="Times New Roman"/>
          <w:sz w:val="28"/>
          <w:szCs w:val="28"/>
          <w:lang w:val="ru-RU"/>
        </w:rPr>
        <w:t xml:space="preserve">классе – 102 </w:t>
      </w:r>
      <w:r w:rsidRPr="00AB0C25">
        <w:rPr>
          <w:rFonts w:ascii="Times New Roman" w:hAnsi="Times New Roman"/>
          <w:sz w:val="28"/>
          <w:szCs w:val="28"/>
          <w:lang w:val="ru-RU"/>
        </w:rPr>
        <w:t>часа</w:t>
      </w:r>
      <w:r>
        <w:rPr>
          <w:rFonts w:ascii="Times New Roman" w:hAnsi="Times New Roman"/>
          <w:sz w:val="28"/>
          <w:szCs w:val="28"/>
          <w:lang w:val="ru-RU"/>
        </w:rPr>
        <w:t xml:space="preserve"> (3 </w:t>
      </w:r>
      <w:r w:rsidRPr="00AB0C25">
        <w:rPr>
          <w:rFonts w:ascii="Times New Roman" w:hAnsi="Times New Roman"/>
          <w:sz w:val="28"/>
          <w:szCs w:val="28"/>
          <w:lang w:val="ru-RU"/>
        </w:rPr>
        <w:t>часа в неделю), в 6 класс</w:t>
      </w:r>
      <w:r>
        <w:rPr>
          <w:rFonts w:ascii="Times New Roman" w:hAnsi="Times New Roman"/>
          <w:sz w:val="28"/>
          <w:szCs w:val="28"/>
          <w:lang w:val="ru-RU"/>
        </w:rPr>
        <w:t>е - 102 часа</w:t>
      </w:r>
      <w:r>
        <w:rPr>
          <w:rFonts w:ascii="Times New Roman" w:hAnsi="Times New Roman"/>
          <w:sz w:val="28"/>
          <w:szCs w:val="28"/>
          <w:lang w:val="ru-RU"/>
        </w:rPr>
        <w:tab/>
        <w:t xml:space="preserve">(3 часа в неделю), в 7 классе – 102 часа (3 </w:t>
      </w:r>
      <w:r w:rsidRPr="00AB0C25">
        <w:rPr>
          <w:rFonts w:ascii="Times New Roman" w:hAnsi="Times New Roman"/>
          <w:sz w:val="28"/>
          <w:szCs w:val="28"/>
          <w:lang w:val="ru-RU"/>
        </w:rPr>
        <w:t>часа в неделю), в 8 классе - 102 ча</w:t>
      </w:r>
      <w:r>
        <w:rPr>
          <w:rFonts w:ascii="Times New Roman" w:hAnsi="Times New Roman"/>
          <w:sz w:val="28"/>
          <w:szCs w:val="28"/>
          <w:lang w:val="ru-RU"/>
        </w:rPr>
        <w:t>са</w:t>
      </w:r>
      <w:r>
        <w:rPr>
          <w:rFonts w:ascii="Times New Roman" w:hAnsi="Times New Roman"/>
          <w:sz w:val="28"/>
          <w:szCs w:val="28"/>
          <w:lang w:val="ru-RU"/>
        </w:rPr>
        <w:tab/>
        <w:t xml:space="preserve">(3 часа в неделю), в 9 классе – 102 часа (3 </w:t>
      </w:r>
      <w:r w:rsidRPr="00AB0C25">
        <w:rPr>
          <w:rFonts w:ascii="Times New Roman" w:hAnsi="Times New Roman"/>
          <w:sz w:val="28"/>
          <w:szCs w:val="28"/>
          <w:lang w:val="ru-RU"/>
        </w:rPr>
        <w:t>часа в неделю). На мод</w:t>
      </w:r>
      <w:r>
        <w:rPr>
          <w:rFonts w:ascii="Times New Roman" w:hAnsi="Times New Roman"/>
          <w:sz w:val="28"/>
          <w:szCs w:val="28"/>
          <w:lang w:val="ru-RU"/>
        </w:rPr>
        <w:t xml:space="preserve">ульный блок «Базовая физическая </w:t>
      </w:r>
      <w:r w:rsidRPr="00AB0C25">
        <w:rPr>
          <w:rFonts w:ascii="Times New Roman" w:hAnsi="Times New Roman"/>
          <w:sz w:val="28"/>
          <w:szCs w:val="28"/>
          <w:lang w:val="ru-RU"/>
        </w:rPr>
        <w:t>подготовка» отводится 150 часов из общего числа (1 час в неделю в каждом классе).</w:t>
      </w:r>
    </w:p>
    <w:p w14:paraId="008FE27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37.2.11. </w:t>
      </w:r>
      <w:r w:rsidRPr="00AB0C25">
        <w:rPr>
          <w:rFonts w:ascii="Times New Roman" w:hAnsi="Times New Roman"/>
          <w:sz w:val="28"/>
          <w:szCs w:val="28"/>
          <w:lang w:val="ru-RU"/>
        </w:rPr>
        <w:t>В программе по физической культуре учитываются личностные и метапредметные результаты, зафиксированные в ФГОС ООО.</w:t>
      </w:r>
    </w:p>
    <w:p w14:paraId="2AF0E5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 </w:t>
      </w:r>
      <w:r w:rsidRPr="00AB0C25">
        <w:rPr>
          <w:rFonts w:ascii="Times New Roman" w:hAnsi="Times New Roman"/>
          <w:sz w:val="28"/>
          <w:szCs w:val="28"/>
          <w:lang w:val="ru-RU"/>
        </w:rPr>
        <w:t>Содержание обучения в 5 классе.</w:t>
      </w:r>
    </w:p>
    <w:p w14:paraId="76A11E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37.3.1. </w:t>
      </w:r>
      <w:r w:rsidRPr="00AB0C25">
        <w:rPr>
          <w:rFonts w:ascii="Times New Roman" w:hAnsi="Times New Roman"/>
          <w:sz w:val="28"/>
          <w:szCs w:val="28"/>
          <w:lang w:val="ru-RU"/>
        </w:rPr>
        <w:t>Знания о физической культуре.</w:t>
      </w:r>
    </w:p>
    <w:p w14:paraId="1E13EA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D16B6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B7407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D42217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37.3.2. </w:t>
      </w:r>
      <w:r w:rsidRPr="00AB0C25">
        <w:rPr>
          <w:rFonts w:ascii="Times New Roman" w:hAnsi="Times New Roman"/>
          <w:sz w:val="28"/>
          <w:szCs w:val="28"/>
          <w:lang w:val="ru-RU"/>
        </w:rPr>
        <w:t>Способы самостоятельной деятельности.</w:t>
      </w:r>
    </w:p>
    <w:p w14:paraId="4D0B30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15D9B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F11E7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2CE1CF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6DD8C9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дневника физической культуры.</w:t>
      </w:r>
    </w:p>
    <w:p w14:paraId="30AD97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 </w:t>
      </w:r>
      <w:r w:rsidRPr="00AB0C25">
        <w:rPr>
          <w:rFonts w:ascii="Times New Roman" w:hAnsi="Times New Roman"/>
          <w:sz w:val="28"/>
          <w:szCs w:val="28"/>
          <w:lang w:val="ru-RU"/>
        </w:rPr>
        <w:t>Физическое совершенствование.</w:t>
      </w:r>
    </w:p>
    <w:p w14:paraId="0EA887D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37.3.3.1. </w:t>
      </w:r>
      <w:r w:rsidRPr="00AB0C25">
        <w:rPr>
          <w:rFonts w:ascii="Times New Roman" w:hAnsi="Times New Roman"/>
          <w:sz w:val="28"/>
          <w:szCs w:val="28"/>
          <w:lang w:val="ru-RU"/>
        </w:rPr>
        <w:t>Физкультурно-оздоровительная деятельность.</w:t>
      </w:r>
    </w:p>
    <w:p w14:paraId="72708C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2C5A1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 </w:t>
      </w:r>
      <w:r w:rsidRPr="00AB0C25">
        <w:rPr>
          <w:rFonts w:ascii="Times New Roman" w:hAnsi="Times New Roman"/>
          <w:sz w:val="28"/>
          <w:szCs w:val="28"/>
          <w:lang w:val="ru-RU"/>
        </w:rPr>
        <w:t>Спортивно-оздоровительная деятельность.</w:t>
      </w:r>
    </w:p>
    <w:p w14:paraId="52C904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и значение спортивно-оздоровительной деятельности в здоровом образе жизни современного человека.</w:t>
      </w:r>
    </w:p>
    <w:p w14:paraId="04B999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37.3.3.2.1. </w:t>
      </w:r>
      <w:r w:rsidRPr="00AB0C25">
        <w:rPr>
          <w:rFonts w:ascii="Times New Roman" w:hAnsi="Times New Roman"/>
          <w:sz w:val="28"/>
          <w:szCs w:val="28"/>
          <w:lang w:val="ru-RU"/>
        </w:rPr>
        <w:t>Модуль «Гимнастика».</w:t>
      </w:r>
    </w:p>
    <w:p w14:paraId="5F4AB5D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2F6B2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62D78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37.3.3.2.2. </w:t>
      </w:r>
      <w:r w:rsidRPr="00AB0C25">
        <w:rPr>
          <w:rFonts w:ascii="Times New Roman" w:hAnsi="Times New Roman"/>
          <w:sz w:val="28"/>
          <w:szCs w:val="28"/>
          <w:lang w:val="ru-RU"/>
        </w:rPr>
        <w:t>Модуль «Лёгкая атлетика».</w:t>
      </w:r>
    </w:p>
    <w:p w14:paraId="5984EE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BCAB6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мяча с места в вертикальную неподвижную мишень, метание малого мяча на дальность с трёх шагов разбега.</w:t>
      </w:r>
    </w:p>
    <w:p w14:paraId="0ABA8AB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37.3.3.2.3. </w:t>
      </w:r>
      <w:r w:rsidRPr="00AB0C25">
        <w:rPr>
          <w:rFonts w:ascii="Times New Roman" w:hAnsi="Times New Roman"/>
          <w:sz w:val="28"/>
          <w:szCs w:val="28"/>
          <w:lang w:val="ru-RU"/>
        </w:rPr>
        <w:t>Модуль «Зимние виды спорта».</w:t>
      </w:r>
    </w:p>
    <w:p w14:paraId="3167C6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524BB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37.3.3.2.4. </w:t>
      </w:r>
      <w:r w:rsidRPr="00AB0C25">
        <w:rPr>
          <w:rFonts w:ascii="Times New Roman" w:hAnsi="Times New Roman"/>
          <w:sz w:val="28"/>
          <w:szCs w:val="28"/>
          <w:lang w:val="ru-RU"/>
        </w:rPr>
        <w:t>Модуль «Спортивные игры».</w:t>
      </w:r>
    </w:p>
    <w:p w14:paraId="1D3D10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A9EBE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46EF1E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E6913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01C59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37.3.3.2.5. </w:t>
      </w:r>
      <w:r w:rsidRPr="00AB0C25">
        <w:rPr>
          <w:rFonts w:ascii="Times New Roman" w:hAnsi="Times New Roman"/>
          <w:sz w:val="28"/>
          <w:szCs w:val="28"/>
          <w:lang w:val="ru-RU"/>
        </w:rPr>
        <w:t>Модуль «Спорт».</w:t>
      </w:r>
    </w:p>
    <w:p w14:paraId="5AB1CA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1A184C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 Содержание обучения в 6 классе.</w:t>
      </w:r>
    </w:p>
    <w:p w14:paraId="5C70B584"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37.4.1. </w:t>
      </w:r>
      <w:r w:rsidR="00AB0C25" w:rsidRPr="00AB0C25">
        <w:rPr>
          <w:rFonts w:ascii="Times New Roman" w:hAnsi="Times New Roman"/>
          <w:sz w:val="28"/>
          <w:szCs w:val="28"/>
          <w:lang w:val="ru-RU"/>
        </w:rPr>
        <w:t>Знания о физической культуре.</w:t>
      </w:r>
    </w:p>
    <w:p w14:paraId="6AF06B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45288A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37.4.2. </w:t>
      </w:r>
      <w:r w:rsidR="00AB0C25" w:rsidRPr="00AB0C25">
        <w:rPr>
          <w:rFonts w:ascii="Times New Roman" w:hAnsi="Times New Roman"/>
          <w:sz w:val="28"/>
          <w:szCs w:val="28"/>
          <w:lang w:val="ru-RU"/>
        </w:rPr>
        <w:t>Способы самостоятельной деятельности.</w:t>
      </w:r>
    </w:p>
    <w:p w14:paraId="0D5224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35A78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60D48B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 способы составления плана самостоятельных занятий физической подготовкой.</w:t>
      </w:r>
    </w:p>
    <w:p w14:paraId="54F84A4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 </w:t>
      </w:r>
      <w:r w:rsidR="00AB0C25" w:rsidRPr="00AB0C25">
        <w:rPr>
          <w:rFonts w:ascii="Times New Roman" w:hAnsi="Times New Roman"/>
          <w:sz w:val="28"/>
          <w:szCs w:val="28"/>
          <w:lang w:val="ru-RU"/>
        </w:rPr>
        <w:t>Физическое совершенствование.</w:t>
      </w:r>
    </w:p>
    <w:p w14:paraId="54462FA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37.4.3.1. </w:t>
      </w:r>
      <w:r w:rsidR="00AB0C25" w:rsidRPr="00AB0C25">
        <w:rPr>
          <w:rFonts w:ascii="Times New Roman" w:hAnsi="Times New Roman"/>
          <w:sz w:val="28"/>
          <w:szCs w:val="28"/>
          <w:lang w:val="ru-RU"/>
        </w:rPr>
        <w:t>Физкультурно-оздоровительная деятельность.</w:t>
      </w:r>
    </w:p>
    <w:p w14:paraId="239FEE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98583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220127FF"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 </w:t>
      </w:r>
      <w:r w:rsidR="00AB0C25" w:rsidRPr="00AB0C25">
        <w:rPr>
          <w:rFonts w:ascii="Times New Roman" w:hAnsi="Times New Roman"/>
          <w:sz w:val="28"/>
          <w:szCs w:val="28"/>
          <w:lang w:val="ru-RU"/>
        </w:rPr>
        <w:t>Спортивно-оздоровительная деятельность.</w:t>
      </w:r>
    </w:p>
    <w:p w14:paraId="216823C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37.4.3.2.1. </w:t>
      </w:r>
      <w:r w:rsidR="00AB0C25" w:rsidRPr="00AB0C25">
        <w:rPr>
          <w:rFonts w:ascii="Times New Roman" w:hAnsi="Times New Roman"/>
          <w:sz w:val="28"/>
          <w:szCs w:val="28"/>
          <w:lang w:val="ru-RU"/>
        </w:rPr>
        <w:t>Модуль «Гимнастика».</w:t>
      </w:r>
    </w:p>
    <w:p w14:paraId="333231D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Акробатическая комбинация из общеразвивающих и сложно </w:t>
      </w:r>
      <w:r w:rsidR="00AB0C25" w:rsidRPr="00AB0C25">
        <w:rPr>
          <w:rFonts w:ascii="Times New Roman" w:hAnsi="Times New Roman"/>
          <w:sz w:val="28"/>
          <w:szCs w:val="28"/>
          <w:lang w:val="ru-RU"/>
        </w:rPr>
        <w:t>координированных упражнений, стоек и кувырков, ранее разученных акробатических упражнений.</w:t>
      </w:r>
    </w:p>
    <w:p w14:paraId="27AF9C37"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Комбинация из стилизованных </w:t>
      </w:r>
      <w:r w:rsidR="00AB0C25" w:rsidRPr="00AB0C25">
        <w:rPr>
          <w:rFonts w:ascii="Times New Roman" w:hAnsi="Times New Roman"/>
          <w:sz w:val="28"/>
          <w:szCs w:val="28"/>
          <w:lang w:val="ru-RU"/>
        </w:rPr>
        <w:t>общеразвивающ</w:t>
      </w:r>
      <w:r>
        <w:rPr>
          <w:rFonts w:ascii="Times New Roman" w:hAnsi="Times New Roman"/>
          <w:sz w:val="28"/>
          <w:szCs w:val="28"/>
          <w:lang w:val="ru-RU"/>
        </w:rPr>
        <w:t xml:space="preserve">их упражнений </w:t>
      </w:r>
      <w:r w:rsidR="00AB0C25" w:rsidRPr="00AB0C25">
        <w:rPr>
          <w:rFonts w:ascii="Times New Roman" w:hAnsi="Times New Roman"/>
          <w:sz w:val="28"/>
          <w:szCs w:val="28"/>
          <w:lang w:val="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1708B4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Опорные прыжки через гимнастического козла с разбега способом «согнув ноги» (мальчики) и способом «ноги врозь» (девочки).</w:t>
      </w:r>
    </w:p>
    <w:p w14:paraId="44111AB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Гимнастические комбинации на низком гимнастическом бревне </w:t>
      </w:r>
      <w:r w:rsidR="00AB0C25" w:rsidRPr="00AB0C25">
        <w:rPr>
          <w:rFonts w:ascii="Times New Roman" w:hAnsi="Times New Roman"/>
          <w:sz w:val="28"/>
          <w:szCs w:val="28"/>
          <w:lang w:val="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14:paraId="5F3A06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движениями рук и ног, удержанием статических поз (девочки).</w:t>
      </w:r>
    </w:p>
    <w:p w14:paraId="5018C6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на невысокой гимнастической перекладине: висы, упор ноги врозь, перемах вперёд и обратно (мальчики).</w:t>
      </w:r>
    </w:p>
    <w:p w14:paraId="617E40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Лазанье по канату в три приёма (мальчики).</w:t>
      </w:r>
    </w:p>
    <w:p w14:paraId="4385740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.4.3.2.2.</w:t>
      </w:r>
      <w:r>
        <w:rPr>
          <w:rFonts w:ascii="Times New Roman" w:hAnsi="Times New Roman"/>
          <w:sz w:val="28"/>
          <w:szCs w:val="28"/>
          <w:lang w:val="ru-RU"/>
        </w:rPr>
        <w:t xml:space="preserve"> </w:t>
      </w:r>
      <w:r w:rsidR="00AB0C25" w:rsidRPr="00AB0C25">
        <w:rPr>
          <w:rFonts w:ascii="Times New Roman" w:hAnsi="Times New Roman"/>
          <w:sz w:val="28"/>
          <w:szCs w:val="28"/>
          <w:lang w:val="ru-RU"/>
        </w:rPr>
        <w:t>Модуль «Лёгкая атлетика».</w:t>
      </w:r>
    </w:p>
    <w:p w14:paraId="71C1690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23E69F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619279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(теннисного) мяча в подвижную (раскачивающуюся) мишень.</w:t>
      </w:r>
    </w:p>
    <w:p w14:paraId="4B578F7A"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37.4.3.2.3. </w:t>
      </w:r>
      <w:r w:rsidR="00AB0C25" w:rsidRPr="00AB0C25">
        <w:rPr>
          <w:rFonts w:ascii="Times New Roman" w:hAnsi="Times New Roman"/>
          <w:sz w:val="28"/>
          <w:szCs w:val="28"/>
          <w:lang w:val="ru-RU"/>
        </w:rPr>
        <w:t>Модуль «Зимние виды спорта».</w:t>
      </w:r>
    </w:p>
    <w:p w14:paraId="79282B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151EF0C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37.4.3.2.4. </w:t>
      </w:r>
      <w:r w:rsidR="00AB0C25" w:rsidRPr="00AB0C25">
        <w:rPr>
          <w:rFonts w:ascii="Times New Roman" w:hAnsi="Times New Roman"/>
          <w:sz w:val="28"/>
          <w:szCs w:val="28"/>
          <w:lang w:val="ru-RU"/>
        </w:rPr>
        <w:t>Модуль «Спортивные игры».</w:t>
      </w:r>
    </w:p>
    <w:p w14:paraId="5F0786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3EBC69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D3A4A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игры и игровая деятельность по правилам с использованием разученных технических приёмов.</w:t>
      </w:r>
    </w:p>
    <w:p w14:paraId="204EB0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05CE46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14:paraId="556CBB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остановке и передаче мяча, его ведении и обводке.</w:t>
      </w:r>
    </w:p>
    <w:p w14:paraId="476276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776FA2B"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.4.3.2.</w:t>
      </w:r>
      <w:r>
        <w:rPr>
          <w:rFonts w:ascii="Times New Roman" w:hAnsi="Times New Roman"/>
          <w:sz w:val="28"/>
          <w:szCs w:val="28"/>
          <w:lang w:val="ru-RU"/>
        </w:rPr>
        <w:t xml:space="preserve">5. </w:t>
      </w:r>
      <w:r w:rsidR="00AB0C25" w:rsidRPr="00AB0C25">
        <w:rPr>
          <w:rFonts w:ascii="Times New Roman" w:hAnsi="Times New Roman"/>
          <w:sz w:val="28"/>
          <w:szCs w:val="28"/>
          <w:lang w:val="ru-RU"/>
        </w:rPr>
        <w:t>Модуль «Спорт».</w:t>
      </w:r>
    </w:p>
    <w:p w14:paraId="1A67FD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265416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 </w:t>
      </w:r>
      <w:r w:rsidR="00AB0C25" w:rsidRPr="00AB0C25">
        <w:rPr>
          <w:rFonts w:ascii="Times New Roman" w:hAnsi="Times New Roman"/>
          <w:sz w:val="28"/>
          <w:szCs w:val="28"/>
          <w:lang w:val="ru-RU"/>
        </w:rPr>
        <w:t>Содержание обучения в 7 классе.</w:t>
      </w:r>
    </w:p>
    <w:p w14:paraId="218B1BC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37.5.1. </w:t>
      </w:r>
      <w:r w:rsidR="00AB0C25" w:rsidRPr="00AB0C25">
        <w:rPr>
          <w:rFonts w:ascii="Times New Roman" w:hAnsi="Times New Roman"/>
          <w:sz w:val="28"/>
          <w:szCs w:val="28"/>
          <w:lang w:val="ru-RU"/>
        </w:rPr>
        <w:t>Знания о физической культуре.</w:t>
      </w:r>
    </w:p>
    <w:p w14:paraId="70B4A74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5D8366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физической культурой и спортом на воспитание положительных качеств личности современного человека.</w:t>
      </w:r>
    </w:p>
    <w:p w14:paraId="1504FBB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37.5.2. </w:t>
      </w:r>
      <w:r w:rsidR="00AB0C25" w:rsidRPr="00AB0C25">
        <w:rPr>
          <w:rFonts w:ascii="Times New Roman" w:hAnsi="Times New Roman"/>
          <w:sz w:val="28"/>
          <w:szCs w:val="28"/>
          <w:lang w:val="ru-RU"/>
        </w:rPr>
        <w:t>Способы самостоятельной деятельности.</w:t>
      </w:r>
    </w:p>
    <w:p w14:paraId="7B3A65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0A649D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0EF63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BF712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 </w:t>
      </w:r>
      <w:r w:rsidR="00AB0C25" w:rsidRPr="00AB0C25">
        <w:rPr>
          <w:rFonts w:ascii="Times New Roman" w:hAnsi="Times New Roman"/>
          <w:sz w:val="28"/>
          <w:szCs w:val="28"/>
          <w:lang w:val="ru-RU"/>
        </w:rPr>
        <w:t>Физическое совершенствование.</w:t>
      </w:r>
    </w:p>
    <w:p w14:paraId="6D64DC6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37.5.3.1. </w:t>
      </w:r>
      <w:r w:rsidR="00AB0C25" w:rsidRPr="00AB0C25">
        <w:rPr>
          <w:rFonts w:ascii="Times New Roman" w:hAnsi="Times New Roman"/>
          <w:sz w:val="28"/>
          <w:szCs w:val="28"/>
          <w:lang w:val="ru-RU"/>
        </w:rPr>
        <w:t>Физкультурно-оздоровительная деятельность.</w:t>
      </w:r>
    </w:p>
    <w:p w14:paraId="51674EB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34324B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 </w:t>
      </w:r>
      <w:r w:rsidR="00AB0C25" w:rsidRPr="00AB0C25">
        <w:rPr>
          <w:rFonts w:ascii="Times New Roman" w:hAnsi="Times New Roman"/>
          <w:sz w:val="28"/>
          <w:szCs w:val="28"/>
          <w:lang w:val="ru-RU"/>
        </w:rPr>
        <w:t>Спортивно-оздоровительная деятельность.</w:t>
      </w:r>
    </w:p>
    <w:p w14:paraId="41E515D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37.5.3.2.1. </w:t>
      </w:r>
      <w:r w:rsidR="00AB0C25" w:rsidRPr="00AB0C25">
        <w:rPr>
          <w:rFonts w:ascii="Times New Roman" w:hAnsi="Times New Roman"/>
          <w:sz w:val="28"/>
          <w:szCs w:val="28"/>
          <w:lang w:val="ru-RU"/>
        </w:rPr>
        <w:t>Модуль «Гимнастика».</w:t>
      </w:r>
    </w:p>
    <w:p w14:paraId="0C84A9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58716C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25FB3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C63C2AB"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37.5.3.2.2. </w:t>
      </w:r>
      <w:r w:rsidR="00AB0C25" w:rsidRPr="00AB0C25">
        <w:rPr>
          <w:rFonts w:ascii="Times New Roman" w:hAnsi="Times New Roman"/>
          <w:sz w:val="28"/>
          <w:szCs w:val="28"/>
          <w:lang w:val="ru-RU"/>
        </w:rPr>
        <w:t>Модуль «Лёгкая атлетика».</w:t>
      </w:r>
    </w:p>
    <w:p w14:paraId="1A3023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3E1832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(теннисного) мяча по движущейся (катящейся) с разной скоростью мишени.</w:t>
      </w:r>
    </w:p>
    <w:p w14:paraId="3D70DAF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.5.3.</w:t>
      </w:r>
      <w:r>
        <w:rPr>
          <w:rFonts w:ascii="Times New Roman" w:hAnsi="Times New Roman"/>
          <w:sz w:val="28"/>
          <w:szCs w:val="28"/>
          <w:lang w:val="ru-RU"/>
        </w:rPr>
        <w:t xml:space="preserve">2.3. </w:t>
      </w:r>
      <w:r w:rsidR="00AB0C25" w:rsidRPr="00AB0C25">
        <w:rPr>
          <w:rFonts w:ascii="Times New Roman" w:hAnsi="Times New Roman"/>
          <w:sz w:val="28"/>
          <w:szCs w:val="28"/>
          <w:lang w:val="ru-RU"/>
        </w:rPr>
        <w:t>Модуль «Зимние виды спорта».</w:t>
      </w:r>
    </w:p>
    <w:p w14:paraId="2D8C016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и поворот на лыжах упором при спуске с пологого склона,</w:t>
      </w:r>
    </w:p>
    <w:p w14:paraId="6F1DB8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22AFEC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37.5.3.2.4. </w:t>
      </w:r>
      <w:r w:rsidR="00AB0C25" w:rsidRPr="00AB0C25">
        <w:rPr>
          <w:rFonts w:ascii="Times New Roman" w:hAnsi="Times New Roman"/>
          <w:sz w:val="28"/>
          <w:szCs w:val="28"/>
          <w:lang w:val="ru-RU"/>
        </w:rPr>
        <w:t>Модуль «Спортивные игры».</w:t>
      </w:r>
    </w:p>
    <w:p w14:paraId="267CDE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1F6AF6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57290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71BD0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123910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37.5.3.2.5. </w:t>
      </w:r>
      <w:r w:rsidR="00AB0C25" w:rsidRPr="00AB0C25">
        <w:rPr>
          <w:rFonts w:ascii="Times New Roman" w:hAnsi="Times New Roman"/>
          <w:sz w:val="28"/>
          <w:szCs w:val="28"/>
          <w:lang w:val="ru-RU"/>
        </w:rPr>
        <w:t>Модуль «Спорт».</w:t>
      </w:r>
    </w:p>
    <w:p w14:paraId="4C8017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0904A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 </w:t>
      </w:r>
      <w:r w:rsidR="00AB0C25" w:rsidRPr="00AB0C25">
        <w:rPr>
          <w:rFonts w:ascii="Times New Roman" w:hAnsi="Times New Roman"/>
          <w:sz w:val="28"/>
          <w:szCs w:val="28"/>
          <w:lang w:val="ru-RU"/>
        </w:rPr>
        <w:t>Содержание обучения в 8 классе.</w:t>
      </w:r>
    </w:p>
    <w:p w14:paraId="1A04A9DA"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37.6.1. </w:t>
      </w:r>
      <w:r w:rsidR="00AB0C25" w:rsidRPr="00AB0C25">
        <w:rPr>
          <w:rFonts w:ascii="Times New Roman" w:hAnsi="Times New Roman"/>
          <w:sz w:val="28"/>
          <w:szCs w:val="28"/>
          <w:lang w:val="ru-RU"/>
        </w:rPr>
        <w:t>Знания о физической культуре.</w:t>
      </w:r>
    </w:p>
    <w:p w14:paraId="3FF4DD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FE6026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37.6.2. </w:t>
      </w:r>
      <w:r w:rsidR="00AB0C25" w:rsidRPr="00AB0C25">
        <w:rPr>
          <w:rFonts w:ascii="Times New Roman" w:hAnsi="Times New Roman"/>
          <w:sz w:val="28"/>
          <w:szCs w:val="28"/>
          <w:lang w:val="ru-RU"/>
        </w:rPr>
        <w:t>Способы самостоятельной деятельности.</w:t>
      </w:r>
    </w:p>
    <w:p w14:paraId="25F749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1ABBD4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32C557CB"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 </w:t>
      </w:r>
      <w:r w:rsidR="00AB0C25" w:rsidRPr="00AB0C25">
        <w:rPr>
          <w:rFonts w:ascii="Times New Roman" w:hAnsi="Times New Roman"/>
          <w:sz w:val="28"/>
          <w:szCs w:val="28"/>
          <w:lang w:val="ru-RU"/>
        </w:rPr>
        <w:t>Физическое совершенствование.</w:t>
      </w:r>
    </w:p>
    <w:p w14:paraId="57C5D8D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37.6.3.1. </w:t>
      </w:r>
      <w:r w:rsidR="00AB0C25" w:rsidRPr="00AB0C25">
        <w:rPr>
          <w:rFonts w:ascii="Times New Roman" w:hAnsi="Times New Roman"/>
          <w:sz w:val="28"/>
          <w:szCs w:val="28"/>
          <w:lang w:val="ru-RU"/>
        </w:rPr>
        <w:t>Физкультурно-оздоровительная деятельность.</w:t>
      </w:r>
    </w:p>
    <w:p w14:paraId="5C1D99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69605E8"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 </w:t>
      </w:r>
      <w:r w:rsidR="00AB0C25" w:rsidRPr="00AB0C25">
        <w:rPr>
          <w:rFonts w:ascii="Times New Roman" w:hAnsi="Times New Roman"/>
          <w:sz w:val="28"/>
          <w:szCs w:val="28"/>
          <w:lang w:val="ru-RU"/>
        </w:rPr>
        <w:t>Спортивно-оздоровительная деятельность.</w:t>
      </w:r>
    </w:p>
    <w:p w14:paraId="746D89A4"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37.6.3.2.1. </w:t>
      </w:r>
      <w:r w:rsidR="00AB0C25" w:rsidRPr="00AB0C25">
        <w:rPr>
          <w:rFonts w:ascii="Times New Roman" w:hAnsi="Times New Roman"/>
          <w:sz w:val="28"/>
          <w:szCs w:val="28"/>
          <w:lang w:val="ru-RU"/>
        </w:rPr>
        <w:t>Модуль «Гимнастика».</w:t>
      </w:r>
    </w:p>
    <w:p w14:paraId="29465C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0B4CFC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7DD0C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.6.3</w:t>
      </w:r>
      <w:r>
        <w:rPr>
          <w:rFonts w:ascii="Times New Roman" w:hAnsi="Times New Roman"/>
          <w:sz w:val="28"/>
          <w:szCs w:val="28"/>
          <w:lang w:val="ru-RU"/>
        </w:rPr>
        <w:t xml:space="preserve">.2.2. </w:t>
      </w:r>
      <w:r w:rsidR="00AB0C25" w:rsidRPr="00AB0C25">
        <w:rPr>
          <w:rFonts w:ascii="Times New Roman" w:hAnsi="Times New Roman"/>
          <w:sz w:val="28"/>
          <w:szCs w:val="28"/>
          <w:lang w:val="ru-RU"/>
        </w:rPr>
        <w:t>Модуль «Лёгкая атлетика».</w:t>
      </w:r>
    </w:p>
    <w:p w14:paraId="2CBE0AB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Кроссовый бег, прыжок в длину с разбега способом «прогнувшись».</w:t>
      </w:r>
    </w:p>
    <w:p w14:paraId="11AE45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659FE33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37.6.3.2.3. </w:t>
      </w:r>
      <w:r w:rsidR="00AB0C25" w:rsidRPr="00AB0C25">
        <w:rPr>
          <w:rFonts w:ascii="Times New Roman" w:hAnsi="Times New Roman"/>
          <w:sz w:val="28"/>
          <w:szCs w:val="28"/>
          <w:lang w:val="ru-RU"/>
        </w:rPr>
        <w:t>Модуль «Зимние виды спорта».</w:t>
      </w:r>
    </w:p>
    <w:p w14:paraId="41DCFD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5601006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37.6.3.2.4. </w:t>
      </w:r>
      <w:r w:rsidR="00AB0C25" w:rsidRPr="00AB0C25">
        <w:rPr>
          <w:rFonts w:ascii="Times New Roman" w:hAnsi="Times New Roman"/>
          <w:sz w:val="28"/>
          <w:szCs w:val="28"/>
          <w:lang w:val="ru-RU"/>
        </w:rPr>
        <w:t>Модуль «Плавание».</w:t>
      </w:r>
    </w:p>
    <w:p w14:paraId="7F7A51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12A2120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37.6.3.2.5. </w:t>
      </w:r>
      <w:r w:rsidR="00AB0C25" w:rsidRPr="00AB0C25">
        <w:rPr>
          <w:rFonts w:ascii="Times New Roman" w:hAnsi="Times New Roman"/>
          <w:sz w:val="28"/>
          <w:szCs w:val="28"/>
          <w:lang w:val="ru-RU"/>
        </w:rPr>
        <w:t>Модуль «Спортивные игры».</w:t>
      </w:r>
    </w:p>
    <w:p w14:paraId="6E9957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0BC655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2D3A9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1D1665F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F52087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37.6.3.2.6. </w:t>
      </w:r>
      <w:r w:rsidR="00AB0C25" w:rsidRPr="00AB0C25">
        <w:rPr>
          <w:rFonts w:ascii="Times New Roman" w:hAnsi="Times New Roman"/>
          <w:sz w:val="28"/>
          <w:szCs w:val="28"/>
          <w:lang w:val="ru-RU"/>
        </w:rPr>
        <w:t>Модуль «Спорт».</w:t>
      </w:r>
    </w:p>
    <w:p w14:paraId="091AF0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97DDF38"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 </w:t>
      </w:r>
      <w:r w:rsidR="00AB0C25" w:rsidRPr="00AB0C25">
        <w:rPr>
          <w:rFonts w:ascii="Times New Roman" w:hAnsi="Times New Roman"/>
          <w:sz w:val="28"/>
          <w:szCs w:val="28"/>
          <w:lang w:val="ru-RU"/>
        </w:rPr>
        <w:t>Содержание обучения в 9 классе.</w:t>
      </w:r>
    </w:p>
    <w:p w14:paraId="1CE94981"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37.7.1. </w:t>
      </w:r>
      <w:r w:rsidR="00AB0C25" w:rsidRPr="00AB0C25">
        <w:rPr>
          <w:rFonts w:ascii="Times New Roman" w:hAnsi="Times New Roman"/>
          <w:sz w:val="28"/>
          <w:szCs w:val="28"/>
          <w:lang w:val="ru-RU"/>
        </w:rPr>
        <w:t>Знания о физической культуре.</w:t>
      </w:r>
    </w:p>
    <w:p w14:paraId="3CB58B6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1BB157A4"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37.7.2. </w:t>
      </w:r>
      <w:r w:rsidR="00AB0C25" w:rsidRPr="00AB0C25">
        <w:rPr>
          <w:rFonts w:ascii="Times New Roman" w:hAnsi="Times New Roman"/>
          <w:sz w:val="28"/>
          <w:szCs w:val="28"/>
          <w:lang w:val="ru-RU"/>
        </w:rPr>
        <w:t>Способы самостоятельной деятельности.</w:t>
      </w:r>
    </w:p>
    <w:p w14:paraId="7D7C00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919D108"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 </w:t>
      </w:r>
      <w:r w:rsidR="00AB0C25" w:rsidRPr="00AB0C25">
        <w:rPr>
          <w:rFonts w:ascii="Times New Roman" w:hAnsi="Times New Roman"/>
          <w:sz w:val="28"/>
          <w:szCs w:val="28"/>
          <w:lang w:val="ru-RU"/>
        </w:rPr>
        <w:t>Физическое совершенствование.</w:t>
      </w:r>
    </w:p>
    <w:p w14:paraId="0E74D44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37.7.3.1. </w:t>
      </w:r>
      <w:r w:rsidR="00AB0C25" w:rsidRPr="00AB0C25">
        <w:rPr>
          <w:rFonts w:ascii="Times New Roman" w:hAnsi="Times New Roman"/>
          <w:sz w:val="28"/>
          <w:szCs w:val="28"/>
          <w:lang w:val="ru-RU"/>
        </w:rPr>
        <w:t>Физкультурно-оздоровительная деятельность.</w:t>
      </w:r>
    </w:p>
    <w:p w14:paraId="3300A6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3B08D58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 </w:t>
      </w:r>
      <w:r w:rsidR="00AB0C25" w:rsidRPr="00AB0C25">
        <w:rPr>
          <w:rFonts w:ascii="Times New Roman" w:hAnsi="Times New Roman"/>
          <w:sz w:val="28"/>
          <w:szCs w:val="28"/>
          <w:lang w:val="ru-RU"/>
        </w:rPr>
        <w:t>Спортивно-оздоровительная деятельность.</w:t>
      </w:r>
    </w:p>
    <w:p w14:paraId="5CF3AEF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37.7.3.2.1. </w:t>
      </w:r>
      <w:r w:rsidR="00AB0C25" w:rsidRPr="00AB0C25">
        <w:rPr>
          <w:rFonts w:ascii="Times New Roman" w:hAnsi="Times New Roman"/>
          <w:sz w:val="28"/>
          <w:szCs w:val="28"/>
          <w:lang w:val="ru-RU"/>
        </w:rPr>
        <w:t>Модуль «Гимнастика».</w:t>
      </w:r>
    </w:p>
    <w:p w14:paraId="0B8B68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7E26C19B"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37.7.3.2.2. </w:t>
      </w:r>
      <w:r w:rsidR="00AB0C25" w:rsidRPr="00AB0C25">
        <w:rPr>
          <w:rFonts w:ascii="Times New Roman" w:hAnsi="Times New Roman"/>
          <w:sz w:val="28"/>
          <w:szCs w:val="28"/>
          <w:lang w:val="ru-RU"/>
        </w:rPr>
        <w:t>Модуль «Лёгкая атлетика».</w:t>
      </w:r>
    </w:p>
    <w:p w14:paraId="2FDE4E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7E7CDD98"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37.7.3.2.3. </w:t>
      </w:r>
      <w:r w:rsidR="00AB0C25" w:rsidRPr="00AB0C25">
        <w:rPr>
          <w:rFonts w:ascii="Times New Roman" w:hAnsi="Times New Roman"/>
          <w:sz w:val="28"/>
          <w:szCs w:val="28"/>
          <w:lang w:val="ru-RU"/>
        </w:rPr>
        <w:t>Модуль «Зимние виды спорта».</w:t>
      </w:r>
    </w:p>
    <w:p w14:paraId="174E0A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7F5BB2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37.7.3.2.4. </w:t>
      </w:r>
      <w:r w:rsidR="00AB0C25" w:rsidRPr="00AB0C25">
        <w:rPr>
          <w:rFonts w:ascii="Times New Roman" w:hAnsi="Times New Roman"/>
          <w:sz w:val="28"/>
          <w:szCs w:val="28"/>
          <w:lang w:val="ru-RU"/>
        </w:rPr>
        <w:t>Модуль «Плавание».</w:t>
      </w:r>
    </w:p>
    <w:p w14:paraId="1918805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Брасс: подводящие упражнения и плавание в полной координации. Повороты при плавании брассом.</w:t>
      </w:r>
    </w:p>
    <w:p w14:paraId="5BFF2DB1"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37.7.3.2.5. </w:t>
      </w:r>
      <w:r w:rsidR="00AB0C25" w:rsidRPr="00AB0C25">
        <w:rPr>
          <w:rFonts w:ascii="Times New Roman" w:hAnsi="Times New Roman"/>
          <w:sz w:val="28"/>
          <w:szCs w:val="28"/>
          <w:lang w:val="ru-RU"/>
        </w:rPr>
        <w:t>Модуль «Спортивные игры».</w:t>
      </w:r>
    </w:p>
    <w:p w14:paraId="6788B4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Техническая подготовка в игровых действиях: ведение, передачи, приёмы и броски мяча на месте, в прыжке, после ведения.</w:t>
      </w:r>
    </w:p>
    <w:p w14:paraId="0289D36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C7F16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Техническая подготовка в игровых действиях: ведение, приёмы и передачи, остановки и удары по мячу с места и в движении.</w:t>
      </w:r>
    </w:p>
    <w:p w14:paraId="32927D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8DF6552"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37.7.3.2.6. </w:t>
      </w:r>
      <w:r w:rsidR="00AB0C25" w:rsidRPr="00AB0C25">
        <w:rPr>
          <w:rFonts w:ascii="Times New Roman" w:hAnsi="Times New Roman"/>
          <w:sz w:val="28"/>
          <w:szCs w:val="28"/>
          <w:lang w:val="ru-RU"/>
        </w:rPr>
        <w:t>Модуль «Спорт».</w:t>
      </w:r>
    </w:p>
    <w:p w14:paraId="6D3ED8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EF7101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 </w:t>
      </w:r>
      <w:r w:rsidR="00AB0C25" w:rsidRPr="00AB0C25">
        <w:rPr>
          <w:rFonts w:ascii="Times New Roman" w:hAnsi="Times New Roman"/>
          <w:sz w:val="28"/>
          <w:szCs w:val="28"/>
          <w:lang w:val="ru-RU"/>
        </w:rPr>
        <w:t>Программа вариативного модуля «Базовая физическая подготовка».</w:t>
      </w:r>
    </w:p>
    <w:p w14:paraId="0730CD3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 </w:t>
      </w:r>
      <w:r w:rsidR="00AB0C25" w:rsidRPr="00AB0C25">
        <w:rPr>
          <w:rFonts w:ascii="Times New Roman" w:hAnsi="Times New Roman"/>
          <w:sz w:val="28"/>
          <w:szCs w:val="28"/>
          <w:lang w:val="ru-RU"/>
        </w:rPr>
        <w:t>Развитие силовых способностей.</w:t>
      </w:r>
    </w:p>
    <w:p w14:paraId="763DC42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14:paraId="3A9AA16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37.8.2. </w:t>
      </w:r>
      <w:r w:rsidR="00AB0C25" w:rsidRPr="00AB0C25">
        <w:rPr>
          <w:rFonts w:ascii="Times New Roman" w:hAnsi="Times New Roman"/>
          <w:sz w:val="28"/>
          <w:szCs w:val="28"/>
          <w:lang w:val="ru-RU"/>
        </w:rPr>
        <w:t>Развитие скоростных способностей.</w:t>
      </w:r>
    </w:p>
    <w:p w14:paraId="592DA2E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14:paraId="46D09A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скоростью движений.</w:t>
      </w:r>
    </w:p>
    <w:p w14:paraId="4BC2B9C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37.8.3. </w:t>
      </w:r>
      <w:r w:rsidR="00AB0C25" w:rsidRPr="00AB0C25">
        <w:rPr>
          <w:rFonts w:ascii="Times New Roman" w:hAnsi="Times New Roman"/>
          <w:sz w:val="28"/>
          <w:szCs w:val="28"/>
          <w:lang w:val="ru-RU"/>
        </w:rPr>
        <w:t>Развитие выносливости.</w:t>
      </w:r>
    </w:p>
    <w:p w14:paraId="085E96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FC1CDE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37.8.4. </w:t>
      </w:r>
      <w:r w:rsidR="00AB0C25" w:rsidRPr="00AB0C25">
        <w:rPr>
          <w:rFonts w:ascii="Times New Roman" w:hAnsi="Times New Roman"/>
          <w:sz w:val="28"/>
          <w:szCs w:val="28"/>
          <w:lang w:val="ru-RU"/>
        </w:rPr>
        <w:t>Развитие координации движений.</w:t>
      </w:r>
    </w:p>
    <w:p w14:paraId="3905D3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F9DAC2A"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37.8.5. </w:t>
      </w:r>
      <w:r w:rsidR="00AB0C25" w:rsidRPr="00AB0C25">
        <w:rPr>
          <w:rFonts w:ascii="Times New Roman" w:hAnsi="Times New Roman"/>
          <w:sz w:val="28"/>
          <w:szCs w:val="28"/>
          <w:lang w:val="ru-RU"/>
        </w:rPr>
        <w:t>Развитие гибкости.</w:t>
      </w:r>
    </w:p>
    <w:p w14:paraId="4EE289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3CD15F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37.8.6. </w:t>
      </w:r>
      <w:r w:rsidR="00AB0C25" w:rsidRPr="00AB0C25">
        <w:rPr>
          <w:rFonts w:ascii="Times New Roman" w:hAnsi="Times New Roman"/>
          <w:sz w:val="28"/>
          <w:szCs w:val="28"/>
          <w:lang w:val="ru-RU"/>
        </w:rPr>
        <w:t>Упражнения культурно-этнической направленности.</w:t>
      </w:r>
    </w:p>
    <w:p w14:paraId="4DD0DA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Сюжетно-образные и обрядовые игры. Технические действия национальных</w:t>
      </w:r>
    </w:p>
    <w:p w14:paraId="605B7A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видов спорта.</w:t>
      </w:r>
    </w:p>
    <w:p w14:paraId="30653F5A"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 </w:t>
      </w:r>
      <w:r w:rsidR="00AB0C25" w:rsidRPr="00AB0C25">
        <w:rPr>
          <w:rFonts w:ascii="Times New Roman" w:hAnsi="Times New Roman"/>
          <w:sz w:val="28"/>
          <w:szCs w:val="28"/>
          <w:lang w:val="ru-RU"/>
        </w:rPr>
        <w:t>Специальная физическая подготовка.</w:t>
      </w:r>
    </w:p>
    <w:p w14:paraId="373C2D3F"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 </w:t>
      </w:r>
      <w:r w:rsidR="00AB0C25" w:rsidRPr="00AB0C25">
        <w:rPr>
          <w:rFonts w:ascii="Times New Roman" w:hAnsi="Times New Roman"/>
          <w:sz w:val="28"/>
          <w:szCs w:val="28"/>
          <w:lang w:val="ru-RU"/>
        </w:rPr>
        <w:t>Модуль «Гимнастика».</w:t>
      </w:r>
    </w:p>
    <w:p w14:paraId="1AA0A3A7"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37.8.7.1.1. </w:t>
      </w:r>
      <w:r w:rsidR="00AB0C25" w:rsidRPr="00AB0C25">
        <w:rPr>
          <w:rFonts w:ascii="Times New Roman" w:hAnsi="Times New Roman"/>
          <w:sz w:val="28"/>
          <w:szCs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1FB3086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37.8.7.1.2. </w:t>
      </w:r>
      <w:r w:rsidR="00AB0C25" w:rsidRPr="00AB0C25">
        <w:rPr>
          <w:rFonts w:ascii="Times New Roman" w:hAnsi="Times New Roman"/>
          <w:sz w:val="28"/>
          <w:szCs w:val="28"/>
          <w:lang w:val="ru-RU"/>
        </w:rPr>
        <w:t>Развитие координации движений. Прохождение усложнённой</w:t>
      </w:r>
    </w:p>
    <w:p w14:paraId="325502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C61A57">
        <w:rPr>
          <w:rFonts w:ascii="Times New Roman" w:hAnsi="Times New Roman"/>
          <w:sz w:val="28"/>
          <w:szCs w:val="28"/>
          <w:lang w:val="ru-RU"/>
        </w:rPr>
        <w:t xml:space="preserve">с разбега. Разнообразные прыжки </w:t>
      </w:r>
      <w:r w:rsidRPr="00AB0C25">
        <w:rPr>
          <w:rFonts w:ascii="Times New Roman" w:hAnsi="Times New Roman"/>
          <w:sz w:val="28"/>
          <w:szCs w:val="28"/>
          <w:lang w:val="ru-RU"/>
        </w:rPr>
        <w:t>через гимнастическую скакалку на</w:t>
      </w:r>
      <w:r w:rsidRPr="00AB0C25">
        <w:rPr>
          <w:rFonts w:ascii="Times New Roman" w:hAnsi="Times New Roman"/>
          <w:sz w:val="28"/>
          <w:szCs w:val="28"/>
          <w:lang w:val="ru-RU"/>
        </w:rPr>
        <w:tab/>
        <w:t>месте</w:t>
      </w:r>
    </w:p>
    <w:p w14:paraId="023B6E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 продвижением. Прыжки на точность отталкивания и приземления.</w:t>
      </w:r>
    </w:p>
    <w:p w14:paraId="3CF8F82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37.8.7.1.3.  Развитие силовых способностей. Подтягивание в висе </w:t>
      </w:r>
      <w:r w:rsidR="00AB0C25" w:rsidRPr="00AB0C25">
        <w:rPr>
          <w:rFonts w:ascii="Times New Roman" w:hAnsi="Times New Roman"/>
          <w:sz w:val="28"/>
          <w:szCs w:val="28"/>
          <w:lang w:val="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655DD4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37.8.7.1.4. </w:t>
      </w:r>
      <w:r w:rsidR="00AB0C25" w:rsidRPr="00AB0C25">
        <w:rPr>
          <w:rFonts w:ascii="Times New Roman" w:hAnsi="Times New Roman"/>
          <w:sz w:val="28"/>
          <w:szCs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7177C43"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 </w:t>
      </w:r>
      <w:r w:rsidR="00AB0C25" w:rsidRPr="00AB0C25">
        <w:rPr>
          <w:rFonts w:ascii="Times New Roman" w:hAnsi="Times New Roman"/>
          <w:sz w:val="28"/>
          <w:szCs w:val="28"/>
          <w:lang w:val="ru-RU"/>
        </w:rPr>
        <w:t>Модуль «Лёгкая атлетика».</w:t>
      </w:r>
    </w:p>
    <w:p w14:paraId="7B06CD0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.8.7.</w:t>
      </w:r>
      <w:r>
        <w:rPr>
          <w:rFonts w:ascii="Times New Roman" w:hAnsi="Times New Roman"/>
          <w:sz w:val="28"/>
          <w:szCs w:val="28"/>
          <w:lang w:val="ru-RU"/>
        </w:rPr>
        <w:t xml:space="preserve">2.1. </w:t>
      </w:r>
      <w:r w:rsidR="00AB0C25" w:rsidRPr="00AB0C25">
        <w:rPr>
          <w:rFonts w:ascii="Times New Roman" w:hAnsi="Times New Roman"/>
          <w:sz w:val="28"/>
          <w:szCs w:val="28"/>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EF4C30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37.8.7.2.2. </w:t>
      </w:r>
      <w:r w:rsidR="00AB0C25" w:rsidRPr="00AB0C25">
        <w:rPr>
          <w:rFonts w:ascii="Times New Roman" w:hAnsi="Times New Roman"/>
          <w:sz w:val="28"/>
          <w:szCs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EEB1859"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37.8.7.2.3. </w:t>
      </w:r>
      <w:r w:rsidR="00AB0C25" w:rsidRPr="00AB0C25">
        <w:rPr>
          <w:rFonts w:ascii="Times New Roman" w:hAnsi="Times New Roman"/>
          <w:sz w:val="28"/>
          <w:szCs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C11CD4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.8.7.2</w:t>
      </w:r>
      <w:r>
        <w:rPr>
          <w:rFonts w:ascii="Times New Roman" w:hAnsi="Times New Roman"/>
          <w:sz w:val="28"/>
          <w:szCs w:val="28"/>
          <w:lang w:val="ru-RU"/>
        </w:rPr>
        <w:t xml:space="preserve">.4. </w:t>
      </w:r>
      <w:r w:rsidR="00AB0C25" w:rsidRPr="00AB0C25">
        <w:rPr>
          <w:rFonts w:ascii="Times New Roman" w:hAnsi="Times New Roman"/>
          <w:sz w:val="28"/>
          <w:szCs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1FCC01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 </w:t>
      </w:r>
      <w:r w:rsidR="00AB0C25" w:rsidRPr="00AB0C25">
        <w:rPr>
          <w:rFonts w:ascii="Times New Roman" w:hAnsi="Times New Roman"/>
          <w:sz w:val="28"/>
          <w:szCs w:val="28"/>
          <w:lang w:val="ru-RU"/>
        </w:rPr>
        <w:t>Модуль «Зимние виды спорта».</w:t>
      </w:r>
    </w:p>
    <w:p w14:paraId="2861D4A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37.8.7.3.1. </w:t>
      </w:r>
      <w:r w:rsidR="00AB0C25" w:rsidRPr="00AB0C25">
        <w:rPr>
          <w:rFonts w:ascii="Times New Roman" w:hAnsi="Times New Roman"/>
          <w:sz w:val="28"/>
          <w:szCs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4C28ABAA"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37.8.7.3.2. </w:t>
      </w:r>
      <w:r w:rsidR="00AB0C25" w:rsidRPr="00AB0C25">
        <w:rPr>
          <w:rFonts w:ascii="Times New Roman" w:hAnsi="Times New Roman"/>
          <w:sz w:val="28"/>
          <w:szCs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F4E8926"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37.8.7.3.3. </w:t>
      </w:r>
      <w:r w:rsidR="00AB0C25" w:rsidRPr="00AB0C25">
        <w:rPr>
          <w:rFonts w:ascii="Times New Roman" w:hAnsi="Times New Roman"/>
          <w:sz w:val="28"/>
          <w:szCs w:val="28"/>
          <w:lang w:val="ru-RU"/>
        </w:rPr>
        <w:t>Развитие координации. Упражнения в поворотах и спусках на лыжах, проезд через «ворота» и преодоление небольших трамплинов.</w:t>
      </w:r>
    </w:p>
    <w:p w14:paraId="12F06254"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w:t>
      </w:r>
      <w:r>
        <w:rPr>
          <w:rFonts w:ascii="Times New Roman" w:hAnsi="Times New Roman"/>
          <w:sz w:val="28"/>
          <w:szCs w:val="28"/>
          <w:lang w:val="ru-RU"/>
        </w:rPr>
        <w:t xml:space="preserve">.7.4. </w:t>
      </w:r>
      <w:r w:rsidR="00AB0C25" w:rsidRPr="00AB0C25">
        <w:rPr>
          <w:rFonts w:ascii="Times New Roman" w:hAnsi="Times New Roman"/>
          <w:sz w:val="28"/>
          <w:szCs w:val="28"/>
          <w:lang w:val="ru-RU"/>
        </w:rPr>
        <w:t>Модуль «Спортивные игры».</w:t>
      </w:r>
    </w:p>
    <w:p w14:paraId="2AF8FD18"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37.8.7.4.1. </w:t>
      </w:r>
      <w:r w:rsidR="00AB0C25" w:rsidRPr="00AB0C25">
        <w:rPr>
          <w:rFonts w:ascii="Times New Roman" w:hAnsi="Times New Roman"/>
          <w:sz w:val="28"/>
          <w:szCs w:val="28"/>
          <w:lang w:val="ru-RU"/>
        </w:rPr>
        <w:t>Баскетбол.</w:t>
      </w:r>
    </w:p>
    <w:p w14:paraId="2D124D9F"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AB0C25" w:rsidRPr="00AB0C25">
        <w:rPr>
          <w:rFonts w:ascii="Times New Roman" w:hAnsi="Times New Roman"/>
          <w:sz w:val="28"/>
          <w:szCs w:val="28"/>
          <w:lang w:val="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238A6A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AB0C25" w:rsidRPr="00AB0C25">
        <w:rPr>
          <w:rFonts w:ascii="Times New Roman" w:hAnsi="Times New Roman"/>
          <w:sz w:val="28"/>
          <w:szCs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25F137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AB0C25" w:rsidRPr="00AB0C25">
        <w:rPr>
          <w:rFonts w:ascii="Times New Roman" w:hAnsi="Times New Roman"/>
          <w:sz w:val="28"/>
          <w:szCs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47B77AD"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AB0C25" w:rsidRPr="00AB0C25">
        <w:rPr>
          <w:rFonts w:ascii="Times New Roman" w:hAnsi="Times New Roman"/>
          <w:sz w:val="28"/>
          <w:szCs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1FAB1CD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 </w:t>
      </w:r>
      <w:r w:rsidR="00AB0C25" w:rsidRPr="00AB0C25">
        <w:rPr>
          <w:rFonts w:ascii="Times New Roman" w:hAnsi="Times New Roman"/>
          <w:sz w:val="28"/>
          <w:szCs w:val="28"/>
          <w:lang w:val="ru-RU"/>
        </w:rPr>
        <w:t>Футбол.</w:t>
      </w:r>
    </w:p>
    <w:p w14:paraId="027D1FC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37.8.1.4.2.1. </w:t>
      </w:r>
      <w:r w:rsidR="00AB0C25" w:rsidRPr="00AB0C25">
        <w:rPr>
          <w:rFonts w:ascii="Times New Roman" w:hAnsi="Times New Roman"/>
          <w:sz w:val="28"/>
          <w:szCs w:val="28"/>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5398C7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37.8.1.4.2.2. </w:t>
      </w:r>
      <w:r w:rsidR="00AB0C25" w:rsidRPr="00AB0C25">
        <w:rPr>
          <w:rFonts w:ascii="Times New Roman" w:hAnsi="Times New Roman"/>
          <w:sz w:val="28"/>
          <w:szCs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BCF2D71"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37.8.1.4.2.3. </w:t>
      </w:r>
      <w:r w:rsidR="00AB0C25" w:rsidRPr="00AB0C25">
        <w:rPr>
          <w:rFonts w:ascii="Times New Roman" w:hAnsi="Times New Roman"/>
          <w:sz w:val="28"/>
          <w:szCs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360F21F7"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 </w:t>
      </w:r>
      <w:r w:rsidR="00AB0C25" w:rsidRPr="00AB0C25">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7D96D95E"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37.9.1.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1F1DE6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592B55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6E784C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82CDB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0BF7F8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2F78C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2DDB4A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50BEDD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55727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B96052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54F64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51CEA3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F7425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5D153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6A73FE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EEF4BA0"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.9.2.</w:t>
      </w:r>
      <w:r w:rsidR="00AB0C25" w:rsidRPr="00AB0C25">
        <w:rPr>
          <w:rFonts w:ascii="Times New Roman" w:hAnsi="Times New Roman"/>
          <w:sz w:val="28"/>
          <w:szCs w:val="28"/>
          <w:lang w:val="ru-RU"/>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D3524CC" w14:textId="77777777"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.9.2.1.</w:t>
      </w:r>
      <w:r w:rsidR="00AB0C25" w:rsidRPr="00AB0C25">
        <w:rPr>
          <w:rFonts w:ascii="Times New Roman" w:hAnsi="Times New Roman"/>
          <w:sz w:val="28"/>
          <w:szCs w:val="28"/>
          <w:lang w:val="ru-RU"/>
        </w:rPr>
        <w:tab/>
        <w:t>У обучающегося будут сформированы следующие универсальные познавательные учебные действия:</w:t>
      </w:r>
    </w:p>
    <w:p w14:paraId="3AD180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2431D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3D58C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227EB5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7200F2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14:paraId="296E7A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E4C78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6B86A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0BDD3E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41A91315"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37.9.2.2. </w:t>
      </w:r>
      <w:r w:rsidR="00AB0C25" w:rsidRPr="00AB0C25">
        <w:rPr>
          <w:rFonts w:ascii="Times New Roman" w:hAnsi="Times New Roman"/>
          <w:sz w:val="28"/>
          <w:szCs w:val="28"/>
          <w:lang w:val="ru-RU"/>
        </w:rPr>
        <w:t>У обучающегося будут сформированы следующие универсальные</w:t>
      </w:r>
    </w:p>
    <w:p w14:paraId="0E4DE89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коммуникативные учебные действия:</w:t>
      </w:r>
    </w:p>
    <w:p w14:paraId="5DDFD7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F60AE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B0141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A3F4D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5979C3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2F4FEE29"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37.9.2.3. </w:t>
      </w:r>
      <w:r w:rsidR="00AB0C25" w:rsidRPr="00AB0C25">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14:paraId="287070F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CAB686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6D251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D9EB9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D340F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1476F9F"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 </w:t>
      </w:r>
      <w:r w:rsidR="00AB0C25" w:rsidRPr="00AB0C25">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14:paraId="6C91F715"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37.9.1.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36C0D6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1EE02F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1994A4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768054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3434BA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65E9BB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52B939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6E7D5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26E74C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26B76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3F9B6C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48A96C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6B28D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2AF064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634B9A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66D361A"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06C16142"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37.9.2.1. </w:t>
      </w:r>
      <w:r w:rsidR="00AB0C25" w:rsidRPr="00AB0C25">
        <w:rPr>
          <w:rFonts w:ascii="Times New Roman" w:hAnsi="Times New Roman"/>
          <w:sz w:val="28"/>
          <w:szCs w:val="28"/>
          <w:lang w:val="ru-RU"/>
        </w:rPr>
        <w:t>У обучающегося будут сформированы следующие универсальные познавательные учебные действия:</w:t>
      </w:r>
    </w:p>
    <w:p w14:paraId="43BCE4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40909C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6CCB0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75A66C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CAAC7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14:paraId="0EB93C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358083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33F04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39CDE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41BFD57"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37.9.2.2. </w:t>
      </w:r>
      <w:r w:rsidR="00AB0C25" w:rsidRPr="00AB0C25">
        <w:rPr>
          <w:rFonts w:ascii="Times New Roman" w:hAnsi="Times New Roman"/>
          <w:sz w:val="28"/>
          <w:szCs w:val="28"/>
          <w:lang w:val="ru-RU"/>
        </w:rPr>
        <w:t>У обучающегося будут сформированы следующие универсальные коммуникативные учебные действия:</w:t>
      </w:r>
    </w:p>
    <w:p w14:paraId="20D2EC8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56C84B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5D0E45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079060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48D727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11ACE81"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37.9.2.3. </w:t>
      </w:r>
      <w:r w:rsidR="00AB0C25" w:rsidRPr="00AB0C25">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14:paraId="7C70E1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1873BD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C0FC52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14:paraId="540A5F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ошибку, право на её совместное исправление;</w:t>
      </w:r>
    </w:p>
    <w:p w14:paraId="2D0DDD6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7F2E8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CDB840F"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37.9.3. </w:t>
      </w:r>
      <w:r w:rsidR="00AB0C25" w:rsidRPr="00AB0C25">
        <w:rPr>
          <w:rFonts w:ascii="Times New Roman" w:hAnsi="Times New Roman"/>
          <w:sz w:val="28"/>
          <w:szCs w:val="28"/>
          <w:lang w:val="ru-RU"/>
        </w:rPr>
        <w:t>Предметные результаты освоения программы по физической культуре на уровне основного общего образования.</w:t>
      </w:r>
    </w:p>
    <w:p w14:paraId="5C65E1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B984C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2CB91F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54F1E8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5F76D3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6C9B47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опорный прыжок с разбега способом «ноги врозь» (мальчики) и способом «напрыгивания с последующим спрыгиванием» (девочки);</w:t>
      </w:r>
    </w:p>
    <w:p w14:paraId="1C19DB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26F500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передвигаться по гимнастической стенке приставным шагом, лазать разноимённым способом вверх и по диагонали;</w:t>
      </w:r>
    </w:p>
    <w:p w14:paraId="201392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бег с равномерной скоростью с высокого старта по учебной дистанции;</w:t>
      </w:r>
    </w:p>
    <w:p w14:paraId="29F21E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48824E0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49F8A1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и сверху с места и в движении, прямая нижняя подача);</w:t>
      </w:r>
    </w:p>
    <w:p w14:paraId="62489F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171A3CE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649E0A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1DF3B8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29FF15F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9FB5D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отбирать упражнения оздоровительной физической культуры и составлять из них комплексы физкультминуток и физкультпауз для оптимизации</w:t>
      </w:r>
    </w:p>
    <w:p w14:paraId="7B3B38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работоспособности и снятия мышечного утомления в режиме учебной деятельности;</w:t>
      </w:r>
    </w:p>
    <w:p w14:paraId="29E3DE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25D57F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лазанье по канату в три приёма (мальчики), составлять и выполнять комбинацию на низком бревне из стилизованных</w:t>
      </w:r>
      <w:r w:rsidRPr="00AB0C25">
        <w:rPr>
          <w:rFonts w:ascii="Times New Roman" w:hAnsi="Times New Roman"/>
          <w:sz w:val="28"/>
          <w:szCs w:val="28"/>
          <w:lang w:val="ru-RU"/>
        </w:rPr>
        <w:tab/>
        <w:t>общеразвивающих</w:t>
      </w:r>
    </w:p>
    <w:p w14:paraId="0A8B3D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сложно-координированных упражнений (девочки);</w:t>
      </w:r>
    </w:p>
    <w:p w14:paraId="1AB607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456A0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1A4756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3DBD6B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6E0FF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правила и демонстрировать технические действия в спортивных играх:</w:t>
      </w:r>
    </w:p>
    <w:p w14:paraId="20C977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6C09E7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530EB2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5E5FBE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7 классе обучающийся научится:</w:t>
      </w:r>
    </w:p>
    <w:p w14:paraId="12FED8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55CBC2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04E8548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5FFF0D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56A519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лазанье по канату в два приёма (юноши) и простейшие акробатические пирамиды в парах и тройках (девушки);</w:t>
      </w:r>
    </w:p>
    <w:p w14:paraId="16C098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5A12D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стойку на голове с опорой на руки и включать её в акробатическую комбинацию из ранее освоенных упражнений (юноши);</w:t>
      </w:r>
    </w:p>
    <w:p w14:paraId="436136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37AC6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метание малого мяча на точность в неподвижную, качающуюся и катящуюся с разной скоростью мишень;</w:t>
      </w:r>
    </w:p>
    <w:p w14:paraId="182CD5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B196D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983E8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046893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3AE702F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B6A18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2D2F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208F24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занятия оздоровительной гимнастикой по коррекции индивидуальной формы осанки и избыточной массы тела;</w:t>
      </w:r>
    </w:p>
    <w:p w14:paraId="2E86DD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06E870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1E20FA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723B7E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причины их появления, находить способы устранения (юноши);</w:t>
      </w:r>
    </w:p>
    <w:p w14:paraId="6F72CA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21CCA4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42C8A6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26B58A2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безопасности в бассейне при выполнении плавательных упражнений;</w:t>
      </w:r>
    </w:p>
    <w:p w14:paraId="1D80EF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прыжки в воду со стартовой тумбы;</w:t>
      </w:r>
    </w:p>
    <w:p w14:paraId="767B6C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технические элементы плавания кролем на груди в согласовании с дыханием;</w:t>
      </w:r>
    </w:p>
    <w:p w14:paraId="77F78D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FBA6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71F84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1F23E7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3F7B9FE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4B33D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6B41F7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CD2F3F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23E6CD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6853A3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6BC6E7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w:t>
      </w:r>
      <w:r w:rsidRPr="00AB0C25">
        <w:rPr>
          <w:rFonts w:ascii="Times New Roman" w:hAnsi="Times New Roman"/>
          <w:sz w:val="28"/>
          <w:szCs w:val="28"/>
          <w:lang w:val="ru-RU"/>
        </w:rPr>
        <w:tab/>
        <w:t>комплексы упражнений из разученных</w:t>
      </w:r>
    </w:p>
    <w:p w14:paraId="48B44A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акробатических упражнений с</w:t>
      </w:r>
      <w:r w:rsidRPr="00AB0C25">
        <w:rPr>
          <w:rFonts w:ascii="Times New Roman" w:hAnsi="Times New Roman"/>
          <w:sz w:val="28"/>
          <w:szCs w:val="28"/>
          <w:lang w:val="ru-RU"/>
        </w:rPr>
        <w:tab/>
        <w:t>повышенными требованиями к технике</w:t>
      </w:r>
    </w:p>
    <w:p w14:paraId="47921D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выполнения (юноши);</w:t>
      </w:r>
    </w:p>
    <w:p w14:paraId="4B7E8D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511495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композицию упражнений черлидинга с построением пирамид, элементами степ-аэробики и акробатики (девушки);</w:t>
      </w:r>
    </w:p>
    <w:p w14:paraId="1DC0B6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526DD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3F166C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5A5476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безопасности в бассейне при выполнении плавательных упражнений;</w:t>
      </w:r>
    </w:p>
    <w:p w14:paraId="7553E3A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повороты кувырком, маятником;</w:t>
      </w:r>
    </w:p>
    <w:p w14:paraId="2E5214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технические элементы брассом в согласовании с дыханием;</w:t>
      </w:r>
    </w:p>
    <w:p w14:paraId="1DD722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6156D0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A922930"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37.10. </w:t>
      </w:r>
      <w:r w:rsidR="00AB0C25" w:rsidRPr="00AB0C25">
        <w:rPr>
          <w:rFonts w:ascii="Times New Roman" w:hAnsi="Times New Roman"/>
          <w:sz w:val="28"/>
          <w:szCs w:val="28"/>
          <w:lang w:val="ru-RU"/>
        </w:rPr>
        <w:t>Физическая культура. Модули по видам спорта.</w:t>
      </w:r>
    </w:p>
    <w:p w14:paraId="34430A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«Самбо».</w:t>
      </w:r>
    </w:p>
    <w:p w14:paraId="0AF3D8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«Самбо».</w:t>
      </w:r>
    </w:p>
    <w:p w14:paraId="47BEFB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4C1BBC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174CA5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7273C1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5DC325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22728A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самбо являются:</w:t>
      </w:r>
    </w:p>
    <w:p w14:paraId="1F39D0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07F765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8EC34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14:paraId="58A72D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207927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62EEB9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14:paraId="7B5780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14:paraId="66E921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w:t>
      </w:r>
    </w:p>
    <w:p w14:paraId="18B874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14:paraId="7765320F"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популяризация самбо, как вид спорта и системы самозащиты</w:t>
      </w:r>
      <w:r w:rsidR="00AB0C25" w:rsidRPr="00AB0C25">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03E71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7681B0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самбо.</w:t>
      </w:r>
    </w:p>
    <w:p w14:paraId="686635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411F0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самбо сочетается практически с</w:t>
      </w:r>
      <w:r w:rsidR="0009067F">
        <w:rPr>
          <w:rFonts w:ascii="Times New Roman" w:hAnsi="Times New Roman"/>
          <w:sz w:val="28"/>
          <w:szCs w:val="28"/>
          <w:lang w:val="ru-RU"/>
        </w:rPr>
        <w:t xml:space="preserve">о всеми базовыми видами спорта, входящими в изучение физической культуры </w:t>
      </w:r>
      <w:r w:rsidRPr="00AB0C25">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316A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D247D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3F1A02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самбо может быть реализован в следующих вариантах:</w:t>
      </w:r>
    </w:p>
    <w:p w14:paraId="63DFDA9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14:paraId="1DD0F1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73D15D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1F3B5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D8C60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самбо.</w:t>
      </w:r>
    </w:p>
    <w:p w14:paraId="4D6939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самбо.</w:t>
      </w:r>
    </w:p>
    <w:p w14:paraId="58D4F4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самбо на малой родине, в стране и мире.</w:t>
      </w:r>
    </w:p>
    <w:p w14:paraId="7CB143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личности в истории самбо. Последователи и легенды самбо.</w:t>
      </w:r>
    </w:p>
    <w:p w14:paraId="378899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самбо в ведении боевых действий. Героизация подвигов.</w:t>
      </w:r>
    </w:p>
    <w:p w14:paraId="0E6323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14:paraId="0C4CC85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направлений и правила самбо (спортивное, боевое, пляжное, демо).</w:t>
      </w:r>
    </w:p>
    <w:p w14:paraId="78AF57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Социальная и личностная успешность выдающихся спортсменов - самбистов.</w:t>
      </w:r>
    </w:p>
    <w:p w14:paraId="79B8C6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40931D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66E9CCD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14:paraId="3263DF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Питьевой режим. Роль витаминов и микроэлементов в функционировании иммунной системы.</w:t>
      </w:r>
    </w:p>
    <w:p w14:paraId="3C7096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и тактике самбо. Основы прикладного самбо и его значение.</w:t>
      </w:r>
    </w:p>
    <w:p w14:paraId="4654BB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Антидопинговые правила и программы в самбо.</w:t>
      </w:r>
    </w:p>
    <w:p w14:paraId="3B974B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в экстремальных жизненных ситуациях.</w:t>
      </w:r>
    </w:p>
    <w:p w14:paraId="36444F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Оказание первой доврачебной помощи на занятиях самбо и в бытовой деятельности.</w:t>
      </w:r>
    </w:p>
    <w:p w14:paraId="75B301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Этические нормы и правила поведения самбиста, техника безопасности при занятиях самбо.</w:t>
      </w:r>
    </w:p>
    <w:p w14:paraId="6F4FC2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61DB58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36D4A0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14:paraId="162143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14:paraId="151827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действий.</w:t>
      </w:r>
    </w:p>
    <w:p w14:paraId="5AB0E2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самбо в качестве судьи или помощника судьи.</w:t>
      </w:r>
    </w:p>
    <w:p w14:paraId="4EEC14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14:paraId="51C9C1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самбо.</w:t>
      </w:r>
    </w:p>
    <w:p w14:paraId="44175E2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4F844F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14:paraId="21DA28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495FE4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самбо.</w:t>
      </w:r>
    </w:p>
    <w:p w14:paraId="7ED5D5D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Приёмы самостраховки:</w:t>
      </w:r>
    </w:p>
    <w:p w14:paraId="6C7943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14:paraId="0325B1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14:paraId="580B75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14:paraId="4AB8BA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14:paraId="2BCE2B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Технико - тактические основы самбо: стойки, дистанции, захваты, перемещения.</w:t>
      </w:r>
    </w:p>
    <w:p w14:paraId="1F60F5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65BA143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самбо в положении лёжа:</w:t>
      </w:r>
    </w:p>
    <w:p w14:paraId="2EA67F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варианты удержаний и переворачиваний, рычаг локтя от удержания сбоку, перегибая руку через бедро;</w:t>
      </w:r>
    </w:p>
    <w:p w14:paraId="4486DA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узел плеча ногой от удержания сбоку;</w:t>
      </w:r>
    </w:p>
    <w:p w14:paraId="047E0E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рычаг руки противнику, лежащему на груди (рычаг плеча, рычаг локтя);</w:t>
      </w:r>
    </w:p>
    <w:p w14:paraId="72EE18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рычаг локтя захватом руки между ног;</w:t>
      </w:r>
    </w:p>
    <w:p w14:paraId="332C43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ущемление ахиллова сухожилия при различных взаиморасположениях соперников.</w:t>
      </w:r>
    </w:p>
    <w:p w14:paraId="441327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DDB4A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Тактическая подготовка. Игры-задания. Учебные схватки по заданию.</w:t>
      </w:r>
    </w:p>
    <w:p w14:paraId="50B582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14:paraId="5E5AAE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14:paraId="57DBAEBB"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.10.1.7.1. При изучении модуля по самбо на уровне основного общего образования у обучающихся будут сформированы следующие личностные результаты:</w:t>
      </w:r>
    </w:p>
    <w:p w14:paraId="21CB21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14:paraId="08DDE9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445E6B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7557C9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43CB31C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14:paraId="654099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7A43E1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192CD1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67650B7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2A75FE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14:paraId="0BBB8EE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566FF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14:paraId="4B5B1C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5AB9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14:paraId="1096CD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04660E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прикладного направления самбо, демонстрация основных способов самозащиты и самостраховки;</w:t>
      </w:r>
    </w:p>
    <w:p w14:paraId="5A418C9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FBA6E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выполнение тестовых упражнений по физической и технической подготовленности.</w:t>
      </w:r>
    </w:p>
    <w:p w14:paraId="4E20BD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«Гандбол».</w:t>
      </w:r>
    </w:p>
    <w:p w14:paraId="5918E106"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.10.2.1. Пояснительная записка модуля «Гандбол».</w:t>
      </w:r>
    </w:p>
    <w:p w14:paraId="2A7D7A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DE9E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396967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14:paraId="1BC67ED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28FBFD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гандболу являются:</w:t>
      </w:r>
    </w:p>
    <w:p w14:paraId="6628CA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14:paraId="45E789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5E8963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w:t>
      </w:r>
      <w:r w:rsidR="0009067F">
        <w:rPr>
          <w:rFonts w:ascii="Times New Roman" w:hAnsi="Times New Roman"/>
          <w:sz w:val="28"/>
          <w:szCs w:val="28"/>
          <w:lang w:val="ru-RU"/>
        </w:rPr>
        <w:t xml:space="preserve"> обучающихся, развитие основных </w:t>
      </w:r>
      <w:r w:rsidRPr="00AB0C25">
        <w:rPr>
          <w:rFonts w:ascii="Times New Roman" w:hAnsi="Times New Roman"/>
          <w:sz w:val="28"/>
          <w:szCs w:val="28"/>
          <w:lang w:val="ru-RU"/>
        </w:rPr>
        <w:t>физических качеств и повышение</w:t>
      </w:r>
      <w:r w:rsidR="0009067F">
        <w:rPr>
          <w:rFonts w:ascii="Times New Roman" w:hAnsi="Times New Roman"/>
          <w:sz w:val="28"/>
          <w:szCs w:val="28"/>
          <w:lang w:val="ru-RU"/>
        </w:rPr>
        <w:t xml:space="preserve"> функциональных возможностей их </w:t>
      </w:r>
      <w:r w:rsidRPr="00AB0C25">
        <w:rPr>
          <w:rFonts w:ascii="Times New Roman" w:hAnsi="Times New Roman"/>
          <w:sz w:val="28"/>
          <w:szCs w:val="28"/>
          <w:lang w:val="ru-RU"/>
        </w:rPr>
        <w:t>организма, обеспечение безопасности</w:t>
      </w:r>
    </w:p>
    <w:p w14:paraId="57A9946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занятиях по гандболу;</w:t>
      </w:r>
    </w:p>
    <w:p w14:paraId="1FB02E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14:paraId="44EE3B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2757DE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w:t>
      </w:r>
      <w:r w:rsidR="0009067F">
        <w:rPr>
          <w:rFonts w:ascii="Times New Roman" w:hAnsi="Times New Roman"/>
          <w:sz w:val="28"/>
          <w:szCs w:val="28"/>
          <w:lang w:val="ru-RU"/>
        </w:rPr>
        <w:t xml:space="preserve">ающегося, создающем необходимые </w:t>
      </w:r>
      <w:r w:rsidRPr="00AB0C25">
        <w:rPr>
          <w:rFonts w:ascii="Times New Roman" w:hAnsi="Times New Roman"/>
          <w:sz w:val="28"/>
          <w:szCs w:val="28"/>
          <w:lang w:val="ru-RU"/>
        </w:rPr>
        <w:t>предпосылки для его самореализации;</w:t>
      </w:r>
    </w:p>
    <w:p w14:paraId="706ABC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49C15D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1A2017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C253F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1C109F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гандболу.</w:t>
      </w:r>
    </w:p>
    <w:p w14:paraId="44C719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51EC6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8AAF6E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1CDED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гандболу может быть реализован в следующих вариантах:</w:t>
      </w:r>
    </w:p>
    <w:p w14:paraId="141696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4191835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66923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14:paraId="0A8035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гандболу.</w:t>
      </w:r>
    </w:p>
    <w:p w14:paraId="738F99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гандболе.</w:t>
      </w:r>
    </w:p>
    <w:p w14:paraId="670D29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7EED3C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спортивных дисциплин гандбола (гандбол, пляжный гандбол, мини-гандбол).</w:t>
      </w:r>
    </w:p>
    <w:p w14:paraId="6E4742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3ECCA3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4BB1AC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игровой площадке, её размерам, зонам безопасности, допустимой температуре воздуха.</w:t>
      </w:r>
    </w:p>
    <w:p w14:paraId="7A2EB3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передвижения с мячом и без мяча, броскам с опоры и в прыжке, игре вратаря.</w:t>
      </w:r>
    </w:p>
    <w:p w14:paraId="6C9F3F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при занятиях гандболом. Правила личной гигиены во время занятий гандболом.</w:t>
      </w:r>
    </w:p>
    <w:p w14:paraId="34577D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и техники безопасности при занятиях гандболом.</w:t>
      </w:r>
    </w:p>
    <w:p w14:paraId="1B7AD0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51969C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14:paraId="1A0F00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4C8D1E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гандболу в качестве зрителя, болельщика.</w:t>
      </w:r>
    </w:p>
    <w:p w14:paraId="5CD498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62E3D3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592F4C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0692F4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4EADEC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016697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57DF9E3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гандбола: игры, включающие элементы соревнования и не имеющие сюжета, игры сюжетного характера, командные игры.</w:t>
      </w:r>
    </w:p>
    <w:p w14:paraId="38C672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14:paraId="3010B8F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w:t>
      </w:r>
      <w:r w:rsidR="0009067F">
        <w:rPr>
          <w:rFonts w:ascii="Times New Roman" w:hAnsi="Times New Roman"/>
          <w:sz w:val="28"/>
          <w:szCs w:val="28"/>
          <w:lang w:val="ru-RU"/>
        </w:rPr>
        <w:t xml:space="preserve"> </w:t>
      </w:r>
      <w:r w:rsidRPr="00AB0C25">
        <w:rPr>
          <w:rFonts w:ascii="Times New Roman" w:hAnsi="Times New Roman"/>
          <w:sz w:val="28"/>
          <w:szCs w:val="28"/>
          <w:lang w:val="ru-RU"/>
        </w:rPr>
        <w:t>и полуотскока от площадки.</w:t>
      </w:r>
    </w:p>
    <w:p w14:paraId="0C9436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14:paraId="2D010E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1CA133B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6F4A1F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09B925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1EEC89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736CBD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DB746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6B19D8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598056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B910E4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14:paraId="76DD0018"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17599E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64159E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2C6BAE6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3A0DF0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43C84F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w:t>
      </w:r>
    </w:p>
    <w:p w14:paraId="769AFA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различных ситуациях и условиях;</w:t>
      </w:r>
    </w:p>
    <w:p w14:paraId="328185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14:paraId="2DD895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68ED93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D44EE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8912A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5419C6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BE7AC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01DDC33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3395EC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19A33D9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267FCD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14:paraId="0FFCD3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14:paraId="7141B10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и демонстрация базовых технических приемов техники игры, знания, демонстрация базовых тактических действий игроков в гандболе;</w:t>
      </w:r>
    </w:p>
    <w:p w14:paraId="0030D4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14:paraId="6C44AC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1A7F9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4425C2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14:paraId="77B1C9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A94501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«Дзюдо».</w:t>
      </w:r>
    </w:p>
    <w:p w14:paraId="26D25243"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.10.3.1. Пояснительная записка модуля «Дзюдо».</w:t>
      </w:r>
    </w:p>
    <w:p w14:paraId="6DAA93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DE1A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ABC5C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73589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0BDEFB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дзюдо являются:</w:t>
      </w:r>
    </w:p>
    <w:p w14:paraId="045787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2CFCE1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C7202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CDD78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17627FE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14:paraId="38D1E6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796329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0820F4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733D6F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16EF4B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дзюдо.</w:t>
      </w:r>
    </w:p>
    <w:p w14:paraId="752A7E7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4222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29B44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F570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дзюдо может быть реализован в следующих вариантах: при самостоятельном планировании учителем физической культуры процесса</w:t>
      </w:r>
    </w:p>
    <w:p w14:paraId="1AEF18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18D8B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E3EC1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8A509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дзюдо.</w:t>
      </w:r>
    </w:p>
    <w:p w14:paraId="0E6AB1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борьбе дзюдо.</w:t>
      </w:r>
    </w:p>
    <w:p w14:paraId="2E17C8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борцовских клубов. Ведущие борцы региона и Российской Федерации.</w:t>
      </w:r>
    </w:p>
    <w:p w14:paraId="61660DA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дзюдо.</w:t>
      </w:r>
    </w:p>
    <w:p w14:paraId="2326B4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Борцовские клубы, их история и традиции. Известные отечественные борцы- дзюдоисты и тренеры.</w:t>
      </w:r>
    </w:p>
    <w:p w14:paraId="1EDB33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отечественной сборной команды страны и российских клубов на мировых чемпионатах, первенствах и международных соревнованиях.</w:t>
      </w:r>
    </w:p>
    <w:p w14:paraId="5A614F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дзюдо. Характерные травмы борцов и мероприятия по их предупреждению.</w:t>
      </w:r>
    </w:p>
    <w:p w14:paraId="6221535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Словарь (глоссарий) терминов и определений по дзюдо.</w:t>
      </w:r>
    </w:p>
    <w:p w14:paraId="33866F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по дзюдо. Судейская коллегия, обслуживающая соревнования по дзюдо. Жесты судьи.</w:t>
      </w:r>
    </w:p>
    <w:p w14:paraId="476495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борца.</w:t>
      </w:r>
    </w:p>
    <w:p w14:paraId="78B6DC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14:paraId="1A465B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18388F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дзюдо в качестве зрителя, болельщика (фаната).</w:t>
      </w:r>
    </w:p>
    <w:p w14:paraId="4CDAD2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14:paraId="01C66D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345D9E1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дзюдо. Правила ухода за спортивным инвентарем и оборудованием.</w:t>
      </w:r>
    </w:p>
    <w:p w14:paraId="068699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дзюдо.</w:t>
      </w:r>
    </w:p>
    <w:p w14:paraId="74A93C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1B7ADD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53837EE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14:paraId="76A769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0F921B0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14:paraId="732317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14:paraId="244C92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 и передвижения: различные виды ходьбы и бега.</w:t>
      </w:r>
    </w:p>
    <w:p w14:paraId="28A233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718E8B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048A12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3FF86F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38E779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232926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7CAE65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14:paraId="4966CB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14:paraId="07A0C2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3D425A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3591D7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14:paraId="3715DB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C9156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EBB9F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EE412E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EB6E4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976D92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4F75E2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88A6A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7136BB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C437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185A8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F9145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3335E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4CE545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A8558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14:paraId="1895A6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4017932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637632C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48882D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2B3358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6BCC93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базовых технические действия в стойке и партере;</w:t>
      </w:r>
    </w:p>
    <w:p w14:paraId="22399A2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6DA86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58791E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398E545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24473C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14:paraId="5BE1C2A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7EF612C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413A60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борцовским спортивным инвентарем и оборудованием;</w:t>
      </w:r>
    </w:p>
    <w:p w14:paraId="77A3B8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спортивную одежду и обувь для занятий дзюдо;</w:t>
      </w:r>
    </w:p>
    <w:p w14:paraId="5EDCD29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88A3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0CE532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FCF12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«Тэг-регби».</w:t>
      </w:r>
    </w:p>
    <w:p w14:paraId="55F6FC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к модулю «Тэг-регби».</w:t>
      </w:r>
    </w:p>
    <w:p w14:paraId="7F5071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C1378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21F3A8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1B88D1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ADAB4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тэг-регби являются:</w:t>
      </w:r>
    </w:p>
    <w:p w14:paraId="633C53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w:t>
      </w:r>
    </w:p>
    <w:p w14:paraId="1C4986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двигательной активности;</w:t>
      </w:r>
    </w:p>
    <w:p w14:paraId="4BC5A2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77F985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3A7762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1104B6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CECECC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14:paraId="2843E1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4F2B5A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4D4092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тэг-регби.</w:t>
      </w:r>
    </w:p>
    <w:p w14:paraId="412EF1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0F6AF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2AC42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56F80C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тэг-регби может быть реализован в следующих вариантах:</w:t>
      </w:r>
    </w:p>
    <w:p w14:paraId="11AB72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7958A6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AB0C25">
        <w:rPr>
          <w:rFonts w:ascii="Times New Roman" w:hAnsi="Times New Roman"/>
          <w:sz w:val="28"/>
          <w:szCs w:val="28"/>
          <w:lang w:val="ru-RU"/>
        </w:rPr>
        <w:tab/>
        <w:t>том числе</w:t>
      </w:r>
    </w:p>
    <w:p w14:paraId="58EE24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предусматривающие удовлетворение различных интересов</w:t>
      </w:r>
      <w:r w:rsidRPr="00AB0C25">
        <w:rPr>
          <w:rFonts w:ascii="Times New Roman" w:hAnsi="Times New Roman"/>
          <w:sz w:val="28"/>
          <w:szCs w:val="28"/>
          <w:lang w:val="ru-RU"/>
        </w:rPr>
        <w:tab/>
        <w:t>обучающихся</w:t>
      </w:r>
    </w:p>
    <w:p w14:paraId="42F2F2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14:paraId="7D45DE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7C7D16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тэг-регби.</w:t>
      </w:r>
    </w:p>
    <w:p w14:paraId="65C2C9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тэг-регби.</w:t>
      </w:r>
    </w:p>
    <w:p w14:paraId="7CB583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5A922F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3523E2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14:paraId="3CB763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Понятие о спортивной этике и взаимоотношениях между обучающимися. Знание игровых амплуа</w:t>
      </w:r>
    </w:p>
    <w:p w14:paraId="627CF0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14:paraId="6E25A1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34B26A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3B9A21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2309C3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489863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14:paraId="191C16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w:t>
      </w:r>
    </w:p>
    <w:p w14:paraId="6588C8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владения регбийным мячом:</w:t>
      </w:r>
    </w:p>
    <w:p w14:paraId="4B7BD8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стойки и перемещения;</w:t>
      </w:r>
    </w:p>
    <w:p w14:paraId="691C48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держание мяча, бег с мячом, розыгрыш мяча, прием мяча, подбор и приземление мяча;</w:t>
      </w:r>
    </w:p>
    <w:p w14:paraId="7D0354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финты;</w:t>
      </w:r>
    </w:p>
    <w:p w14:paraId="03BBB8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передвижения с мячом по площадке;</w:t>
      </w:r>
    </w:p>
    <w:p w14:paraId="53B17B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14:paraId="5AE7CB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взаимодействия:</w:t>
      </w:r>
    </w:p>
    <w:p w14:paraId="09679D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14:paraId="672191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тэг-регби по упрощенным правилам.</w:t>
      </w:r>
    </w:p>
    <w:p w14:paraId="0DDC27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14:paraId="51D2F0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14:paraId="2464CD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4A19C5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9AB6E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20BD1D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самостоятельного принятия решений и командного игрового взаимодействия;</w:t>
      </w:r>
    </w:p>
    <w:p w14:paraId="123297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9D866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14:paraId="3DF21A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BEA7A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14:paraId="3D756D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5D012F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14:paraId="118180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031906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787CFA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D999D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92BDF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331FB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0F91A6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1AB21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14:paraId="7D32282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083A96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14:paraId="4AA74A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14:paraId="0EF211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14:paraId="77871C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15646A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85C2C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326440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3E0C0DA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F7526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7C454F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9FA72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14:paraId="6812B7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«Плавание».</w:t>
      </w:r>
    </w:p>
    <w:p w14:paraId="311D51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Общая характеристика модуля «Плавание».</w:t>
      </w:r>
    </w:p>
    <w:p w14:paraId="4CC0D3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C8BAF6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35D5DE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14:paraId="68B2E4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14:paraId="31FF1E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344D2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2248B3E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плаванию являются: всестороннее гармоничное развитие обучающихся, увеличение объёма их</w:t>
      </w:r>
    </w:p>
    <w:p w14:paraId="5A2B64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двигательной активности;</w:t>
      </w:r>
    </w:p>
    <w:p w14:paraId="4DB23E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4A0244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14:paraId="5402E2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0DB6B4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14:paraId="35304D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14:paraId="190822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14:paraId="681870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14:paraId="0CABAB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14:paraId="30D2ED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плаванию.</w:t>
      </w:r>
    </w:p>
    <w:p w14:paraId="26F1603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051E3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0063C2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0E32F2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плаванию может быть реализован в следующих вариантах:</w:t>
      </w:r>
    </w:p>
    <w:p w14:paraId="53988A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1E06EA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A5C99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D82B3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плаванию.</w:t>
      </w:r>
    </w:p>
    <w:p w14:paraId="3A26D5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плавании.</w:t>
      </w:r>
    </w:p>
    <w:p w14:paraId="7EDDCD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14:paraId="1E0FCC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Главные организации и федерации (международные, российские), осуществляющие управление плаванием.</w:t>
      </w:r>
    </w:p>
    <w:p w14:paraId="5F2FC7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видов плавания (спортивное плавание, синхронное плавание). Характеристика стилей плавания.</w:t>
      </w:r>
    </w:p>
    <w:p w14:paraId="470693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Водное поло. Прыжки в воду.</w:t>
      </w:r>
    </w:p>
    <w:p w14:paraId="62447A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14:paraId="781A32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14:paraId="2015A5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плавательному бассейну, его размерам, дорожкам, допустимой температуре воды.</w:t>
      </w:r>
    </w:p>
    <w:p w14:paraId="797B1D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способов плавания. Основы прикладного плавания и его значение. Игры и развлечения на воде.</w:t>
      </w:r>
    </w:p>
    <w:p w14:paraId="032012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14:paraId="006718D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0E3133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плаванием и при купании в бассейне и открытых водоемах. Первые внешние признаки утомления. Средства</w:t>
      </w:r>
    </w:p>
    <w:p w14:paraId="108C9B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восстановления организма после физической нагрузки.</w:t>
      </w:r>
    </w:p>
    <w:p w14:paraId="7D3B03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14:paraId="5C0A85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14:paraId="1AA9DF7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плаванию в качестве судьи или помощника судьи.</w:t>
      </w:r>
    </w:p>
    <w:p w14:paraId="01EF1DB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14:paraId="4D54D4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плавании.</w:t>
      </w:r>
    </w:p>
    <w:p w14:paraId="4A640B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7B2910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14:paraId="716452E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14:paraId="30CE94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14:paraId="002CB8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14:paraId="4EA191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14:paraId="2754D3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14:paraId="7C4664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14:paraId="337768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14:paraId="06FF7C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14:paraId="126917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14:paraId="64B362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0D57B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8E412B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14:paraId="50ADEE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14:paraId="3BB150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1C6E06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пути достижения целей с учетом наиболее эффективных</w:t>
      </w:r>
    </w:p>
    <w:p w14:paraId="43F2AB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4F99F2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5FF29F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9DB6F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14:paraId="72510C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14:paraId="2A59F2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14:paraId="57B53A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14:paraId="5E84B0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14:paraId="237D93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3959E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14:paraId="3DF01B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14:paraId="3F5CEC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14:paraId="6AE9B7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2340E4B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14:paraId="0B9446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«Хоккей».</w:t>
      </w:r>
    </w:p>
    <w:p w14:paraId="525B07A4"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.10.6.1. Пояснительная записка модуля «Хоккей».</w:t>
      </w:r>
    </w:p>
    <w:p w14:paraId="0940F37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C93B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1EC4B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w:t>
      </w:r>
    </w:p>
    <w:p w14:paraId="310A004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ловкости, выносливости, силы и гибкости) и формирование двигательных навыков.</w:t>
      </w:r>
    </w:p>
    <w:p w14:paraId="67BAA4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E4D44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753FB07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хоккею являются:</w:t>
      </w:r>
    </w:p>
    <w:p w14:paraId="2762FE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1BC3E9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45CEBB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14:paraId="26F487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14:paraId="0DFBAC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B1381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065948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2C2F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14:paraId="7C28D7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14:paraId="45EF0AF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7E8558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хоккею.</w:t>
      </w:r>
    </w:p>
    <w:p w14:paraId="5CA35F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8764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09067F">
        <w:rPr>
          <w:rFonts w:ascii="Times New Roman" w:hAnsi="Times New Roman"/>
          <w:sz w:val="28"/>
          <w:szCs w:val="28"/>
          <w:lang w:val="ru-RU"/>
        </w:rPr>
        <w:t xml:space="preserve">еятельности школьных спортивных клубов, подготовке обучающихся к сдаче норм ГТО </w:t>
      </w:r>
      <w:r w:rsidRPr="00AB0C25">
        <w:rPr>
          <w:rFonts w:ascii="Times New Roman" w:hAnsi="Times New Roman"/>
          <w:sz w:val="28"/>
          <w:szCs w:val="28"/>
          <w:lang w:val="ru-RU"/>
        </w:rPr>
        <w:t>и подготовке юношей к службе в Вооруженных Силах Российской Федерации и участии в спортивных соревнованиях.</w:t>
      </w:r>
    </w:p>
    <w:p w14:paraId="1F14D4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хоккею может быть реализован в следующих вариантах:</w:t>
      </w:r>
    </w:p>
    <w:p w14:paraId="7D2563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14:paraId="1E5EDF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38B603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9C145C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469FDE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хоккею.</w:t>
      </w:r>
    </w:p>
    <w:p w14:paraId="7E1C60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хоккее.</w:t>
      </w:r>
    </w:p>
    <w:p w14:paraId="219EF4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14:paraId="6A202B9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14:paraId="6F35F2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Хоккейный словарь терминов и определений. Правила соревнований вида спорта «хоккей».</w:t>
      </w:r>
    </w:p>
    <w:p w14:paraId="03B4BC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14:paraId="47AD44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воспитания физических качеств хоккеиста.</w:t>
      </w:r>
    </w:p>
    <w:p w14:paraId="5D32E7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14:paraId="04F233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5AB370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14:paraId="30FA01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0222B1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w:t>
      </w:r>
    </w:p>
    <w:p w14:paraId="081325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занятий хоккеем. Правила ухода за спортивным инвентарем и оборудованием.</w:t>
      </w:r>
    </w:p>
    <w:p w14:paraId="618FC3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Правильное сбалансированное питание хоккеиста.</w:t>
      </w:r>
    </w:p>
    <w:p w14:paraId="6354B4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хоккее.</w:t>
      </w:r>
    </w:p>
    <w:p w14:paraId="439B23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31B188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02CFD57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14:paraId="7A3C62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14:paraId="79AB5F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14:paraId="3E6BA2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на коньках:</w:t>
      </w:r>
    </w:p>
    <w:p w14:paraId="424D0F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14:paraId="216151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повороты влево и вправо скрестными шагами;</w:t>
      </w:r>
    </w:p>
    <w:p w14:paraId="2D91A9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14:paraId="480E2B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с поворотом туловища на 90 градусов на одной и двух ногах;</w:t>
      </w:r>
    </w:p>
    <w:p w14:paraId="62A917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прыжки толчком одной и двумя ногами, повороты в движении на 180 градусов и 360 градусов;</w:t>
      </w:r>
    </w:p>
    <w:p w14:paraId="0BED4B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14:paraId="296E1E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падение на грудь, на бок с последующим быстрым вставанием и бегом в заданном направлении;</w:t>
      </w:r>
    </w:p>
    <w:p w14:paraId="008EBB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14:paraId="7ECAA3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14:paraId="3EEF03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14:paraId="725991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w:t>
      </w:r>
    </w:p>
    <w:p w14:paraId="713609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на параллельных коньках;</w:t>
      </w:r>
    </w:p>
    <w:p w14:paraId="410690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14:paraId="33E7B7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шайбы ловушкой в шпагате, на блин;</w:t>
      </w:r>
    </w:p>
    <w:p w14:paraId="5B800D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14:paraId="5A8DD5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Тактическая подготовка:</w:t>
      </w:r>
    </w:p>
    <w:p w14:paraId="0E38B7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скоростное маневрирование и выбор позиции, дистанционная опека, контактная опека;</w:t>
      </w:r>
    </w:p>
    <w:p w14:paraId="30DC10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шайбы перехватом, клюшкой, с применением силовых единоборств;</w:t>
      </w:r>
    </w:p>
    <w:p w14:paraId="055F08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шайбы на себя с падением на одно и два колена, а также с падением на бок.</w:t>
      </w:r>
    </w:p>
    <w:p w14:paraId="29C96B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тактические действия.</w:t>
      </w:r>
    </w:p>
    <w:p w14:paraId="2F3F66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атакующие тактические действия.</w:t>
      </w:r>
    </w:p>
    <w:p w14:paraId="2E39F4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игры вратаря. Выбор позиции в воротах.</w:t>
      </w:r>
    </w:p>
    <w:p w14:paraId="0055A5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хоккей. Участие в соревновательной деятельности.</w:t>
      </w:r>
    </w:p>
    <w:p w14:paraId="70C620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14:paraId="7BD050B4"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.10.6.7.1. При изучении модуля по хоккею на уровне основного общего образования у обучающихся будут сформированы следующие личностные результаты:</w:t>
      </w:r>
    </w:p>
    <w:p w14:paraId="01B4F19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14:paraId="15A607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14:paraId="1D74D0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культуры и спорта;</w:t>
      </w:r>
    </w:p>
    <w:p w14:paraId="255F6B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58AEDE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78FA87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14:paraId="6D3EB7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A1EBD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14:paraId="2868B6E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43E00F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9B86C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31745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EDB0A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430811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3D610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14:paraId="564C653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14:paraId="4BD3F1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14:paraId="1CDC2C2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14:paraId="4595A0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14:paraId="184365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6C8E0B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14:paraId="205838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14:paraId="738B984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14:paraId="4D5EF6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14:paraId="4F30CF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1E8BC4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14:paraId="72EE40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14:paraId="3938FD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14:paraId="5A582EA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14:paraId="0401C10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14:paraId="52575B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14:paraId="7C5840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0AD2A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6E42AA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E990A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«Футбол».</w:t>
      </w:r>
    </w:p>
    <w:p w14:paraId="203F4CEF"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.10.7.1. Пояснительная записка модуля «Футбол».</w:t>
      </w:r>
    </w:p>
    <w:p w14:paraId="377742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2F61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5B54F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14:paraId="07A550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конфликтные ситуации.</w:t>
      </w:r>
    </w:p>
    <w:p w14:paraId="6C1013F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DB47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A4345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1CE1A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футболу являются:</w:t>
      </w:r>
    </w:p>
    <w:p w14:paraId="3AEB4D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14:paraId="700B5C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7EF746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F5AAA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044DAB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2BA3E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2E08E3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61B87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9248C9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14:paraId="5A336C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1C61D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28694F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футболу.</w:t>
      </w:r>
    </w:p>
    <w:p w14:paraId="6B29CB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D793B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6EDAEFB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может быть реализован в следующих вариантах:</w:t>
      </w:r>
    </w:p>
    <w:p w14:paraId="602BD7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14:paraId="0D0507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обучающихся;</w:t>
      </w:r>
    </w:p>
    <w:p w14:paraId="150697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90051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w:t>
      </w:r>
      <w:r w:rsidR="0009067F">
        <w:rPr>
          <w:rFonts w:ascii="Times New Roman" w:hAnsi="Times New Roman"/>
          <w:sz w:val="28"/>
          <w:szCs w:val="28"/>
          <w:lang w:val="ru-RU"/>
        </w:rPr>
        <w:t xml:space="preserve">ельности, деятельности школьных спортивных клубов (рекомендуемый объём </w:t>
      </w:r>
      <w:r w:rsidRPr="00AB0C25">
        <w:rPr>
          <w:rFonts w:ascii="Times New Roman" w:hAnsi="Times New Roman"/>
          <w:sz w:val="28"/>
          <w:szCs w:val="28"/>
          <w:lang w:val="ru-RU"/>
        </w:rPr>
        <w:t>в 5, 6, 7, 8, 9-х классах - по 34 часа).</w:t>
      </w:r>
    </w:p>
    <w:p w14:paraId="5C47FC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w:t>
      </w:r>
    </w:p>
    <w:p w14:paraId="50AAEB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футболе.</w:t>
      </w:r>
    </w:p>
    <w:p w14:paraId="48226FD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Сведения о ведущих отечественных и зарубежных футбольных клубах, их традициях.</w:t>
      </w:r>
    </w:p>
    <w:p w14:paraId="6C29CE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14:paraId="1AF2F2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5565A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14:paraId="0CD243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ухода за инвентарем, спортивным оборудованием, футбольным полем.</w:t>
      </w:r>
    </w:p>
    <w:p w14:paraId="7962AA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14:paraId="59276E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футболистов, методы и меры предупреждения</w:t>
      </w:r>
    </w:p>
    <w:p w14:paraId="58C6B2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травматизма во время занятий.</w:t>
      </w:r>
    </w:p>
    <w:p w14:paraId="59AFA4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правильного питания и суточного пищевого рациона футболистов.</w:t>
      </w:r>
    </w:p>
    <w:p w14:paraId="424D39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14:paraId="279ADD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14:paraId="7B2835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футболом на формирование положительных качеств личности человека.</w:t>
      </w:r>
    </w:p>
    <w:p w14:paraId="50A5C6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Стратегии, системы, тактика и стили игры футбол.</w:t>
      </w:r>
    </w:p>
    <w:p w14:paraId="02C0F1F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3F0F59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4AE5F2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728E61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14:paraId="5B411A5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6B9B62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Методы предупреждения и нивелирования конфликтных ситуации во время занятий футболом.</w:t>
      </w:r>
    </w:p>
    <w:p w14:paraId="4330EA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14:paraId="46A447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и технической подготовленности в футболе.</w:t>
      </w:r>
    </w:p>
    <w:p w14:paraId="2751E6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0C015C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упражнений с футбольным мячом.</w:t>
      </w:r>
    </w:p>
    <w:p w14:paraId="2B45AA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14:paraId="2AB2BB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14:paraId="25C808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 с мячом:</w:t>
      </w:r>
    </w:p>
    <w:p w14:paraId="05F767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F5064C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14:paraId="4A3640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14:paraId="1E4E35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 по мячу головой - серединой лба;</w:t>
      </w:r>
    </w:p>
    <w:p w14:paraId="395AB9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14:paraId="68852F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 выбиванием, перехватом;</w:t>
      </w:r>
    </w:p>
    <w:p w14:paraId="586BB8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Вбрасывание мяча.</w:t>
      </w:r>
    </w:p>
    <w:p w14:paraId="377FD35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3DDC63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футбол. Участие в фестивалях и соревнованиях по футболу.</w:t>
      </w:r>
    </w:p>
    <w:p w14:paraId="4AD133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14:paraId="56A63C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4263BA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06E45B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14:paraId="01986B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F502BE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14:paraId="51B187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14:paraId="22A62B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5BD08CF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ABCB7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64DD2B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13CA49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526CC62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31FBAD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F342D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FC643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14:paraId="6417E46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14:paraId="03A152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EE6DC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59A9F3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67F199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14:paraId="3A8F3B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14:paraId="23DA4A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086061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749217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14:paraId="23ABD2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1A46F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14:paraId="6C56FE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14:paraId="606131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BAB53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оказывать первую помощь при травмах и повреждениях во время занятий футболом;</w:t>
      </w:r>
    </w:p>
    <w:p w14:paraId="46B5A4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417F68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4FD6A4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14:paraId="786F8A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6A2A99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w:t>
      </w:r>
    </w:p>
    <w:p w14:paraId="7F49F5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«Фитнес-аэробика».</w:t>
      </w:r>
    </w:p>
    <w:p w14:paraId="534DA7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652E9298"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Занятия фитнесом </w:t>
      </w:r>
      <w:r w:rsidR="00AB0C25" w:rsidRPr="00AB0C25">
        <w:rPr>
          <w:rFonts w:ascii="Times New Roman" w:hAnsi="Times New Roman"/>
          <w:sz w:val="28"/>
          <w:szCs w:val="28"/>
          <w:lang w:val="ru-RU"/>
        </w:rPr>
        <w:t>соединяют эл</w:t>
      </w:r>
      <w:r>
        <w:rPr>
          <w:rFonts w:ascii="Times New Roman" w:hAnsi="Times New Roman"/>
          <w:sz w:val="28"/>
          <w:szCs w:val="28"/>
          <w:lang w:val="ru-RU"/>
        </w:rPr>
        <w:t xml:space="preserve">ементы хореографии, гимнастики, танцевальных занятий, </w:t>
      </w:r>
      <w:r w:rsidR="00AB0C25" w:rsidRPr="00AB0C25">
        <w:rPr>
          <w:rFonts w:ascii="Times New Roman" w:hAnsi="Times New Roman"/>
          <w:sz w:val="28"/>
          <w:szCs w:val="28"/>
          <w:lang w:val="ru-RU"/>
        </w:rPr>
        <w:t xml:space="preserve">двигательную </w:t>
      </w:r>
      <w:r>
        <w:rPr>
          <w:rFonts w:ascii="Times New Roman" w:hAnsi="Times New Roman"/>
          <w:sz w:val="28"/>
          <w:szCs w:val="28"/>
          <w:lang w:val="ru-RU"/>
        </w:rPr>
        <w:t xml:space="preserve">активность аэробного характера, </w:t>
      </w:r>
      <w:r w:rsidR="00AB0C25" w:rsidRPr="00AB0C25">
        <w:rPr>
          <w:rFonts w:ascii="Times New Roman" w:hAnsi="Times New Roman"/>
          <w:sz w:val="28"/>
          <w:szCs w:val="28"/>
          <w:lang w:val="ru-RU"/>
        </w:rPr>
        <w:t>оздоровительные виды гимнастики различной направленности. Фитнес-аэробика является эффективным средством развити</w:t>
      </w:r>
      <w:r>
        <w:rPr>
          <w:rFonts w:ascii="Times New Roman" w:hAnsi="Times New Roman"/>
          <w:sz w:val="28"/>
          <w:szCs w:val="28"/>
          <w:lang w:val="ru-RU"/>
        </w:rPr>
        <w:t xml:space="preserve">я массового спорта и пропаганды </w:t>
      </w:r>
      <w:r w:rsidR="00AB0C25" w:rsidRPr="00AB0C25">
        <w:rPr>
          <w:rFonts w:ascii="Times New Roman" w:hAnsi="Times New Roman"/>
          <w:sz w:val="28"/>
          <w:szCs w:val="28"/>
          <w:lang w:val="ru-RU"/>
        </w:rPr>
        <w:t>здорового образа жизни подрастающего поколения.</w:t>
      </w:r>
    </w:p>
    <w:p w14:paraId="46BAB6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40A3B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14:paraId="179BB3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фитнес-аэробике являются:</w:t>
      </w:r>
    </w:p>
    <w:p w14:paraId="4B391B2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14:paraId="68D2C2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7880E4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03B845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4F463D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54AEBA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4E3DC2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25EF8F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w:t>
      </w:r>
    </w:p>
    <w:p w14:paraId="0081FAF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сохранение высокого уровня общей работоспособности;</w:t>
      </w:r>
    </w:p>
    <w:p w14:paraId="1585AA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w:t>
      </w:r>
    </w:p>
    <w:p w14:paraId="43E6EE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у обучающихся творческих способностей;</w:t>
      </w:r>
    </w:p>
    <w:p w14:paraId="0D5DB1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5E71579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3D3964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фитнес-аэробике.</w:t>
      </w:r>
    </w:p>
    <w:p w14:paraId="5DD990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E94FD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4DCB9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B785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может быть реализован в следующих вариантах:</w:t>
      </w:r>
    </w:p>
    <w:p w14:paraId="258D31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4B1AD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F5D07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EE409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w:t>
      </w:r>
    </w:p>
    <w:p w14:paraId="1D5287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«Фитнес-аэробика».</w:t>
      </w:r>
    </w:p>
    <w:p w14:paraId="02246EA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4AB59E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48FCB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0B7F0D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w:t>
      </w:r>
      <w:r w:rsidR="0009067F">
        <w:rPr>
          <w:rFonts w:ascii="Times New Roman" w:hAnsi="Times New Roman"/>
          <w:sz w:val="28"/>
          <w:szCs w:val="28"/>
          <w:lang w:val="ru-RU"/>
        </w:rPr>
        <w:t>с использованием средств фитнес-</w:t>
      </w:r>
      <w:r w:rsidRPr="00AB0C25">
        <w:rPr>
          <w:rFonts w:ascii="Times New Roman" w:hAnsi="Times New Roman"/>
          <w:sz w:val="28"/>
          <w:szCs w:val="28"/>
          <w:lang w:val="ru-RU"/>
        </w:rPr>
        <w:t>аэробики.</w:t>
      </w:r>
    </w:p>
    <w:p w14:paraId="243A6C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фитнес-аэробике являются: всестороннее гармоничное развитие детей и подростков, увеличение объёма</w:t>
      </w:r>
    </w:p>
    <w:p w14:paraId="7073489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11B5F67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14:paraId="0CBE2D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6F74A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07F314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13629A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48DD17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4CC77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31C92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4A384C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фитнес-аэробике.</w:t>
      </w:r>
    </w:p>
    <w:p w14:paraId="6CE4C4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F430F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6AC211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2358A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может быть реализован в следующих вариантах:</w:t>
      </w:r>
    </w:p>
    <w:p w14:paraId="4AFC46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4B2278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46B2B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1E5D88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фитнес-аэробике.</w:t>
      </w:r>
    </w:p>
    <w:p w14:paraId="0544A7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фитнес-аэробике.</w:t>
      </w:r>
    </w:p>
    <w:p w14:paraId="35C7C8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4C5269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10B09C9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морально-волевых качеств во время занятий фитнес-аэробикой.</w:t>
      </w:r>
    </w:p>
    <w:p w14:paraId="6274D1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 рук в фитнес-аэробике. Подача вербальных и визуальных команд. Построение занятия (разминка, аэробная часть, силовая часть, заминка).</w:t>
      </w:r>
    </w:p>
    <w:p w14:paraId="369CE53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p>
    <w:p w14:paraId="3C12432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постановки позиции ног, корпуса.</w:t>
      </w:r>
    </w:p>
    <w:p w14:paraId="23A5FBC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31B954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фитнес- аэробикой.</w:t>
      </w:r>
    </w:p>
    <w:p w14:paraId="2DDAE8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20E50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планов и самостоятельное проведение занятий фитнес-аэробикой.</w:t>
      </w:r>
    </w:p>
    <w:p w14:paraId="3A23BA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фитнес-аэробики.</w:t>
      </w:r>
    </w:p>
    <w:p w14:paraId="07B7B9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 рук в фитнес-аэробике. Подача вербальных и визуальных команд.</w:t>
      </w:r>
    </w:p>
    <w:p w14:paraId="2E419E7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Построение урока (разминка, аэробная часть, силовая часть, заминка).</w:t>
      </w:r>
    </w:p>
    <w:p w14:paraId="266987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398DDF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14:paraId="12B412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14:paraId="2136AB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Классическая аэробика:</w:t>
      </w:r>
    </w:p>
    <w:p w14:paraId="496199B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405213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27BCA3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0ADE4C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элементов, движений и связок классической аэробики.</w:t>
      </w:r>
    </w:p>
    <w:p w14:paraId="0D1967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Степ-аэробика:</w:t>
      </w:r>
    </w:p>
    <w:p w14:paraId="2291F6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14:paraId="54B5AAA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585FB7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6AFC9D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Хип-хоп аэробика:</w:t>
      </w:r>
    </w:p>
    <w:p w14:paraId="782E10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14:paraId="1A3F4A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комбинации танцевальных движений хип-хопа.</w:t>
      </w:r>
    </w:p>
    <w:p w14:paraId="092CDF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Хореографическая подготовка:</w:t>
      </w:r>
    </w:p>
    <w:p w14:paraId="199624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14:paraId="2FF26B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021D95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4404B6CA"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03E537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B81C6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CB6AA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56C291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15D42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1D099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AA2C2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010F8E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CD492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2180FF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402A29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2C894C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2A3C7C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D8F29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283E30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74D7A5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0FED25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17CB72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72FD46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798E27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5D9DB1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05BE64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7412FEF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14:paraId="17CCAC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14:paraId="21F87D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14:paraId="55029C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604BD93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музыкальных знаний грамоты (музыкальный квадрат, музыкальная фраза);</w:t>
      </w:r>
    </w:p>
    <w:p w14:paraId="58D7E8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чувства ритма, понимание взаимосвязи музыки и движений;</w:t>
      </w:r>
    </w:p>
    <w:p w14:paraId="6DF1A7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6AC27E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426DFA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102D0F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«Спортивная борьба».</w:t>
      </w:r>
    </w:p>
    <w:p w14:paraId="2BAAFFB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«Спортивная борьба».</w:t>
      </w:r>
    </w:p>
    <w:p w14:paraId="5A200F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0B17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3A07F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F4E5D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4C6888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14:paraId="614778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0DE770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02E1B3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27AAD1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F4339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10599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3EE41A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14:paraId="4FD84B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соревнованиях;</w:t>
      </w:r>
    </w:p>
    <w:p w14:paraId="37C338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576670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спортивной борьбе.</w:t>
      </w:r>
    </w:p>
    <w:p w14:paraId="100162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02CAB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6CAA26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8B39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спортивной борьбе может быть реализован в следующих вариантах:</w:t>
      </w:r>
    </w:p>
    <w:p w14:paraId="3629B6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795A4F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8A4DE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w:t>
      </w:r>
    </w:p>
    <w:p w14:paraId="07FBF4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7F069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спортивной борьбе.</w:t>
      </w:r>
    </w:p>
    <w:p w14:paraId="0D1A12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спортивной борьбе.</w:t>
      </w:r>
    </w:p>
    <w:p w14:paraId="3C43F8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борцовских клубов. Ведущие борцы региона и Российской Федерации.</w:t>
      </w:r>
    </w:p>
    <w:p w14:paraId="16A74E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14:paraId="2B7C50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Борцовские клубы, их история и традиции. Известные отечественные борцы и тренеры.</w:t>
      </w:r>
    </w:p>
    <w:p w14:paraId="5B267F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отечественной сборной команды страны и российских клубов на мировых чемпионатах, первенствах и международных соревнованиях.</w:t>
      </w:r>
    </w:p>
    <w:p w14:paraId="6EF34EE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14:paraId="07274A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Словарь терминов и определений по спортивной борьбе.</w:t>
      </w:r>
    </w:p>
    <w:p w14:paraId="095F86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по спортивной борьбе. Судейская коллегия, обслуживающая соревнования по спортивной борьбе. Жесты судьи.</w:t>
      </w:r>
    </w:p>
    <w:p w14:paraId="30A57E2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борца.</w:t>
      </w:r>
    </w:p>
    <w:p w14:paraId="57E48B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14:paraId="75CF8E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3692A5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спортивной борьбе в качестве зрителя, болельщика (фаната).</w:t>
      </w:r>
    </w:p>
    <w:p w14:paraId="32DC043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14:paraId="3D998C6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46ABA1D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w:t>
      </w:r>
    </w:p>
    <w:p w14:paraId="416C49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для занятий спортивной борьбой. Правила ухода за спортивным инвентарем и оборудованием.</w:t>
      </w:r>
    </w:p>
    <w:p w14:paraId="724C03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спортивной борьбе.</w:t>
      </w:r>
    </w:p>
    <w:p w14:paraId="692E02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2518AA8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3E5240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14:paraId="749290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35C06F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14:paraId="327318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14:paraId="047741D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 и передвижения: различные виды ходьбы и бега.</w:t>
      </w:r>
    </w:p>
    <w:p w14:paraId="6E25E4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14:paraId="3EB9AF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7484E8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29E467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A542D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A70FD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14:paraId="6BCC7F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1F5520C3"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FD695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61F42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783780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045498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C730AA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46BA92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1449E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0710A2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1B9E7BE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2A0497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D300F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07D9E6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D7A6E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CE074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E91E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F5699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84858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A7F48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100989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58FC781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89849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55114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02901B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6D8E435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базовых технических действий в стойке и партере;</w:t>
      </w:r>
    </w:p>
    <w:p w14:paraId="05B9AA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3ECF28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14:paraId="2C555A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618100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D02466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14:paraId="4B52D6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440BF3D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1996BD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борцовским спортивным инвентарем и оборудованием;</w:t>
      </w:r>
    </w:p>
    <w:p w14:paraId="46DF60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спортивную одежду и обувь для занятий спортивной борьбой;</w:t>
      </w:r>
    </w:p>
    <w:p w14:paraId="0291AA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952973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60803F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3307470D"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37.10.1</w:t>
      </w:r>
      <w:r w:rsidR="00AB0C25" w:rsidRPr="00AB0C25">
        <w:rPr>
          <w:rFonts w:ascii="Times New Roman" w:hAnsi="Times New Roman"/>
          <w:sz w:val="28"/>
          <w:szCs w:val="28"/>
          <w:lang w:val="ru-RU"/>
        </w:rPr>
        <w:t>0. Модуль «Флорбол».</w:t>
      </w:r>
    </w:p>
    <w:p w14:paraId="393D9E88" w14:textId="77777777"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.10.10.1. Пояснительная записка модуля «Флорбол».</w:t>
      </w:r>
    </w:p>
    <w:p w14:paraId="0BF794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1A54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132D44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460638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7B553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флорболу являются:</w:t>
      </w:r>
    </w:p>
    <w:p w14:paraId="0255A3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14:paraId="2A74DE3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607DD0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5C508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02F693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878E0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14:paraId="60567A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0A5EA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82F4D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14:paraId="39C539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флорболу.</w:t>
      </w:r>
    </w:p>
    <w:p w14:paraId="5E29895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флорболу доступен для освоения всем об</w:t>
      </w:r>
      <w:r w:rsidR="0009067F">
        <w:rPr>
          <w:rFonts w:ascii="Times New Roman" w:hAnsi="Times New Roman"/>
          <w:sz w:val="28"/>
          <w:szCs w:val="28"/>
          <w:lang w:val="ru-RU"/>
        </w:rPr>
        <w:t xml:space="preserve">учающимся, независимо от уровня их физического развития и гендерных особенностей </w:t>
      </w:r>
      <w:r w:rsidRPr="00AB0C25">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14:paraId="7A860F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040B37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3D5053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флорболу может быть реализован в следующих вариантах:</w:t>
      </w:r>
    </w:p>
    <w:p w14:paraId="4DA5D7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6E53CA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F83EF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238B5FF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флорболу.</w:t>
      </w:r>
    </w:p>
    <w:p w14:paraId="34EDD7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флорболе.</w:t>
      </w:r>
    </w:p>
    <w:p w14:paraId="237BE4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флорбольных клубов. Ведущие игроки флорбольных клубов региона и Российской Федерации.</w:t>
      </w:r>
    </w:p>
    <w:p w14:paraId="630B41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флорбольных организаций, федераций (международные, российские), осуществляющих управление флорболом.</w:t>
      </w:r>
    </w:p>
    <w:p w14:paraId="41DEA1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Флорбольные клубы, их история и традиции. Известные отечественные флорболисты и тренеры.</w:t>
      </w:r>
    </w:p>
    <w:p w14:paraId="14D55FF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отечественной сборной команды страны и российских клубов на мировых первенствах и международных соревнованиях.</w:t>
      </w:r>
    </w:p>
    <w:p w14:paraId="58CF64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флорболом. Характерные травмы флорболистов и мероприятия по их предупреждению.</w:t>
      </w:r>
    </w:p>
    <w:p w14:paraId="27484C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Флорбольный словарь терминов и определений.</w:t>
      </w:r>
    </w:p>
    <w:p w14:paraId="1BA1D8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 Жесты судьи.</w:t>
      </w:r>
    </w:p>
    <w:p w14:paraId="2AE9D89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Амплуа полевых игроков при игре во флорбол.</w:t>
      </w:r>
    </w:p>
    <w:p w14:paraId="6826F4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флорболистов.</w:t>
      </w:r>
    </w:p>
    <w:p w14:paraId="3978A5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14:paraId="64719E3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75CFED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флорболу в качестве зрителя, болельщика (фаната).</w:t>
      </w:r>
    </w:p>
    <w:p w14:paraId="44D892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14:paraId="436B1BC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7F16BE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26A64A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во флорболе.</w:t>
      </w:r>
    </w:p>
    <w:p w14:paraId="5479A6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14:paraId="59E9CF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79C21E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14:paraId="27238A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14:paraId="1981E1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флорбольных упражнений. Разминка и её роль в уроке физической культуры.</w:t>
      </w:r>
    </w:p>
    <w:p w14:paraId="26AEC8D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приемы и тактические действия во флорболе, изученные на уровне начального общего образования.</w:t>
      </w:r>
    </w:p>
    <w:p w14:paraId="1A5B616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передвижения по игровой площадке полевого игрока во флорболе.</w:t>
      </w:r>
    </w:p>
    <w:p w14:paraId="3EB3A3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w:t>
      </w:r>
    </w:p>
    <w:p w14:paraId="0C924B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различными способами дриблинга (с перекладыванием, способом «пятка- носок»);</w:t>
      </w:r>
    </w:p>
    <w:p w14:paraId="63589DA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без отрыва мяча от крюка клюшки;</w:t>
      </w:r>
    </w:p>
    <w:p w14:paraId="59A5151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толками (ударами), ведение, прикрывая мяч корпусом;</w:t>
      </w:r>
    </w:p>
    <w:p w14:paraId="2D27E6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смешанный способ ведения мяча.</w:t>
      </w:r>
    </w:p>
    <w:p w14:paraId="6EC79A4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7A77B1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Передача мяча: ударом, броском, верхом, по полу, неудобной стороной.</w:t>
      </w:r>
    </w:p>
    <w:p w14:paraId="5CD3E0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Бросок мяча: заметающий, кистевой, с дуги, с неудобной стороны.</w:t>
      </w:r>
    </w:p>
    <w:p w14:paraId="476175B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 по мячу: заметающий, удар-щелчок, прямой удар, удар с неудобной стороны, удар по летному мячу.</w:t>
      </w:r>
    </w:p>
    <w:p w14:paraId="00EE03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46089E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(в момент приема и во время ведения): выбивание или вытаскивание.</w:t>
      </w:r>
    </w:p>
    <w:p w14:paraId="53B9BC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Перехват мяча: клюшкой, ногой, корпусом.</w:t>
      </w:r>
    </w:p>
    <w:p w14:paraId="177FCE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Розыгрыш спорного мяча: выигрыш носком пера клюшки на себя, выбивание, продавливание.</w:t>
      </w:r>
    </w:p>
    <w:p w14:paraId="1D21602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w:t>
      </w:r>
    </w:p>
    <w:p w14:paraId="2472DB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стойка (высокая, средняя, низкая);</w:t>
      </w:r>
    </w:p>
    <w:p w14:paraId="654ACA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013FF5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0DC71B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нападения (передача мяча рукой).</w:t>
      </w:r>
    </w:p>
    <w:p w14:paraId="2A7091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3B7B76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нападения:</w:t>
      </w:r>
    </w:p>
    <w:p w14:paraId="0A6FFD3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0550DB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14:paraId="0A0C23C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EC481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14:paraId="23A406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6A134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5154C8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3C9620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14:paraId="66703E6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14:paraId="7B15C52F"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14:paraId="0D3A93E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1B4830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3B6737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14:paraId="01D214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35C8C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08858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9BB43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02479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24E15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088B6A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773EB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50C57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58017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07C56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B2C65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w:t>
      </w:r>
      <w:r w:rsidRPr="00AB0C25">
        <w:rPr>
          <w:rFonts w:ascii="Times New Roman" w:hAnsi="Times New Roman"/>
          <w:sz w:val="28"/>
          <w:szCs w:val="28"/>
          <w:lang w:val="ru-RU"/>
        </w:rPr>
        <w:tab/>
        <w:t>основами самоконтроля, самооценки, принятия</w:t>
      </w:r>
      <w:r w:rsidRPr="00AB0C25">
        <w:rPr>
          <w:rFonts w:ascii="Times New Roman" w:hAnsi="Times New Roman"/>
          <w:sz w:val="28"/>
          <w:szCs w:val="28"/>
          <w:lang w:val="ru-RU"/>
        </w:rPr>
        <w:tab/>
        <w:t>решений</w:t>
      </w:r>
    </w:p>
    <w:p w14:paraId="013C91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осуществления осознанного выбора в учебной и познавательной деятельности;</w:t>
      </w:r>
    </w:p>
    <w:p w14:paraId="0B9DC9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F3AA2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78387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1BFE45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04ACD6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75A141E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466944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4F68904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14:paraId="797363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5ABB68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62AF7C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37C0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52D9ADF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03F445C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D2505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203EF0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29A7D9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744BB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2C95BD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1D4E05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«Легкая атлетика».</w:t>
      </w:r>
    </w:p>
    <w:p w14:paraId="6EAFE510"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.10.11.1. Пояснительная записка модуля «Легкая атлетика».</w:t>
      </w:r>
    </w:p>
    <w:p w14:paraId="6CF3872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w:t>
      </w:r>
      <w:r w:rsidR="005E3110">
        <w:rPr>
          <w:rFonts w:ascii="Times New Roman" w:hAnsi="Times New Roman"/>
          <w:sz w:val="28"/>
          <w:szCs w:val="28"/>
          <w:lang w:val="ru-RU"/>
        </w:rPr>
        <w:t xml:space="preserve">ованных форм, средств и методов </w:t>
      </w:r>
      <w:r w:rsidRPr="00AB0C25">
        <w:rPr>
          <w:rFonts w:ascii="Times New Roman" w:hAnsi="Times New Roman"/>
          <w:sz w:val="28"/>
          <w:szCs w:val="28"/>
          <w:lang w:val="ru-RU"/>
        </w:rPr>
        <w:t>обучения по различным видам спорта.</w:t>
      </w:r>
    </w:p>
    <w:p w14:paraId="5593E1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543422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04D2D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4BD594D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легкой атлетике являются:</w:t>
      </w:r>
    </w:p>
    <w:p w14:paraId="5BBB731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14:paraId="413C012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36059C1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0423D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технических навыков бега, прыжков, метаний и умения</w:t>
      </w:r>
    </w:p>
    <w:p w14:paraId="584CAF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применять их в различных условиях;</w:t>
      </w:r>
    </w:p>
    <w:p w14:paraId="10F8047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5CF81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549A72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442E82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14:paraId="4748F4C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54E329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9CEDBD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одаренных детей в области спорта.</w:t>
      </w:r>
    </w:p>
    <w:p w14:paraId="7FD5073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легкой атлетике.</w:t>
      </w:r>
    </w:p>
    <w:p w14:paraId="2A82E5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9A31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0871F4F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легкой атлетике может быть реализован в следующих вариантах:</w:t>
      </w:r>
    </w:p>
    <w:p w14:paraId="16CFD6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3E777C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08E79D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14:paraId="389FFA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легкой атлетике.</w:t>
      </w:r>
    </w:p>
    <w:p w14:paraId="6C5DE5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легкой атлетике.</w:t>
      </w:r>
    </w:p>
    <w:p w14:paraId="693C12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14:paraId="409EFF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различных видов легкой атлетики (бега, прыжков, метаний, спортивной ходьбы).</w:t>
      </w:r>
    </w:p>
    <w:p w14:paraId="2EC5A87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отечественных легкоатлетов на мировых первенствах и Олимпийских играх.</w:t>
      </w:r>
    </w:p>
    <w:p w14:paraId="6FDC968C"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Главные организации и федерации (международные, российские), </w:t>
      </w:r>
      <w:r w:rsidR="00AB0C25" w:rsidRPr="00AB0C25">
        <w:rPr>
          <w:rFonts w:ascii="Times New Roman" w:hAnsi="Times New Roman"/>
          <w:sz w:val="28"/>
          <w:szCs w:val="28"/>
          <w:lang w:val="ru-RU"/>
        </w:rPr>
        <w:t>осуществляющие управление легкой атлетикой.</w:t>
      </w:r>
    </w:p>
    <w:p w14:paraId="7C8877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1A570F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Судейская коллегия, обслуживающая соревнования по легкой атлетике (основные функции).</w:t>
      </w:r>
    </w:p>
    <w:p w14:paraId="18F8E7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Словарь терминов и определений по легкой атлетике.</w:t>
      </w:r>
    </w:p>
    <w:p w14:paraId="1FC3C4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3447A52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14:paraId="3B9816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14:paraId="54976EA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507BC5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различных видов легкой атлетики.</w:t>
      </w:r>
    </w:p>
    <w:p w14:paraId="375082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прикладного значения различных видов легкой атлетики.</w:t>
      </w:r>
    </w:p>
    <w:p w14:paraId="26A33F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Игры и развлечения при занятиях различными видами легкой атлетики.</w:t>
      </w:r>
    </w:p>
    <w:p w14:paraId="5FC709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71B340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2) Способы самостоятельной деятельности.</w:t>
      </w:r>
    </w:p>
    <w:p w14:paraId="04CB616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0963A8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кроссовой</w:t>
      </w:r>
    </w:p>
    <w:p w14:paraId="4F31A3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специальной обуви для занятий легкой атлетикой.</w:t>
      </w:r>
    </w:p>
    <w:p w14:paraId="3E4FD8F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Правильное сбалансированное питание в различных видах легкой атлетики.</w:t>
      </w:r>
    </w:p>
    <w:p w14:paraId="184431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0B2B382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Самостоятельное освоение двигательных действий.</w:t>
      </w:r>
    </w:p>
    <w:p w14:paraId="14158B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14:paraId="19997A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14:paraId="300014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14:paraId="0E2E779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беге, прыжках и метаниях.</w:t>
      </w:r>
    </w:p>
    <w:p w14:paraId="27AE08D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3) Физическое совершенствование.</w:t>
      </w:r>
    </w:p>
    <w:p w14:paraId="5A95C9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14:paraId="3F675D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14:paraId="7B8914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14:paraId="54DC6AB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14:paraId="26F7F1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14:paraId="10FDC2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213AD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77F059C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Прикладные виды легкой атлетики (кросс).</w:t>
      </w:r>
    </w:p>
    <w:p w14:paraId="5AB10F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подготовленности в беге, прыжках и метаниях.</w:t>
      </w:r>
    </w:p>
    <w:p w14:paraId="55B8AD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8EE7D03"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модулят по легкой атлетике направлено </w:t>
      </w:r>
      <w:r w:rsidR="00AB0C25" w:rsidRPr="00AB0C25">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14:paraId="603EA2E5"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5DFC1DF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2C170A8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14:paraId="0AFB25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FE3E8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4552C81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13D385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4ABF97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448DFE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66799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различных видов легкой атлетики, составл</w:t>
      </w:r>
      <w:r w:rsidR="005E3110">
        <w:rPr>
          <w:rFonts w:ascii="Times New Roman" w:hAnsi="Times New Roman"/>
          <w:sz w:val="28"/>
          <w:szCs w:val="28"/>
          <w:lang w:val="ru-RU"/>
        </w:rPr>
        <w:t>ять планы в рамках физкультурно-</w:t>
      </w:r>
      <w:r w:rsidRPr="00AB0C25">
        <w:rPr>
          <w:rFonts w:ascii="Times New Roman" w:hAnsi="Times New Roman"/>
          <w:sz w:val="28"/>
          <w:szCs w:val="28"/>
          <w:lang w:val="ru-RU"/>
        </w:rPr>
        <w:t>спортивной деятельности, осуществлять, контролировать и корректировать учебную, тренировочную, игровую и соревновательную деятельность;</w:t>
      </w:r>
    </w:p>
    <w:p w14:paraId="1F6A83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452BA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14:paraId="04BCAC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5255E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5AC60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10FD99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6BF605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5833AAC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512CA3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387B4A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6CECF4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5972F67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2A665C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33EBB4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747DE6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«Бадминтон».</w:t>
      </w:r>
    </w:p>
    <w:p w14:paraId="1D026313" w14:textId="77777777"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.10.12.1. Пояснительная записка модуля «Бадминтон».</w:t>
      </w:r>
    </w:p>
    <w:p w14:paraId="7F9F9E0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97F43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25B92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5E06DC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4842EB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4A3F7C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бадминтону являются:</w:t>
      </w:r>
    </w:p>
    <w:p w14:paraId="00A792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14:paraId="37A9E1C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14:paraId="0B484C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6FB5D1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2D369E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236FEA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78593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7A77F6B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67403E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подростков в области спорта.</w:t>
      </w:r>
    </w:p>
    <w:p w14:paraId="26AA3F3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бадминтону.</w:t>
      </w:r>
    </w:p>
    <w:p w14:paraId="6C47F9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048BD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21A025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бадминтону может быть реализован в следующих вариантах:</w:t>
      </w:r>
    </w:p>
    <w:p w14:paraId="17C1FE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085E0C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B084B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8523C1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бадминтону.</w:t>
      </w:r>
    </w:p>
    <w:p w14:paraId="75D9098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бадминтоне.</w:t>
      </w:r>
    </w:p>
    <w:p w14:paraId="224FC7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699CC80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14:paraId="3EB2C18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6AB85E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14:paraId="3E1F352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4E468E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14:paraId="03C293B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5AAA3ED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5039394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3E5873E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14:paraId="626417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34F893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3F352E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14:paraId="763B41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14:paraId="5A417B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1D3730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94D88B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Восстановительный массаж как средство оптимизации работоспособности, его правила и приёмы во время самостоятельных занятий бадминтоном.</w:t>
      </w:r>
    </w:p>
    <w:p w14:paraId="5E823D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4571D4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3AFB5E5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585FA10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14:paraId="67B146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14:paraId="16E8EA3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14:paraId="006D450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гимнастики в режиме учебного дня.</w:t>
      </w:r>
    </w:p>
    <w:p w14:paraId="7AFDCE3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14:paraId="75DE23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65FC18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13432D3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32AD3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6CEF70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и тактические действия: удары в задней зоне площадки, защитные действия игрока, прием и выполнение атакующих ударов.</w:t>
      </w:r>
    </w:p>
    <w:p w14:paraId="38B872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Технико-тактические действия в нападении. Тактика одиночной игры. Тактика парной игры.</w:t>
      </w:r>
    </w:p>
    <w:p w14:paraId="170A39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7E4DD4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14:paraId="0AED41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14:paraId="4B00B752" w14:textId="77777777"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14:paraId="7585AA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23F2235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1B428EC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14:paraId="636B6D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B4B73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089870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5B15063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509BE3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0765A5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182A6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440DA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9CCD42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11F49CC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702FAE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035EDA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5FEC4A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06E8BC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14:paraId="299F2E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5AC604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14:paraId="799E5C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B47C74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1BB47F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бадминтоном на открытых площадках и в домашних условиях;</w:t>
      </w:r>
    </w:p>
    <w:p w14:paraId="767AFF8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67A97D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6C3E0F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23EE047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7D2E6EE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14:paraId="796138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21BAF9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в игре технико-тактические действия в нападении и защите, при одиночной и парной игре;</w:t>
      </w:r>
    </w:p>
    <w:p w14:paraId="1D02C7F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14:paraId="0EBE437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«Триатлон».</w:t>
      </w:r>
    </w:p>
    <w:p w14:paraId="342F2C4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«Триатлон».</w:t>
      </w:r>
    </w:p>
    <w:p w14:paraId="10C2B0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7F08F3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02B431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w:t>
      </w:r>
      <w:r w:rsidR="008E4FC1">
        <w:rPr>
          <w:rFonts w:ascii="Times New Roman" w:hAnsi="Times New Roman"/>
          <w:sz w:val="28"/>
          <w:szCs w:val="28"/>
          <w:lang w:val="ru-RU"/>
        </w:rPr>
        <w:t xml:space="preserve"> жизни навыки и черты характера (целеустремленность, </w:t>
      </w:r>
      <w:r w:rsidRPr="00AB0C25">
        <w:rPr>
          <w:rFonts w:ascii="Times New Roman" w:hAnsi="Times New Roman"/>
          <w:sz w:val="28"/>
          <w:szCs w:val="28"/>
          <w:lang w:val="ru-RU"/>
        </w:rPr>
        <w:t>насто</w:t>
      </w:r>
      <w:r w:rsidR="008E4FC1">
        <w:rPr>
          <w:rFonts w:ascii="Times New Roman" w:hAnsi="Times New Roman"/>
          <w:sz w:val="28"/>
          <w:szCs w:val="28"/>
          <w:lang w:val="ru-RU"/>
        </w:rPr>
        <w:t xml:space="preserve">йчивость, решительность, </w:t>
      </w:r>
      <w:r w:rsidRPr="00AB0C25">
        <w:rPr>
          <w:rFonts w:ascii="Times New Roman" w:hAnsi="Times New Roman"/>
          <w:sz w:val="28"/>
          <w:szCs w:val="28"/>
          <w:lang w:val="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5D68F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34F15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триатлону являются:</w:t>
      </w:r>
    </w:p>
    <w:p w14:paraId="2C0A25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14:paraId="1C5831F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14:paraId="7E818F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w:t>
      </w:r>
    </w:p>
    <w:p w14:paraId="4B5A84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функциональных возможностей их организма;</w:t>
      </w:r>
    </w:p>
    <w:p w14:paraId="6A8D75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 о триатлоне в частности;</w:t>
      </w:r>
    </w:p>
    <w:p w14:paraId="4FE985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4CC2F75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E987B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CEAF2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162395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E2E6A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w:t>
      </w:r>
      <w:r w:rsidR="008E4FC1">
        <w:rPr>
          <w:rFonts w:ascii="Times New Roman" w:hAnsi="Times New Roman"/>
          <w:sz w:val="28"/>
          <w:szCs w:val="28"/>
          <w:lang w:val="ru-RU"/>
        </w:rPr>
        <w:t xml:space="preserve">бности к занятиям триатлоном, в школьные спортивные клубы, секции, к участию </w:t>
      </w:r>
      <w:r w:rsidRPr="00AB0C25">
        <w:rPr>
          <w:rFonts w:ascii="Times New Roman" w:hAnsi="Times New Roman"/>
          <w:sz w:val="28"/>
          <w:szCs w:val="28"/>
          <w:lang w:val="ru-RU"/>
        </w:rPr>
        <w:t>в соревнованиях;</w:t>
      </w:r>
    </w:p>
    <w:p w14:paraId="05BA222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50BDDD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триатлону.</w:t>
      </w:r>
    </w:p>
    <w:p w14:paraId="1EE790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4AAFAB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1E61FE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070260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триатлону может быть реализован в следующих вариантах:</w:t>
      </w:r>
    </w:p>
    <w:p w14:paraId="597049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43B784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25B6C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3860D46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триатлону.</w:t>
      </w:r>
    </w:p>
    <w:p w14:paraId="75C1A2F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триатлоне.</w:t>
      </w:r>
    </w:p>
    <w:p w14:paraId="20961AB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14:paraId="398B22C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14:paraId="29C1759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7DC9317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направления спортивного менеджмента и маркетинга в триатлоне.</w:t>
      </w:r>
    </w:p>
    <w:p w14:paraId="2A7C90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07BF932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5B7C27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дорожного движения, относящихся к велосипедистам и пешеходам.</w:t>
      </w:r>
    </w:p>
    <w:p w14:paraId="450A73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3D0F579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правильного питания и суточного пищевого рациона триатлонистов.</w:t>
      </w:r>
    </w:p>
    <w:p w14:paraId="10A12B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14:paraId="120FBF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013DC23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395067E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14:paraId="5CB01F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Классификация физических упражнений, применяемых в триатлоне:</w:t>
      </w:r>
    </w:p>
    <w:p w14:paraId="6BABE7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подготовительные, общеразвивающие, специальные и корригирующие.</w:t>
      </w:r>
    </w:p>
    <w:p w14:paraId="3CD6CF9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14:paraId="17E5DB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681AC2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65A3DAA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5A07F6B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7E9066E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14:paraId="04C7998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общеразвивающих упражнений с элементами триатлона и включение их в разминку.</w:t>
      </w:r>
    </w:p>
    <w:p w14:paraId="7858ED0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общеразвивающих, оздоровительных и корригирующих упражнений.</w:t>
      </w:r>
    </w:p>
    <w:p w14:paraId="068B5A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2B226D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 элементами триатлона.</w:t>
      </w:r>
    </w:p>
    <w:p w14:paraId="62BC5DC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уровня физической подготовленности по модулю «Триатлон».</w:t>
      </w:r>
    </w:p>
    <w:p w14:paraId="6F66B81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14:paraId="52B237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p>
    <w:p w14:paraId="1A0468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триатлону.</w:t>
      </w:r>
    </w:p>
    <w:p w14:paraId="36362A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570AB95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517503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14:paraId="112122A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в воде:</w:t>
      </w:r>
    </w:p>
    <w:p w14:paraId="3F3B287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B8B9E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163BC74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0E596F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на велосипеде:</w:t>
      </w:r>
    </w:p>
    <w:p w14:paraId="180EA0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43F9A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172679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14:paraId="3A184D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 велосипедом и быстрой посадки на велосипед.</w:t>
      </w:r>
    </w:p>
    <w:p w14:paraId="5165EA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бегом (беговая подготовка):</w:t>
      </w:r>
    </w:p>
    <w:p w14:paraId="4DF197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4850E5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628800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14:paraId="168EDD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C498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6E2C2A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14:paraId="2F6249AB" w14:textId="77777777"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14:paraId="68B0F6B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67F5C34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5A50DA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w:t>
      </w:r>
      <w:r w:rsidR="008E4FC1">
        <w:rPr>
          <w:rFonts w:ascii="Times New Roman" w:hAnsi="Times New Roman"/>
          <w:sz w:val="28"/>
          <w:szCs w:val="28"/>
          <w:lang w:val="ru-RU"/>
        </w:rPr>
        <w:t xml:space="preserve">венных и зарубежных триатлонных </w:t>
      </w:r>
      <w:r w:rsidRPr="00AB0C25">
        <w:rPr>
          <w:rFonts w:ascii="Times New Roman" w:hAnsi="Times New Roman"/>
          <w:sz w:val="28"/>
          <w:szCs w:val="28"/>
          <w:lang w:val="ru-RU"/>
        </w:rPr>
        <w:t>клубов, а также школьных спортивных клубов;</w:t>
      </w:r>
    </w:p>
    <w:p w14:paraId="6AC9F01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00CE4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69B7E7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4F2A1D2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DAD1D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15623F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752DDD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BA563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12F8DE2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06FA63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6490F6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3BDFF6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9FE571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4D5F17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40F61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главных спортивных организаций, занимающихся развитием триатлона в мире, в Европе, в России и в своем регионе;</w:t>
      </w:r>
    </w:p>
    <w:p w14:paraId="6D1F906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6EF4BD1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3E07731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14:paraId="3ED677A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14:paraId="44B8C3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 современных правил организации и проведения соревнований по триатлону;</w:t>
      </w:r>
    </w:p>
    <w:p w14:paraId="7F29D41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02BB46A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659196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D46E0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43205E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4BD55A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52FB7F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14:paraId="1544676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7C3F1D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1C69FD3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2923A4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14:paraId="575F69C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 правил дорожного движения, относящихся к велосипедистам и пешеходам;</w:t>
      </w:r>
    </w:p>
    <w:p w14:paraId="026AFA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5D2815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5BDA4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374BFE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95E762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7E7241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«Лапта».</w:t>
      </w:r>
    </w:p>
    <w:p w14:paraId="396128B4" w14:textId="77777777"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.10.14.1. Пояснительная записка модуля «Лапта».</w:t>
      </w:r>
    </w:p>
    <w:p w14:paraId="5F6355C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0DDE1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5B228B2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7423CF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232928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CFF76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F785F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лапте являются:</w:t>
      </w:r>
    </w:p>
    <w:p w14:paraId="77E17DF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14:paraId="20A9FCB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44FE0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14:paraId="775CC72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D522E6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4CB78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CD487A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14:paraId="606521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22B00F9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5751C5E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лапте.</w:t>
      </w:r>
    </w:p>
    <w:p w14:paraId="772115E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528F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39500FA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лапте может быть реализован в следующих вариантах:</w:t>
      </w:r>
    </w:p>
    <w:p w14:paraId="4F7476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14:paraId="41E352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8CFCD0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6F9A5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260CA7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лапте.</w:t>
      </w:r>
    </w:p>
    <w:p w14:paraId="26436FD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лапте.</w:t>
      </w:r>
    </w:p>
    <w:p w14:paraId="0425C7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86419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w:t>
      </w:r>
    </w:p>
    <w:p w14:paraId="732B6C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соревнований.</w:t>
      </w:r>
    </w:p>
    <w:p w14:paraId="63F20A5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7828C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Разновидности лапты. Основные понятия о спортивных сооружениях и инвентаре.</w:t>
      </w:r>
    </w:p>
    <w:p w14:paraId="4644E6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Амплуа полевых игроков при игре в лапту.</w:t>
      </w:r>
    </w:p>
    <w:p w14:paraId="5C4AE94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14:paraId="40E344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при занятиях лаптой. Правила личной гигиены во время занятий лаптой.</w:t>
      </w:r>
    </w:p>
    <w:p w14:paraId="69B552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6C346E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328FAE5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14:paraId="4D204D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B5361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14:paraId="78DC69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3AB778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2B940A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695AF20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14:paraId="6102CA4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431715A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67A69E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14:paraId="7E12F8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8CA0B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3A39A11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нападения.</w:t>
      </w:r>
    </w:p>
    <w:p w14:paraId="4FE545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29A4185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1745D9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6DB424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32F8DC7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14:paraId="102E37D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Выбор места для ловли мяча при ударах (сверху, сбоку, «свечой»).</w:t>
      </w:r>
    </w:p>
    <w:p w14:paraId="5821FE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14:paraId="2B2AF0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расположении нападающих в пригороде и за линией кона; перебежках нападающих.</w:t>
      </w:r>
    </w:p>
    <w:p w14:paraId="2963867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подающего при выносе мяча за линию дома.</w:t>
      </w:r>
    </w:p>
    <w:p w14:paraId="6A2B49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19BCB48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7767008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команды защиты при:</w:t>
      </w:r>
    </w:p>
    <w:p w14:paraId="458B1DB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ударе сверху (в правую, левую зоны и по центру);</w:t>
      </w:r>
    </w:p>
    <w:p w14:paraId="04FEFE6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ударе сбоку и «свечой»;</w:t>
      </w:r>
    </w:p>
    <w:p w14:paraId="457337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проигрывающей по ходу игры;</w:t>
      </w:r>
    </w:p>
    <w:p w14:paraId="7012A71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14:paraId="16A0E2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352D0DE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14:paraId="1C7A74C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14:paraId="20DE38A1" w14:textId="77777777"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082F3F8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7A4B2A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246662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6D4D45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E327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14:paraId="7E7543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14:paraId="73A1EBA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25DB4EC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968DBD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6C5A0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698910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760139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281608E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7060B7D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497ACF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14:paraId="076665C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14:paraId="7E5AD89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7E33B7C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11F0E1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14:paraId="3F6B468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17D137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«Футбол для всех».</w:t>
      </w:r>
    </w:p>
    <w:p w14:paraId="06608A16" w14:textId="77777777"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.10.15.1. Пояснительная записка модуля «Футбол для всех».</w:t>
      </w:r>
    </w:p>
    <w:p w14:paraId="409E16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E17C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47219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84976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54E4A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2792374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футболу являются:</w:t>
      </w:r>
    </w:p>
    <w:p w14:paraId="2F5FF73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w:t>
      </w:r>
    </w:p>
    <w:p w14:paraId="0F9AB6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физическими упражнениями с общеразвивающей и корригирующей</w:t>
      </w:r>
    </w:p>
    <w:p w14:paraId="3D487F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направленностью, техническими действиями и приемами в футболе;</w:t>
      </w:r>
    </w:p>
    <w:p w14:paraId="214C4D3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обучающихся к здоровому образу жизни и гармонии тела средствами футбола;</w:t>
      </w:r>
    </w:p>
    <w:p w14:paraId="073BE73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14:paraId="202107F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E3B34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футболу.</w:t>
      </w:r>
    </w:p>
    <w:p w14:paraId="306AF3D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121872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4EFA7AB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может быть реализован в следующих вариантах:</w:t>
      </w:r>
    </w:p>
    <w:p w14:paraId="7A43C6A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1528E9A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D97B4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FE7473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w:t>
      </w:r>
    </w:p>
    <w:p w14:paraId="06A4A76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футболе.</w:t>
      </w:r>
    </w:p>
    <w:p w14:paraId="75B8109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1620ED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19E0CDD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Врачебный контроль и самоконтроль. Оказание первой медицинской помощи.</w:t>
      </w:r>
    </w:p>
    <w:p w14:paraId="6045624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основных физических качеств футболиста.</w:t>
      </w:r>
    </w:p>
    <w:p w14:paraId="60D75DC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136B44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14:paraId="6AADE43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2C194AE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5B64D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14:paraId="0A38A6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14:paraId="3A4578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в игре.</w:t>
      </w:r>
    </w:p>
    <w:p w14:paraId="1619EA6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14:paraId="7B4226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3D333C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87583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14:paraId="5F3720A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60ED954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15852F2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16F65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14:paraId="19849B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Вбрасывание мяча: из-за боковой линии, с места из положения ноги вместе</w:t>
      </w:r>
    </w:p>
    <w:p w14:paraId="0F413BE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шага, на точность: в ноги или на ход партнеру.</w:t>
      </w:r>
    </w:p>
    <w:p w14:paraId="54A3D5B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14:paraId="2C4BEF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783010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66E32F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в нападении.</w:t>
      </w:r>
    </w:p>
    <w:p w14:paraId="349CC8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без мяча. Выбор месторасположения на футбольном поле.</w:t>
      </w:r>
    </w:p>
    <w:p w14:paraId="7DC09AB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60FC380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46FDF4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14:paraId="1788879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6BC58E4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14:paraId="14F03A5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5EFC1C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14:paraId="08E46A8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3DD826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и способность обучающихся к саморазвитию и самообразованию;</w:t>
      </w:r>
    </w:p>
    <w:p w14:paraId="284D75B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14:paraId="3EAA389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34AA2E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015900F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эстетических потребностей, ценностей и чувств;</w:t>
      </w:r>
    </w:p>
    <w:p w14:paraId="4E85E2C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установки на безопасный, здоровый образ жизни.</w:t>
      </w:r>
    </w:p>
    <w:p w14:paraId="015A0C9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76A0E9E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63AD50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A0A7DA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2F84286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14:paraId="7C0F712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7774CE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729465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14:paraId="657D72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14:paraId="18A4E0E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08544B5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24DB318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соревнований по футболу для обучающихся младшего школьного возраста;</w:t>
      </w:r>
    </w:p>
    <w:p w14:paraId="0807071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0A7E6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43EF09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w:t>
      </w:r>
    </w:p>
    <w:p w14:paraId="4DA064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«Шахматы в школе».</w:t>
      </w:r>
    </w:p>
    <w:p w14:paraId="1D4D18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BAE46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69D9F44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697E0B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38B61E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«Шахматы в школе» являются:</w:t>
      </w:r>
    </w:p>
    <w:p w14:paraId="353783D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обучающихся основной школы к шахматной культуре;</w:t>
      </w:r>
    </w:p>
    <w:p w14:paraId="2DC93C9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новых знаний, умений и навыков игры в шахматы;</w:t>
      </w:r>
    </w:p>
    <w:p w14:paraId="1C2698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14:paraId="0FB8BEF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3D83932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знаний из истории развития шахмат;</w:t>
      </w:r>
    </w:p>
    <w:p w14:paraId="7BB01AB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углубление знаний в области шахматной игры, получение представлений о различных тактических приёмах;</w:t>
      </w:r>
    </w:p>
    <w:p w14:paraId="2DFD2A5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принципов игры в дебюте, миттельшпиле и эндшпиле; изучение приёмов и методов шахматной борьбы;</w:t>
      </w:r>
    </w:p>
    <w:p w14:paraId="644DC88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представлений об интеллектуальной культуре вообще и о культуре шахмат в частности;</w:t>
      </w:r>
    </w:p>
    <w:p w14:paraId="1712F87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первоначальных умений саморегуляции интеллектуальных и эмоциональных проявлений;</w:t>
      </w:r>
    </w:p>
    <w:p w14:paraId="4DD234F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стремления вести здоровый образ жизни;</w:t>
      </w:r>
    </w:p>
    <w:p w14:paraId="14468B6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подростков к самостоятельным занятиям интеллектуальными играми и использованию их в свободное время;</w:t>
      </w:r>
    </w:p>
    <w:p w14:paraId="715E8D3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535C438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 подростков устойчивой мотивации к интеллектуальным занятиям;</w:t>
      </w:r>
    </w:p>
    <w:p w14:paraId="1598910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выдержки, собранности, внимательности; развитие эстетического восприятия действительности; формирование уважения к чужому мнению.</w:t>
      </w:r>
    </w:p>
    <w:p w14:paraId="18FF94D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«Шахматы в школе».</w:t>
      </w:r>
    </w:p>
    <w:p w14:paraId="1FFE3F9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7DA803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14:paraId="14766B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клубов и проведении спортивных мероприятий.</w:t>
      </w:r>
    </w:p>
    <w:p w14:paraId="1E0F374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48C96D6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 может быть реализован в следующих вариантах:</w:t>
      </w:r>
    </w:p>
    <w:p w14:paraId="7277AA0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3C236D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7CBFAD33"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6064738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«Шахматы в школе».</w:t>
      </w:r>
    </w:p>
    <w:p w14:paraId="08B15246"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об игре в шахматы.</w:t>
      </w:r>
    </w:p>
    <w:p w14:paraId="15ADF27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Теоретические основы и правила шахматной игры.</w:t>
      </w:r>
    </w:p>
    <w:p w14:paraId="4D3A969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шахмат.</w:t>
      </w:r>
    </w:p>
    <w:p w14:paraId="5BAF176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14:paraId="6720FB3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шахматам. Современные выдающиеся отечественные и зарубежные шахматисты.</w:t>
      </w:r>
    </w:p>
    <w:p w14:paraId="77526D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понятия шахматной игры.</w:t>
      </w:r>
    </w:p>
    <w:p w14:paraId="303C155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0C0C37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4BBAE5F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физкультурной деятельности.</w:t>
      </w:r>
    </w:p>
    <w:p w14:paraId="5C164B1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Практико-ориентированная соревновательная деятельность.</w:t>
      </w:r>
    </w:p>
    <w:p w14:paraId="5E4AA67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14:paraId="70DFF9A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14:paraId="5B79ECF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14:paraId="6F8388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24199EFA"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российской, гражданской идентичности;</w:t>
      </w:r>
    </w:p>
    <w:p w14:paraId="05F4A11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ориентация на моральные нормы и их выполнение;</w:t>
      </w:r>
    </w:p>
    <w:p w14:paraId="14D4685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шахматной культуры и наличие чувства прекрасного;</w:t>
      </w:r>
    </w:p>
    <w:p w14:paraId="33B29C0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14:paraId="66199A8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основных навыков сотрудничества со взрослыми людьми и сверстниками;</w:t>
      </w:r>
    </w:p>
    <w:p w14:paraId="7F492365"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3DFE66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управлять своими эмоциями, дисциплинированность, внимательность, трудолюбие и упорство в достижении поставленных целей;</w:t>
      </w:r>
    </w:p>
    <w:p w14:paraId="2F97026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навыков творческого подхода при решении различных задач, стремление к работе на результат.</w:t>
      </w:r>
    </w:p>
    <w:p w14:paraId="4F44862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12DB8AB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14:paraId="0B6574B0"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необходимую информацию;</w:t>
      </w:r>
    </w:p>
    <w:p w14:paraId="4E3A2E1F"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29083F38"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моделировать, владение широким спектром логических действий и операций, включая общие приёмы решения задач;</w:t>
      </w:r>
    </w:p>
    <w:p w14:paraId="3C6E06A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14:paraId="64024787"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сопоставлять факты, концентрировать внимание, находить нестандартные решения;</w:t>
      </w:r>
    </w:p>
    <w:p w14:paraId="467EE07B"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компромиссы и общие решения, разрешать конфликты на основе согласования различных позиций;</w:t>
      </w:r>
    </w:p>
    <w:p w14:paraId="0C76B1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408D7E72"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донести свою точку зрения до других и отстаивать собственную позицию, а также уважать и учитывать позицию партнёра (собеседника);</w:t>
      </w:r>
    </w:p>
    <w:p w14:paraId="0F38ACA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0C43BF29"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1E09487C"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652E86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44ECB05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14:paraId="47356FF1"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14:paraId="681439D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специфики открытых и полуоткрытых линий, специфики «хороших» и «плохих» фигур;</w:t>
      </w:r>
    </w:p>
    <w:p w14:paraId="6AFB6C94"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14:paraId="4A815F8D"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14:paraId="603B92B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14:paraId="687959CA"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и решать различные шахматные комбинации;</w:t>
      </w:r>
    </w:p>
    <w:p w14:paraId="12768143"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овладение стратегическими особенностями разыгрывания дебюта;</w:t>
      </w:r>
    </w:p>
    <w:p w14:paraId="6749A9E0"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обучение различным пешечным формациям; </w:t>
      </w:r>
    </w:p>
    <w:p w14:paraId="1006DB9B"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ценить классическое шахматное наследие;</w:t>
      </w:r>
    </w:p>
    <w:p w14:paraId="72238BFE" w14:textId="77777777"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знание ключевых шахматных компетенций;</w:t>
      </w:r>
    </w:p>
    <w:p w14:paraId="58BE8270"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элементарных навыков разыгрывания коневых окончаний;</w:t>
      </w:r>
    </w:p>
    <w:p w14:paraId="1F9EE392" w14:textId="77777777"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знание фундаментального стратегического подхода в шахматах; </w:t>
      </w:r>
    </w:p>
    <w:p w14:paraId="2D8D2C8F" w14:textId="77777777" w:rsid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анализировать, </w:t>
      </w:r>
      <w:r w:rsidR="008E4FC1">
        <w:rPr>
          <w:rFonts w:ascii="Times New Roman" w:hAnsi="Times New Roman"/>
          <w:sz w:val="28"/>
          <w:szCs w:val="28"/>
          <w:lang w:val="ru-RU"/>
        </w:rPr>
        <w:t>разбирать шахматные партии</w:t>
      </w:r>
      <w:r w:rsidR="004A45B7">
        <w:rPr>
          <w:rFonts w:ascii="Times New Roman" w:hAnsi="Times New Roman"/>
          <w:sz w:val="28"/>
          <w:szCs w:val="28"/>
          <w:lang w:val="ru-RU"/>
        </w:rPr>
        <w:t>.</w:t>
      </w:r>
    </w:p>
    <w:p w14:paraId="1BF33F98" w14:textId="77777777" w:rsidR="004A45B7" w:rsidRDefault="004A45B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38</w:t>
      </w:r>
      <w:r w:rsidRPr="004A45B7">
        <w:rPr>
          <w:rFonts w:ascii="Times New Roman" w:hAnsi="Times New Roman"/>
          <w:sz w:val="28"/>
          <w:szCs w:val="28"/>
          <w:lang w:val="ru-RU"/>
        </w:rPr>
        <w:t xml:space="preserve">. </w:t>
      </w:r>
      <w:r>
        <w:rPr>
          <w:rFonts w:ascii="Times New Roman" w:hAnsi="Times New Roman"/>
          <w:sz w:val="28"/>
          <w:szCs w:val="28"/>
          <w:lang w:val="ru-RU"/>
        </w:rPr>
        <w:t>Р</w:t>
      </w:r>
      <w:r w:rsidRPr="004A45B7">
        <w:rPr>
          <w:rFonts w:ascii="Times New Roman" w:hAnsi="Times New Roman"/>
          <w:sz w:val="28"/>
          <w:szCs w:val="28"/>
          <w:lang w:val="ru-RU"/>
        </w:rPr>
        <w:t>абочая программа по учебному предмету «Основы безопасности жизнедеятельности».</w:t>
      </w:r>
    </w:p>
    <w:p w14:paraId="5DDB754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Р</w:t>
      </w:r>
      <w:r w:rsidRPr="009B1C3F">
        <w:rPr>
          <w:rFonts w:ascii="Times New Roman" w:hAnsi="Times New Roman"/>
          <w:sz w:val="28"/>
          <w:szCs w:val="28"/>
          <w:lang w:val="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14:paraId="472FBE99" w14:textId="77777777"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Пояснительная записка.</w:t>
      </w:r>
    </w:p>
    <w:p w14:paraId="0DAFD33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w:t>
      </w:r>
      <w:r w:rsidRPr="009B1C3F">
        <w:rPr>
          <w:rFonts w:ascii="Times New Roman" w:hAnsi="Times New Roman"/>
          <w:sz w:val="28"/>
          <w:szCs w:val="28"/>
          <w:lang w:val="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2D45CFF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A476C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ОБЖ обеспечивает:</w:t>
      </w:r>
    </w:p>
    <w:p w14:paraId="5110BE5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0A623F4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62291C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возможность выработки и закрепления у обучающихся умений и навыков, необходимых для последующей жизни;</w:t>
      </w:r>
    </w:p>
    <w:p w14:paraId="273FA3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14:paraId="4F775E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170F38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53B16C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1 «Культура безопасности жизнедеятельности в современном обществе»;</w:t>
      </w:r>
    </w:p>
    <w:p w14:paraId="56E6760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14:paraId="624A2C2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 модуль № 7 «Безопасность в социуме»;</w:t>
      </w:r>
    </w:p>
    <w:p w14:paraId="528BBC1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14:paraId="55BA95F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обеспечения системного подхода в изучении учебного</w:t>
      </w:r>
    </w:p>
    <w:p w14:paraId="7219057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предмета ОБЖ на уровне основного общего образования Программа ОБЖ предполагает внедрение универсальной структурно-логической</w:t>
      </w:r>
      <w:r>
        <w:rPr>
          <w:rFonts w:ascii="Times New Roman" w:hAnsi="Times New Roman"/>
          <w:sz w:val="28"/>
          <w:szCs w:val="28"/>
          <w:lang w:val="ru-RU"/>
        </w:rPr>
        <w:t xml:space="preserve"> схемы изучения учебных модулей (тематических линий) в парадигме безопасной </w:t>
      </w:r>
      <w:r w:rsidRPr="009B1C3F">
        <w:rPr>
          <w:rFonts w:ascii="Times New Roman" w:hAnsi="Times New Roman"/>
          <w:sz w:val="28"/>
          <w:szCs w:val="28"/>
          <w:lang w:val="ru-RU"/>
        </w:rPr>
        <w:t>жизнедеятельности: «предвидеть опасность —&gt; по возможности её избегать —&gt; при необходимости действовать».</w:t>
      </w:r>
    </w:p>
    <w:p w14:paraId="44F492E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Учебный материал систематизирован по сферам возможных проявлений рисков и опасностей:</w:t>
      </w:r>
    </w:p>
    <w:p w14:paraId="75B4A9E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14:paraId="2EE77BD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1865DB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AC700D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w:t>
      </w:r>
      <w:r>
        <w:rPr>
          <w:rFonts w:ascii="Times New Roman" w:hAnsi="Times New Roman"/>
          <w:sz w:val="28"/>
          <w:szCs w:val="28"/>
          <w:lang w:val="ru-RU"/>
        </w:rPr>
        <w:t xml:space="preserve">ия учебного процесса по предмету ОБЖ определяется </w:t>
      </w:r>
      <w:r w:rsidRPr="009B1C3F">
        <w:rPr>
          <w:rFonts w:ascii="Times New Roman" w:hAnsi="Times New Roman"/>
          <w:sz w:val="28"/>
          <w:szCs w:val="28"/>
          <w:lang w:val="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5F770DA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75534F5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14:paraId="181891D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19F535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84D554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9CE27E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4DD2E9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1452469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336B6EA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14:paraId="3B815F1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в</w:t>
      </w:r>
      <w:r>
        <w:rPr>
          <w:rFonts w:ascii="Times New Roman" w:hAnsi="Times New Roman"/>
          <w:sz w:val="28"/>
          <w:szCs w:val="28"/>
          <w:lang w:val="ru-RU"/>
        </w:rPr>
        <w:t xml:space="preserve">праве самостоятельно определять последовательность </w:t>
      </w:r>
      <w:r w:rsidRPr="009B1C3F">
        <w:rPr>
          <w:rFonts w:ascii="Times New Roman" w:hAnsi="Times New Roman"/>
          <w:sz w:val="28"/>
          <w:szCs w:val="28"/>
          <w:lang w:val="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14:paraId="6D2A3F2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Содержание обучения.</w:t>
      </w:r>
    </w:p>
    <w:p w14:paraId="08C501A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Модуль №1 «Культура безопасности жизнедеятельности </w:t>
      </w:r>
      <w:r w:rsidRPr="009B1C3F">
        <w:rPr>
          <w:rFonts w:ascii="Times New Roman" w:hAnsi="Times New Roman"/>
          <w:sz w:val="28"/>
          <w:szCs w:val="28"/>
          <w:lang w:val="ru-RU"/>
        </w:rPr>
        <w:t>в современном обществе»:</w:t>
      </w:r>
    </w:p>
    <w:p w14:paraId="08DC1DC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цель и задачи учебного предмета ОБЖ, его ключевые понятия и значение для человека;</w:t>
      </w:r>
    </w:p>
    <w:p w14:paraId="7F6F668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смысл понятий «опасность», «безопасность», «риск», «культура безопасности жизнедеятельности»;</w:t>
      </w:r>
    </w:p>
    <w:p w14:paraId="6FBC75C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источники и факторы опасности, их классификация;</w:t>
      </w:r>
    </w:p>
    <w:p w14:paraId="2BFFF49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принципы безопасного поведения;</w:t>
      </w:r>
    </w:p>
    <w:p w14:paraId="15572AD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виды чрезвычайных ситуаций, сходство и различия опасной, экстремальной и чрезвычайной ситуаций;</w:t>
      </w:r>
    </w:p>
    <w:p w14:paraId="4C130F6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уровни взаимодействия человека и окружающей среды;</w:t>
      </w:r>
    </w:p>
    <w:p w14:paraId="124212E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14:paraId="0BDCA5E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w:t>
      </w:r>
    </w:p>
    <w:p w14:paraId="2AD645C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основные источники опасности в быту и их классификация;</w:t>
      </w:r>
    </w:p>
    <w:p w14:paraId="79406EA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защита прав потребителя, сроки годности и состав продуктов питания;</w:t>
      </w:r>
    </w:p>
    <w:p w14:paraId="37E140A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бытовые отравления и причины их возникновения, классификация ядовитых веществ и их опасности;</w:t>
      </w:r>
    </w:p>
    <w:p w14:paraId="577A0DA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отравления, приёмы и правила оказания первой помощи;</w:t>
      </w:r>
    </w:p>
    <w:p w14:paraId="00698D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комплектования и хранения домашней аптечки;</w:t>
      </w:r>
    </w:p>
    <w:p w14:paraId="6C65D0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бытовые травмы и правила их предупреждения, приёмы и правила оказания первой помощи;</w:t>
      </w:r>
    </w:p>
    <w:p w14:paraId="18FC7B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обращения с газовыми и электрическими приборами, приёмы и правила оказания первой помощи;</w:t>
      </w:r>
    </w:p>
    <w:p w14:paraId="2909343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поведения в подъезде и лифте, а также при входе и выходе из них;</w:t>
      </w:r>
    </w:p>
    <w:p w14:paraId="6125901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пожар и факторы его развития;</w:t>
      </w:r>
    </w:p>
    <w:p w14:paraId="791619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условия и причины возникновения пожаров, их возможные последствия, приёмы и правила оказания первой помощи;</w:t>
      </w:r>
    </w:p>
    <w:p w14:paraId="5FCAE4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первичные средства пожаротушения;</w:t>
      </w:r>
    </w:p>
    <w:p w14:paraId="05A837F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вызова экстренных служб и порядок взаимодействия с ними, ответственность за ложные сообщения;</w:t>
      </w:r>
    </w:p>
    <w:p w14:paraId="21784A6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права, обязанности и ответственность граждан в области пожарной безопасности;</w:t>
      </w:r>
    </w:p>
    <w:p w14:paraId="1ECA864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ситуации криминального характера, правила поведения с малознакомыми людьми;</w:t>
      </w:r>
    </w:p>
    <w:p w14:paraId="5A8DB16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14:paraId="08DC6A7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классификация аварийных ситуаций в коммунальных системах жизнеобеспечения;</w:t>
      </w:r>
    </w:p>
    <w:p w14:paraId="0AECC56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14:paraId="385DAB0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3 «Безопасность на транспорте»:</w:t>
      </w:r>
    </w:p>
    <w:p w14:paraId="7C77F91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и их значение, условия обеспечения безопасности участников дорожного движения;</w:t>
      </w:r>
    </w:p>
    <w:p w14:paraId="219D0D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и дорожные знаки для пешеходов;</w:t>
      </w:r>
    </w:p>
    <w:p w14:paraId="211EAF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3134E9F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обязанности пассажиров маршрутных транспортных средств, ремень безопасности и правила его применения;</w:t>
      </w:r>
    </w:p>
    <w:p w14:paraId="56013EF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08D8679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для водителя в</w:t>
      </w:r>
      <w:r>
        <w:rPr>
          <w:rFonts w:ascii="Times New Roman" w:hAnsi="Times New Roman"/>
          <w:sz w:val="28"/>
          <w:szCs w:val="28"/>
          <w:lang w:val="ru-RU"/>
        </w:rPr>
        <w:t xml:space="preserve">елосипеда и иных индивидуальных средств </w:t>
      </w:r>
      <w:r w:rsidRPr="009B1C3F">
        <w:rPr>
          <w:rFonts w:ascii="Times New Roman" w:hAnsi="Times New Roman"/>
          <w:sz w:val="28"/>
          <w:szCs w:val="28"/>
          <w:lang w:val="ru-RU"/>
        </w:rPr>
        <w:t>передвижения</w:t>
      </w:r>
      <w:r>
        <w:rPr>
          <w:rFonts w:ascii="Times New Roman" w:hAnsi="Times New Roman"/>
          <w:sz w:val="28"/>
          <w:szCs w:val="28"/>
          <w:lang w:val="ru-RU"/>
        </w:rPr>
        <w:t xml:space="preserve"> (электросамокаты, гироскутеры, </w:t>
      </w:r>
      <w:r w:rsidRPr="009B1C3F">
        <w:rPr>
          <w:rFonts w:ascii="Times New Roman" w:hAnsi="Times New Roman"/>
          <w:sz w:val="28"/>
          <w:szCs w:val="28"/>
          <w:lang w:val="ru-RU"/>
        </w:rPr>
        <w:t>моноколёса, сигвеи и другие), правила безопасного использования мототранспорта (мопедов и мотоциклов);</w:t>
      </w:r>
    </w:p>
    <w:p w14:paraId="710ABCA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Pr>
          <w:rFonts w:ascii="Times New Roman" w:hAnsi="Times New Roman"/>
          <w:sz w:val="28"/>
          <w:szCs w:val="28"/>
          <w:lang w:val="ru-RU"/>
        </w:rPr>
        <w:t xml:space="preserve">чины их возникновения; основные факторы </w:t>
      </w:r>
      <w:r w:rsidRPr="009B1C3F">
        <w:rPr>
          <w:rFonts w:ascii="Times New Roman" w:hAnsi="Times New Roman"/>
          <w:sz w:val="28"/>
          <w:szCs w:val="28"/>
          <w:lang w:val="ru-RU"/>
        </w:rPr>
        <w:t>риска воз</w:t>
      </w:r>
      <w:r>
        <w:rPr>
          <w:rFonts w:ascii="Times New Roman" w:hAnsi="Times New Roman"/>
          <w:sz w:val="28"/>
          <w:szCs w:val="28"/>
          <w:lang w:val="ru-RU"/>
        </w:rPr>
        <w:t xml:space="preserve">никновения дорожно-транспортных </w:t>
      </w:r>
      <w:r w:rsidRPr="009B1C3F">
        <w:rPr>
          <w:rFonts w:ascii="Times New Roman" w:hAnsi="Times New Roman"/>
          <w:sz w:val="28"/>
          <w:szCs w:val="28"/>
          <w:lang w:val="ru-RU"/>
        </w:rPr>
        <w:t>происшествий;</w:t>
      </w:r>
    </w:p>
    <w:p w14:paraId="43F3763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очевидца дорожно-транспортного происшествия; порядок действий при пожаре на транспорте;</w:t>
      </w:r>
    </w:p>
    <w:p w14:paraId="6E0AA3B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различных видов транспорта (подземного, железнодорожного, водного, воздушного);</w:t>
      </w:r>
    </w:p>
    <w:p w14:paraId="2936D8B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14:paraId="382440B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и приёмы оказания первой помощи при различных травмах в результате чрезвычайных ситуаций на транспорте.</w:t>
      </w:r>
    </w:p>
    <w:p w14:paraId="61D47A3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14:paraId="2F61448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вызова экстренных служб и порядок взаимодействия с ними; массовые мероприятия и правила подготовки к ним, оборудование мест</w:t>
      </w:r>
    </w:p>
    <w:p w14:paraId="418DEF5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массового пребывания людей;</w:t>
      </w:r>
    </w:p>
    <w:p w14:paraId="7D24AF3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14:paraId="036257B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ECC3B8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взаимодействии с правоохранительными органами.</w:t>
      </w:r>
    </w:p>
    <w:p w14:paraId="2C14BC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329A04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9B5A61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автономные условия, их особенности и опасности, правила подготовки к длительному автономному существованию;</w:t>
      </w:r>
    </w:p>
    <w:p w14:paraId="28B0FCB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14:paraId="28DB11A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14:paraId="774211F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сели, их характеристики и опасности, порядок действий при попадании в зону</w:t>
      </w:r>
    </w:p>
    <w:p w14:paraId="3CB7C45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селя;</w:t>
      </w:r>
    </w:p>
    <w:p w14:paraId="70F4EE0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оползни, их характеристики и опасности, порядок действий при начале оползня;</w:t>
      </w:r>
    </w:p>
    <w:p w14:paraId="7F5CCFB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14:paraId="2698C66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4DFFC55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наводнения, их характеристики и опасности, порядок действий при наводнении;</w:t>
      </w:r>
    </w:p>
    <w:p w14:paraId="684375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цунами, их характеристики и опасности, порядок действий при нахождении в зоне цунами;</w:t>
      </w:r>
    </w:p>
    <w:p w14:paraId="7EF4EFE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ураганы, бури, смерчи, их характеристики и опасности, порядок действий при ураганах, бурях и смерчах;</w:t>
      </w:r>
    </w:p>
    <w:p w14:paraId="15A3AB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грозы, их характеристики и опасности, порядок действий при попадании в грозу;</w:t>
      </w:r>
    </w:p>
    <w:p w14:paraId="42FE38B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DD2535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смысл понятий «экология» и «экологическая культура», значение экологии для устойчивого развития общества;</w:t>
      </w:r>
    </w:p>
    <w:p w14:paraId="78D322E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безопасного поведения при неблагоприятной экологической обстановке.</w:t>
      </w:r>
    </w:p>
    <w:p w14:paraId="56EF58B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w:t>
      </w:r>
    </w:p>
    <w:p w14:paraId="372AC83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смысл понятий «здоровье» и «здоровый образ жизни», их содержание и значение для человека;</w:t>
      </w:r>
    </w:p>
    <w:p w14:paraId="7F506D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14:paraId="4B7D219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элементы здорового образа жизни, ответственность за сохранение здоровья;</w:t>
      </w:r>
    </w:p>
    <w:p w14:paraId="1A7DC3B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14:paraId="65CA2FF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189F644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«неинфекционные заболевания» и их классификация, факторы риска неинфекционных заболеваний;</w:t>
      </w:r>
    </w:p>
    <w:p w14:paraId="35D61B0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меры профилактики неинфекционных заболеваний и защиты от них; диспансеризация и её задачи;</w:t>
      </w:r>
    </w:p>
    <w:p w14:paraId="71D7E0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14:paraId="01D3B78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14:paraId="323465A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«первая помощь» и обязанность по её оказанию, универсальный алгоритм оказания первой помощи;</w:t>
      </w:r>
    </w:p>
    <w:p w14:paraId="1F2B6BB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назначение и состав аптечки первой помощи;</w:t>
      </w:r>
    </w:p>
    <w:p w14:paraId="5FD02BF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оказании первой помощи в различных ситуациях, приёмы психологической поддержки пострадавшего.</w:t>
      </w:r>
    </w:p>
    <w:p w14:paraId="503460F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7 «Безопасность в социуме»:</w:t>
      </w:r>
    </w:p>
    <w:p w14:paraId="0478348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общение и его значение для человека, способы организации эффективного и позитивного общения;</w:t>
      </w:r>
    </w:p>
    <w:p w14:paraId="1283E8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971A47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«конфликт» и стадии его развития, факторы и причины развития конфликта;</w:t>
      </w:r>
    </w:p>
    <w:p w14:paraId="47BFFC9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B4A1B0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поведения для снижения риска конфликта и порядок действий</w:t>
      </w:r>
    </w:p>
    <w:p w14:paraId="54FAA94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его опасных проявлениях;</w:t>
      </w:r>
    </w:p>
    <w:p w14:paraId="2F3D510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способ разрешения конфликта с помощью третьей стороны (модератора); опасные формы проявления конфликта: агрессия, домашнее насилие и буллинг;</w:t>
      </w:r>
    </w:p>
    <w:p w14:paraId="5E5954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манипуляции в ходе межличностного общения, приёмы распознавания манипуляций и способы противостояния им;</w:t>
      </w:r>
    </w:p>
    <w:p w14:paraId="23F9610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310BB37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современные молодёжные увлечения и опасности, связанные с ними, правила безопасного поведения;</w:t>
      </w:r>
    </w:p>
    <w:p w14:paraId="28EFB97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безопасной коммуникации с незнакомыми людьми.</w:t>
      </w:r>
    </w:p>
    <w:p w14:paraId="0FABB62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14:paraId="49786D9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14:paraId="2C10BE6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966388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опасные явления цифровой среды: вредоносные программы и приложения и их разновидности;</w:t>
      </w:r>
    </w:p>
    <w:p w14:paraId="0192B61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745F275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01749F1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деструктивные течения в Интернете, их признаки и опасности, правила</w:t>
      </w:r>
    </w:p>
    <w:p w14:paraId="720888E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безопасного использования Интернета по предотвращению рисков и угроз вовлечения в различную деструктивную деятельность.</w:t>
      </w:r>
    </w:p>
    <w:p w14:paraId="4C77F0D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9 «Основы противодействия экстремизму и терроризму»:</w:t>
      </w:r>
    </w:p>
    <w:p w14:paraId="305E2F1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понятия «экстремизм» и «терроризм», их содержание, причины, возможные</w:t>
      </w:r>
    </w:p>
    <w:p w14:paraId="28420CF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варианты проявления и последствия;</w:t>
      </w:r>
    </w:p>
    <w:p w14:paraId="08F7C6E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цели и формы проявления террористических актов, их последствия, уровни террористической опасности;</w:t>
      </w:r>
    </w:p>
    <w:p w14:paraId="24976D9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14:paraId="6053ADC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вовлечения в террористическую деятельность, правила антитеррористического поведения;</w:t>
      </w:r>
    </w:p>
    <w:p w14:paraId="053F15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угроз и подготовки различных форм терактов, порядок действий при их обнаружении;</w:t>
      </w:r>
    </w:p>
    <w:p w14:paraId="601DE25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безопасного поведения в условиях совершения теракта;</w:t>
      </w:r>
    </w:p>
    <w:p w14:paraId="75809A5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1ACDB2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14:paraId="3F61781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классификация чрезвычайных ситуаций природного и техногенного характера;</w:t>
      </w:r>
    </w:p>
    <w:p w14:paraId="1949A27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38E97B7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14:paraId="7032DA8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общественные институты и их место в системе обеспечения безопасности жизни и здоровья населения;</w:t>
      </w:r>
    </w:p>
    <w:p w14:paraId="69F6336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14:paraId="251EBF7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антикоррупционное поведение как элемент общественной и государственной безопасности;</w:t>
      </w:r>
    </w:p>
    <w:p w14:paraId="27A4629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информирование и оповещение населения о чрезвычайных ситуациях, система ОКСИОН;</w:t>
      </w:r>
    </w:p>
    <w:p w14:paraId="6868232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E1AAF7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средства индивидуальной и коллективной защиты населения, порядок пользования фильтрующим противогазом;</w:t>
      </w:r>
    </w:p>
    <w:p w14:paraId="60CA6FE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14:paraId="5134AF2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Планируемые результаты освоения программы ОБЖ.</w:t>
      </w:r>
    </w:p>
    <w:p w14:paraId="6D2FBBF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B4ABBE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D18AB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Личностные результаты изучения ОБЖ включают:</w:t>
      </w:r>
    </w:p>
    <w:p w14:paraId="167801A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патриотическое воспитание:</w:t>
      </w:r>
    </w:p>
    <w:p w14:paraId="14E4275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C59C2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14:paraId="2B05624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гражданское воспитание:</w:t>
      </w:r>
    </w:p>
    <w:p w14:paraId="0899432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AB0CE9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BF302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4A27C5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знание и понимание роли государства в противодействии </w:t>
      </w:r>
      <w:r>
        <w:rPr>
          <w:rFonts w:ascii="Times New Roman" w:hAnsi="Times New Roman"/>
          <w:sz w:val="28"/>
          <w:szCs w:val="28"/>
          <w:lang w:val="ru-RU"/>
        </w:rPr>
        <w:t xml:space="preserve">основным вызовам современности: </w:t>
      </w:r>
      <w:r w:rsidRPr="009B1C3F">
        <w:rPr>
          <w:rFonts w:ascii="Times New Roman" w:hAnsi="Times New Roman"/>
          <w:sz w:val="28"/>
          <w:szCs w:val="28"/>
          <w:lang w:val="ru-RU"/>
        </w:rPr>
        <w:t>терроризму, экстремизму, незаконному распространению</w:t>
      </w:r>
    </w:p>
    <w:p w14:paraId="488A25A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76D322A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духовно-нравственное воспитание:</w:t>
      </w:r>
    </w:p>
    <w:p w14:paraId="1CE62AB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502005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8D4744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097DC41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эстетическое воспитание:</w:t>
      </w:r>
    </w:p>
    <w:p w14:paraId="38D8DA1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14:paraId="723434A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14:paraId="57D47AE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ценности научного познания:</w:t>
      </w:r>
    </w:p>
    <w:p w14:paraId="0D7CBFF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5DD803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D8B64E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14:paraId="07AB36A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реальных условий и возможностей;</w:t>
      </w:r>
    </w:p>
    <w:p w14:paraId="4E5D8A9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759B042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6FBD7B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69039B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принимать себя и других, не осуждая;</w:t>
      </w:r>
    </w:p>
    <w:p w14:paraId="3602E2F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осознавать эмоциональное состояние своё и других, уметь управлять собственным эмоциональным состоянием;</w:t>
      </w:r>
    </w:p>
    <w:p w14:paraId="27CA14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14:paraId="0E80FBC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трудовое воспитание:</w:t>
      </w:r>
    </w:p>
    <w:p w14:paraId="0548624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4F00FB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897E75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692410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33D6912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экологическое воспитание:</w:t>
      </w:r>
    </w:p>
    <w:p w14:paraId="498A46B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8C7253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AEB367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C95A01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732B6DF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объектов (явлений);</w:t>
      </w:r>
    </w:p>
    <w:p w14:paraId="642788B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14:paraId="5BB557A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6F0AD2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дефициты информации, данных, необходимых для решения поставленной задачи;</w:t>
      </w:r>
    </w:p>
    <w:p w14:paraId="6A30C62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C2EBD7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826EB9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828378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9E7EB3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14:paraId="0136C83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2DAC954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0E81C8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14:paraId="739AB0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07BD8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14:paraId="7A2D47B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36243D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46D6F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63B29BB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14:paraId="560DE78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E78B4A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7B87AB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14:paraId="6B48699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5406A42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DD493A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14:paraId="7F30866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проблемные вопросы, требующие решения в жизненных и учебных ситуациях;</w:t>
      </w:r>
    </w:p>
    <w:p w14:paraId="03A1852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67EBBC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6F6B67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61C369D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20BF6EA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B052D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соответствие результата цели и условиям;</w:t>
      </w:r>
    </w:p>
    <w:p w14:paraId="40A6B52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управлять собственными эмоциями и не поддаваться эмоциям других, выявлять и анализировать их причины;</w:t>
      </w:r>
    </w:p>
    <w:p w14:paraId="567FF05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14:paraId="0533C6F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14:paraId="2E63F22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быть открытым себе и другим, осознавать невозможность контроля всего вокруг.</w:t>
      </w:r>
    </w:p>
    <w:p w14:paraId="4B4CA90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совместной деятельности:</w:t>
      </w:r>
    </w:p>
    <w:p w14:paraId="56FCCDC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понимать и использовать преимущества командной и индивидуальной работы</w:t>
      </w:r>
    </w:p>
    <w:p w14:paraId="3B7019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решении конкретной учебной задачи;</w:t>
      </w:r>
    </w:p>
    <w:p w14:paraId="567CD61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E2D30A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6B1494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освоения программы по ОБЖ на уровне основного общего образования</w:t>
      </w:r>
    </w:p>
    <w:p w14:paraId="0A54AF8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6DDF021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F603F1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по ОБЖ должны обеспечивать:</w:t>
      </w:r>
    </w:p>
    <w:p w14:paraId="4A603BD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8E406E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EE9084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CEEA4F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A3C76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14:paraId="4C887E2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2B5D4E7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понимание причин, механизмов возникновения и последствий </w:t>
      </w:r>
      <w:r w:rsidRPr="009B1C3F">
        <w:rPr>
          <w:rFonts w:ascii="Times New Roman" w:hAnsi="Times New Roman"/>
          <w:sz w:val="28"/>
          <w:szCs w:val="28"/>
          <w:lang w:val="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97844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10BA138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D8BC7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682D86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4B4851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C629A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6DCDDD7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14:paraId="0DB6FF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4069D61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Модуль № </w:t>
      </w:r>
      <w:r w:rsidRPr="009B1C3F">
        <w:rPr>
          <w:rFonts w:ascii="Times New Roman" w:hAnsi="Times New Roman"/>
          <w:sz w:val="28"/>
          <w:szCs w:val="28"/>
          <w:lang w:val="ru-RU"/>
        </w:rPr>
        <w:t>1 «Культура</w:t>
      </w:r>
      <w:r>
        <w:rPr>
          <w:rFonts w:ascii="Times New Roman" w:hAnsi="Times New Roman"/>
          <w:sz w:val="28"/>
          <w:szCs w:val="28"/>
          <w:lang w:val="ru-RU"/>
        </w:rPr>
        <w:t xml:space="preserve"> безопасности жизнедеятельности </w:t>
      </w:r>
      <w:r w:rsidRPr="009B1C3F">
        <w:rPr>
          <w:rFonts w:ascii="Times New Roman" w:hAnsi="Times New Roman"/>
          <w:sz w:val="28"/>
          <w:szCs w:val="28"/>
          <w:lang w:val="ru-RU"/>
        </w:rPr>
        <w:t>в современном обществе»:</w:t>
      </w:r>
    </w:p>
    <w:p w14:paraId="37472CE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14:paraId="4091D5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14:paraId="35C9FB8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20C28C7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93435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общие принципы безопасного поведения;</w:t>
      </w:r>
    </w:p>
    <w:p w14:paraId="468C1EF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w:t>
      </w:r>
    </w:p>
    <w:p w14:paraId="088D2EA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особенности жизнеобеспечения жилища;</w:t>
      </w:r>
    </w:p>
    <w:p w14:paraId="2B4330E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14:paraId="4BB7FA4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права, обязанности и ответственность граждан в области пожарной безопасности;</w:t>
      </w:r>
    </w:p>
    <w:p w14:paraId="6C08CF3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позволяющие предупредить возникновение опасных ситуаций в быту;</w:t>
      </w:r>
    </w:p>
    <w:p w14:paraId="2901E93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ситуации криминального характера;</w:t>
      </w:r>
    </w:p>
    <w:p w14:paraId="495BB47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о правилах вызова экстренных служб и ответственности за ложные сообщения;</w:t>
      </w:r>
    </w:p>
    <w:p w14:paraId="5E275E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2756898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3 «Безопасность на транспорте»:</w:t>
      </w:r>
    </w:p>
    <w:p w14:paraId="3DE5B05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виды опасностей на транспорте (наземный, подземный, железнодорожный, водный, воздушный);</w:t>
      </w:r>
    </w:p>
    <w:p w14:paraId="2FAAE65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14:paraId="4A52ED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6A6DF7D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7C95FE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4 «Безопасность в общественных местах»: характеризовать потенциальные источники опасности в общественных местах,</w:t>
      </w:r>
    </w:p>
    <w:p w14:paraId="2371CDC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14:paraId="5FEF49F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в местах массового пребывания людей (в толпе);</w:t>
      </w:r>
    </w:p>
    <w:p w14:paraId="79F5754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правила информирования экстренных служб;</w:t>
      </w:r>
    </w:p>
    <w:p w14:paraId="58A1EC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обнаружении в общественных местах бесхозных (потенциально опасных) вещей и предметов;</w:t>
      </w:r>
    </w:p>
    <w:p w14:paraId="56F6242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эвакуироваться из общественных мест и зданий;</w:t>
      </w:r>
    </w:p>
    <w:p w14:paraId="3BD68B2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возникновении пожара и происшествиях в общественных местах;</w:t>
      </w:r>
    </w:p>
    <w:p w14:paraId="30A4D82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3F04C4C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ситуациях криминогенного и антиобщественного характера;</w:t>
      </w:r>
    </w:p>
    <w:p w14:paraId="34FDEF1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5 «Безопасность в природной среде»:</w:t>
      </w:r>
    </w:p>
    <w:p w14:paraId="0CCB302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14:paraId="6A035BB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помнить и выполнять правила безопасного поведения при неблагоприятной экологической обстановке;</w:t>
      </w:r>
    </w:p>
    <w:p w14:paraId="1DE1D4D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на природе;</w:t>
      </w:r>
    </w:p>
    <w:p w14:paraId="7BAE3A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правила безопасного поведения на водоёмах в различное время</w:t>
      </w:r>
    </w:p>
    <w:p w14:paraId="65FDB1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года;</w:t>
      </w:r>
    </w:p>
    <w:p w14:paraId="5099AA9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3232E68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правила само- и взаимопомощи терпящим бедствие на воде;</w:t>
      </w:r>
    </w:p>
    <w:p w14:paraId="65C3C52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226F54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и применять способы подачи сигнала о помощи;</w:t>
      </w:r>
    </w:p>
    <w:p w14:paraId="2413B6C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w:t>
      </w:r>
    </w:p>
    <w:p w14:paraId="2356AB8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понятий здоровья (физического и психического) и здорового образа жизни;</w:t>
      </w:r>
    </w:p>
    <w:p w14:paraId="4EFF5AB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факторы, влияющие на здоровье человека;</w:t>
      </w:r>
    </w:p>
    <w:p w14:paraId="354733C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79A66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негативно относиться к вредным привычкам (табакокурение, алкоголизм, наркомания, игровая зависимость);</w:t>
      </w:r>
    </w:p>
    <w:p w14:paraId="496218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мер защиты от инфекционных и неинфекционных заболеваний;</w:t>
      </w:r>
    </w:p>
    <w:p w14:paraId="5341615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14:paraId="0E4056C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554D895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оказывать первую помощь и самопомощь при неотложных состояниях;</w:t>
      </w:r>
    </w:p>
    <w:p w14:paraId="1A9A131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14:paraId="23DC10D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буллинг (травля);</w:t>
      </w:r>
    </w:p>
    <w:p w14:paraId="4C7E984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FA531B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14:paraId="6F71035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D9ABE0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14:paraId="147827A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опасных проявлениях конфликта и при возможных манипуляциях;</w:t>
      </w:r>
    </w:p>
    <w:p w14:paraId="6094D0E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w:t>
      </w:r>
    </w:p>
    <w:p w14:paraId="481E4AF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4D2DB50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14:paraId="6D8781B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предупреждать возникновение сложных и опасных ситуаций;</w:t>
      </w:r>
    </w:p>
    <w:p w14:paraId="0288736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7C0A83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Модуль № 9 «Основы противодействия экстремизму </w:t>
      </w:r>
      <w:r w:rsidRPr="009B1C3F">
        <w:rPr>
          <w:rFonts w:ascii="Times New Roman" w:hAnsi="Times New Roman"/>
          <w:sz w:val="28"/>
          <w:szCs w:val="28"/>
          <w:lang w:val="ru-RU"/>
        </w:rPr>
        <w:t>и терроризму»:</w:t>
      </w:r>
    </w:p>
    <w:p w14:paraId="4501FF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понятия экстремизма, терроризма, их причины и последствия;</w:t>
      </w:r>
    </w:p>
    <w:p w14:paraId="78AEFB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сформировать негативное отношение к экстремистской и террористической деятельности;</w:t>
      </w:r>
    </w:p>
    <w:p w14:paraId="6C04F06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14:paraId="14873F6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ситуаци</w:t>
      </w:r>
      <w:r>
        <w:rPr>
          <w:rFonts w:ascii="Times New Roman" w:hAnsi="Times New Roman"/>
          <w:sz w:val="28"/>
          <w:szCs w:val="28"/>
          <w:lang w:val="ru-RU"/>
        </w:rPr>
        <w:t xml:space="preserve">и угрозы террористического акта </w:t>
      </w:r>
      <w:r w:rsidRPr="009B1C3F">
        <w:rPr>
          <w:rFonts w:ascii="Times New Roman" w:hAnsi="Times New Roman"/>
          <w:sz w:val="28"/>
          <w:szCs w:val="28"/>
          <w:lang w:val="ru-RU"/>
        </w:rPr>
        <w:t>в д</w:t>
      </w:r>
      <w:r>
        <w:rPr>
          <w:rFonts w:ascii="Times New Roman" w:hAnsi="Times New Roman"/>
          <w:sz w:val="28"/>
          <w:szCs w:val="28"/>
          <w:lang w:val="ru-RU"/>
        </w:rPr>
        <w:t xml:space="preserve">оме, </w:t>
      </w:r>
      <w:r w:rsidRPr="009B1C3F">
        <w:rPr>
          <w:rFonts w:ascii="Times New Roman" w:hAnsi="Times New Roman"/>
          <w:sz w:val="28"/>
          <w:szCs w:val="28"/>
          <w:lang w:val="ru-RU"/>
        </w:rPr>
        <w:t>в общественном месте;</w:t>
      </w:r>
    </w:p>
    <w:p w14:paraId="23988E9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обнаружении в общественных местах бесхозных (или опасных) вещей и предметов;</w:t>
      </w:r>
    </w:p>
    <w:p w14:paraId="2EA207F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14:paraId="1918B73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Модуль № 10 «Взаимодействие личности, общества </w:t>
      </w:r>
      <w:r w:rsidRPr="009B1C3F">
        <w:rPr>
          <w:rFonts w:ascii="Times New Roman" w:hAnsi="Times New Roman"/>
          <w:sz w:val="28"/>
          <w:szCs w:val="28"/>
          <w:lang w:val="ru-RU"/>
        </w:rPr>
        <w:t>и государства в обеспечении безопасности жизни и здоровья населения»:</w:t>
      </w:r>
    </w:p>
    <w:p w14:paraId="643AB2E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14:paraId="3AEEC2B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74B04B5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правила оповещения и эвакуации населения в условиях чрезвычайных ситуаций;</w:t>
      </w:r>
    </w:p>
    <w:p w14:paraId="2A47C55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1E6A680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правилами безопасного поведения и безопасно действовать в различных ситуациях;</w:t>
      </w:r>
    </w:p>
    <w:p w14:paraId="7324E08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способами антикоррупционного поведения с учётом возрастных обязанностей;</w:t>
      </w:r>
    </w:p>
    <w:p w14:paraId="68C77A88" w14:textId="77777777"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информировать население и соответствующие органы о возникновении опасных ситуаций.</w:t>
      </w:r>
    </w:p>
    <w:p w14:paraId="47B4903E" w14:textId="77777777" w:rsid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39</w:t>
      </w:r>
      <w:r w:rsidRPr="009B1C3F">
        <w:rPr>
          <w:rFonts w:ascii="Times New Roman" w:hAnsi="Times New Roman"/>
          <w:sz w:val="28"/>
          <w:szCs w:val="28"/>
          <w:lang w:val="ru-RU"/>
        </w:rPr>
        <w:t>. Программа формирования универсальных учебных действий.</w:t>
      </w:r>
    </w:p>
    <w:p w14:paraId="750E766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Целевой раздел.</w:t>
      </w:r>
    </w:p>
    <w:p w14:paraId="46E081F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формирования универсальных учебных действий (далее - УУД) у обучающихся должна обеспечивать:</w:t>
      </w:r>
    </w:p>
    <w:p w14:paraId="2DE6BE0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развитие способности к саморазвитию и самосовершенствованию;</w:t>
      </w:r>
    </w:p>
    <w:p w14:paraId="08147E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внутренней позиции личности, регулятивных, познавательных, коммуникативных УУД у обучающихся;</w:t>
      </w:r>
    </w:p>
    <w:p w14:paraId="154FDA7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37D59C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AEA10D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95EBD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0286679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совместной учебно-исследовательской и проектной деятельности;</w:t>
      </w:r>
    </w:p>
    <w:p w14:paraId="79419BD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и развитие компетенций обучающихся в области использования ИКТ;</w:t>
      </w:r>
    </w:p>
    <w:p w14:paraId="650494F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7BD2F2D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знаний и навыков в области финансовой грамотности и устойчивого развития общества.</w:t>
      </w:r>
    </w:p>
    <w:p w14:paraId="66BADD4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14:paraId="29C899A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0FBA9A5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04BFE82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513AE7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BD9B6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Содержательный раздел.</w:t>
      </w:r>
    </w:p>
    <w:p w14:paraId="4A29C98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формирования УУД у обучающихся должна содержать:</w:t>
      </w:r>
    </w:p>
    <w:p w14:paraId="4024C10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взаимосвязи универсальных учебных действий с содержанием</w:t>
      </w:r>
    </w:p>
    <w:p w14:paraId="5D0D9E2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учебных предметов;</w:t>
      </w:r>
    </w:p>
    <w:p w14:paraId="6E7926F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38D9BC8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взаимосвязи УУД с содержанием учебных предметов.</w:t>
      </w:r>
    </w:p>
    <w:p w14:paraId="14229AB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Содержание основного общего образования определяется программой</w:t>
      </w:r>
    </w:p>
    <w:p w14:paraId="0E96ABF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основного общего образования. Предметное учебное содержание фиксируется в рабочих программах.</w:t>
      </w:r>
    </w:p>
    <w:p w14:paraId="454ECBE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14:paraId="7AF18C8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FA9CE1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соотнесении с предметными результатами по основным разделам и темам учебного содержания;</w:t>
      </w:r>
    </w:p>
    <w:p w14:paraId="5053621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разделе «Основные виды деятельности» тематического планирования.</w:t>
      </w:r>
    </w:p>
    <w:p w14:paraId="29E6756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933C07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Русский язык и литература.</w:t>
      </w:r>
    </w:p>
    <w:p w14:paraId="216BAE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14:paraId="3B19496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5422392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14:paraId="3FF8731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функционально-смысловых типов речи и жанров.</w:t>
      </w:r>
    </w:p>
    <w:p w14:paraId="39647AA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EC2E43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75BAC42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903539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FAAE92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14:paraId="4AC03F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4C62875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7AEE558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453850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3323B39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BAE65D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6C86318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32750C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652AD7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Овладеть инструментами оценки достоверности полученных выводов и обобщений.</w:t>
      </w:r>
    </w:p>
    <w:p w14:paraId="6CD4CF7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B272AD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68A47A8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14:paraId="08FEC01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01B89F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2B88CC9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3A1E242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15E082B" w14:textId="77777777"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Находить и формулировать аргументы, подтверждающую </w:t>
      </w:r>
      <w:r w:rsidR="009B1C3F" w:rsidRPr="009B1C3F">
        <w:rPr>
          <w:rFonts w:ascii="Times New Roman" w:hAnsi="Times New Roman"/>
          <w:sz w:val="28"/>
          <w:szCs w:val="28"/>
          <w:lang w:val="ru-RU"/>
        </w:rPr>
        <w:t>или опровергающую позицию автора текста и собственную точку зрения на проблему текста, в анализируемом тексте и других источниках.</w:t>
      </w:r>
    </w:p>
    <w:p w14:paraId="7F6C3A3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601BBE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3B924CA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14:paraId="76949F3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EAD631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CC030D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14:paraId="141F8C9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(недостижения) результата деятельности.</w:t>
      </w:r>
    </w:p>
    <w:p w14:paraId="1962465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6A305EC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Управлять собственными эмоциями, корректно выражать их в процессе речевого общения.</w:t>
      </w:r>
    </w:p>
    <w:p w14:paraId="5CAFD6F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14:paraId="60D6E58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F30221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497BE9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Иностранный язык.</w:t>
      </w:r>
    </w:p>
    <w:p w14:paraId="2C778D9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14:paraId="017F681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14:paraId="0FC927D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14:paraId="3309B1F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14:paraId="15FCBCF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Моделировать отношения между объектами (членами предложения, структурными единицами диалога и другие).</w:t>
      </w:r>
    </w:p>
    <w:p w14:paraId="1BEB01D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14:paraId="21B2D26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Выдвигать гипотезы (например, об употреблении глагола-связки</w:t>
      </w:r>
    </w:p>
    <w:p w14:paraId="643EEFE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иностранном языке); обосновывать, аргументировать свои суждения, выводы.</w:t>
      </w:r>
    </w:p>
    <w:p w14:paraId="5D866CB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14:paraId="09065B8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14:paraId="53F27E8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Пользоваться классификациями (по типу чтения, по типу высказывания и другим).</w:t>
      </w:r>
    </w:p>
    <w:p w14:paraId="18ED8A4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BDF130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14:paraId="67E9945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06ED7CD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FDB21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4AB37F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Фиксировать информацию доступными средствами (в виде ключевых слов, плана).</w:t>
      </w:r>
    </w:p>
    <w:p w14:paraId="678FD24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достоверность информации, полученной из иноязычных источников.</w:t>
      </w:r>
    </w:p>
    <w:p w14:paraId="1383DBA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448F071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14:paraId="3E0FBA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C69DC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446C35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восстанавливать текст с опущенными в учебных целях фрагментами.</w:t>
      </w:r>
    </w:p>
    <w:p w14:paraId="29C0916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B963F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2E206E4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14:paraId="2D3440B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8A35D8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14:paraId="3E490FD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14:paraId="13F088B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0DBA7CE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Математика и информатика.</w:t>
      </w:r>
    </w:p>
    <w:p w14:paraId="46564CE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w:t>
      </w:r>
    </w:p>
    <w:p w14:paraId="77D159D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части базовых логических действий.</w:t>
      </w:r>
    </w:p>
    <w:p w14:paraId="356F723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качества, свойства, характеристики математических объектов.</w:t>
      </w:r>
    </w:p>
    <w:p w14:paraId="0F7E0A0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Различать свойства и признаки объектов.</w:t>
      </w:r>
    </w:p>
    <w:p w14:paraId="7153FBD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14:paraId="3DF181F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связи и отношения, проводить аналогии, распознавать зависимости между объектами.</w:t>
      </w:r>
    </w:p>
    <w:p w14:paraId="7514656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изменения и находить закономерности.</w:t>
      </w:r>
    </w:p>
    <w:p w14:paraId="2A831DD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031CEA5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логические связки «и», «или», «если ..., то ...».</w:t>
      </w:r>
    </w:p>
    <w:p w14:paraId="0757FE8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Обобщать и конкретизировать; строить заключения от общего к частному и от частного к общему.</w:t>
      </w:r>
    </w:p>
    <w:p w14:paraId="55CB52FC" w14:textId="77777777"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Использовать кванторы «все», «всякий», «любой», «некоторый», </w:t>
      </w:r>
      <w:r w:rsidR="009B1C3F" w:rsidRPr="009B1C3F">
        <w:rPr>
          <w:rFonts w:ascii="Times New Roman" w:hAnsi="Times New Roman"/>
          <w:sz w:val="28"/>
          <w:szCs w:val="28"/>
          <w:lang w:val="ru-RU"/>
        </w:rPr>
        <w:t>«существует»; приводить пример и контрпример.</w:t>
      </w:r>
    </w:p>
    <w:p w14:paraId="743B80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Различать, распознавать верные и неверные утверждения.</w:t>
      </w:r>
    </w:p>
    <w:p w14:paraId="29B40BB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отношения, зависимости, правила, закономерности с помощью формул.</w:t>
      </w:r>
    </w:p>
    <w:p w14:paraId="7B31434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Моделировать отношения между объектами, использовать символьные и графические модели.</w:t>
      </w:r>
    </w:p>
    <w:p w14:paraId="2BEE69D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Воспроизводить и строить логические цепочки утверждений, прямые и от противного.</w:t>
      </w:r>
    </w:p>
    <w:p w14:paraId="745FF4F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противоречия в рассуждениях.</w:t>
      </w:r>
    </w:p>
    <w:p w14:paraId="20456B9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14:paraId="223E55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6CA04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7E4DDBD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BF6F63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Доказывать, обосновывать, аргументировать свои суждения, выводы, закономерности и результаты.</w:t>
      </w:r>
    </w:p>
    <w:p w14:paraId="1C4F3C5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14:paraId="26C9E81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2AD872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14:paraId="4CA2C85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14:paraId="1BEC0D4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Переводить вербальную информацию в графическую форму и наоборот.</w:t>
      </w:r>
    </w:p>
    <w:p w14:paraId="49C5BFD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14:paraId="425EA38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неверную информацию, данные, утверждения; устанавливать противоречия в фактах, данных.</w:t>
      </w:r>
    </w:p>
    <w:p w14:paraId="43B36F5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ошибки в неверных утверждениях и исправлять их.</w:t>
      </w:r>
    </w:p>
    <w:p w14:paraId="55C44B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14:paraId="668CA71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14:paraId="3CF342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B4249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90103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6F30AB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14:paraId="44F034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14:paraId="4E11668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C97E6E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A81B77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14:paraId="1D67DC4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Удерживать цель деятельности.</w:t>
      </w:r>
    </w:p>
    <w:p w14:paraId="347B0C7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выполнение учебной задачи, выбирать и аргументировать способ деятельности.</w:t>
      </w:r>
    </w:p>
    <w:p w14:paraId="6F9984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14:paraId="6F7CEB7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14:paraId="2662A48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Естественнонаучные предметы.</w:t>
      </w:r>
    </w:p>
    <w:p w14:paraId="314E969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14:paraId="2EF4575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6EC712F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630A68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14:paraId="7371D72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158810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B5C00C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Исследование явления теплообмена при смешивании холодной и горячей</w:t>
      </w:r>
    </w:p>
    <w:p w14:paraId="4396B48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воды.</w:t>
      </w:r>
    </w:p>
    <w:p w14:paraId="0798579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Исследование процесса испарения различных жидкостей.</w:t>
      </w:r>
    </w:p>
    <w:p w14:paraId="7A66013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3648A8D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14:paraId="1C830E1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14:paraId="6ABF453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Выполнять задания по тексту (смысловое чтение).</w:t>
      </w:r>
    </w:p>
    <w:p w14:paraId="46D035A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CA781F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130C37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14:paraId="46C72F3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26BA81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на решение естественнонаучной задачи в устных и письменных текстах.</w:t>
      </w:r>
    </w:p>
    <w:p w14:paraId="571CBF3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4DF9B2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11503E0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4E67522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14:paraId="6CC6847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14:paraId="16D3D5B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Выявление проблем в жизненных и учебных ситуациях, требующих</w:t>
      </w:r>
    </w:p>
    <w:p w14:paraId="57B9BDD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для решения проявлений естественнонаучной грамотности.</w:t>
      </w:r>
    </w:p>
    <w:p w14:paraId="0BB4D97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40692F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B4058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6E8B74D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770EB38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Оценка соответствия результата решения естественнонаучной проблемы поставленным целям и условиям.</w:t>
      </w:r>
    </w:p>
    <w:p w14:paraId="0A09FDEA" w14:textId="77777777"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Г</w:t>
      </w:r>
      <w:r w:rsidR="009B1C3F" w:rsidRPr="009B1C3F">
        <w:rPr>
          <w:rFonts w:ascii="Times New Roman" w:hAnsi="Times New Roman"/>
          <w:sz w:val="28"/>
          <w:szCs w:val="28"/>
          <w:lang w:val="ru-RU"/>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C5EB2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Общественно-научные предметы.</w:t>
      </w:r>
    </w:p>
    <w:p w14:paraId="17F5B6E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14:paraId="48776FC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Систематизировать, классифицировать и обобщать исторические факты.</w:t>
      </w:r>
    </w:p>
    <w:p w14:paraId="2908CCD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Составлять синхронистические и систематические таблицы.</w:t>
      </w:r>
    </w:p>
    <w:p w14:paraId="51A60A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исторических явлений, процессов.</w:t>
      </w:r>
    </w:p>
    <w:p w14:paraId="69DB667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0F5C3D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0F679B5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причины и следствия исторических событий и процессов.</w:t>
      </w:r>
    </w:p>
    <w:p w14:paraId="14BF89A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1310FA8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Соотносить результаты своего исследования с уже имеющимися данными, оценивать их значимость.</w:t>
      </w:r>
    </w:p>
    <w:p w14:paraId="0D68CB1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844F3D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84B9D4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14:paraId="67DD97A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Преобразовывать статистическую и визуальную информацию о достижениях России в текст.</w:t>
      </w:r>
    </w:p>
    <w:p w14:paraId="3B0F492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Вносить коррективы в моделируемую экономическую деятельность на основе изменившихся ситуаций.</w:t>
      </w:r>
    </w:p>
    <w:p w14:paraId="5476C14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полученные знания для публичного представления результатов</w:t>
      </w:r>
    </w:p>
    <w:p w14:paraId="6AE08AC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своей деятельности в сфере духовной культуры.</w:t>
      </w:r>
    </w:p>
    <w:p w14:paraId="43395FB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Выступать с сообщениями в соответствии с особенностями аудитории и регламентом.</w:t>
      </w:r>
    </w:p>
    <w:p w14:paraId="0B19E4E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и объяснять взаимосвязи между правами человека и гражданина и обязанностями граждан.</w:t>
      </w:r>
    </w:p>
    <w:p w14:paraId="7B6EF0D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причины смены дня и ночи и времен года.</w:t>
      </w:r>
    </w:p>
    <w:p w14:paraId="6A1B600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73F84E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формы рельефа суши по высоте и по внешнему облику.</w:t>
      </w:r>
    </w:p>
    <w:p w14:paraId="1ADA204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острова по происхождению.</w:t>
      </w:r>
    </w:p>
    <w:p w14:paraId="3D16256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5A4DA4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составлять план решения учебной географической задачи.</w:t>
      </w:r>
    </w:p>
    <w:p w14:paraId="70576A3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14:paraId="6492298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64F00D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FDF52A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2572ACC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небольшое исследование роли традиций в обществе.</w:t>
      </w:r>
    </w:p>
    <w:p w14:paraId="3B5A4B0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14:paraId="11FCCFA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14:paraId="2AB7863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5DA50DE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0131E8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887D3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2DCC8B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B1A9E1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730BC6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3B90E5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7D6805A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информацию, недостающую для решения той или иной задачи.</w:t>
      </w:r>
    </w:p>
    <w:p w14:paraId="1AADE70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1C83FDA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EA61BC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Представлять информацию в виде кратких выводов и обобщений.</w:t>
      </w:r>
    </w:p>
    <w:p w14:paraId="15835DC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BB285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14:paraId="3AB834E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характер отношений между людьми в различных исторических и современных ситуациях, событиях.</w:t>
      </w:r>
    </w:p>
    <w:p w14:paraId="47D32F3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14:paraId="0BC6C63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14:paraId="63AE19A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14:paraId="291AB29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14:paraId="0042616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14:paraId="0D9EE99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участвовать в дискуссии.</w:t>
      </w:r>
    </w:p>
    <w:p w14:paraId="2473D21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A4ED5B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точки зрения их соответствия духовным традициям общества.</w:t>
      </w:r>
    </w:p>
    <w:p w14:paraId="0D68822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54E08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3C35E81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B15A6C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8ABF3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Разделять сферу ответственности.</w:t>
      </w:r>
    </w:p>
    <w:p w14:paraId="47B3672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14:paraId="4889A29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632FE0C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ED0507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58ACF62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E6CCE3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2F31460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1058D0E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A536E5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DBC9E1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УИПД может осуществляться обучающимися индивидуально и коллективно (в составе малых групп, класса).</w:t>
      </w:r>
    </w:p>
    <w:p w14:paraId="380A228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7DAD7F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219C6A3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08A46687" w14:textId="77777777"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Особенность учебно-исследовательской деятельности </w:t>
      </w:r>
      <w:r w:rsidR="009B1C3F" w:rsidRPr="009B1C3F">
        <w:rPr>
          <w:rFonts w:ascii="Times New Roma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w:t>
      </w:r>
      <w:r>
        <w:rPr>
          <w:rFonts w:ascii="Times New Roman" w:hAnsi="Times New Roman"/>
          <w:sz w:val="28"/>
          <w:szCs w:val="28"/>
          <w:lang w:val="ru-RU"/>
        </w:rPr>
        <w:t>етической опытно-</w:t>
      </w:r>
      <w:r w:rsidR="009B1C3F" w:rsidRPr="009B1C3F">
        <w:rPr>
          <w:rFonts w:ascii="Times New Roman" w:hAnsi="Times New Roman"/>
          <w:sz w:val="28"/>
          <w:szCs w:val="28"/>
          <w:lang w:val="ru-RU"/>
        </w:rPr>
        <w:t>экспериментальной проверки.</w:t>
      </w:r>
    </w:p>
    <w:p w14:paraId="25FDFDA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Исследовательские задачи (особый особый вид педагогич</w:t>
      </w:r>
      <w:r w:rsidR="00FE0BE1">
        <w:rPr>
          <w:rFonts w:ascii="Times New Roman" w:hAnsi="Times New Roman"/>
          <w:sz w:val="28"/>
          <w:szCs w:val="28"/>
          <w:lang w:val="ru-RU"/>
        </w:rPr>
        <w:t xml:space="preserve">еской установки) ориентированы: </w:t>
      </w:r>
      <w:r w:rsidRPr="009B1C3F">
        <w:rPr>
          <w:rFonts w:ascii="Times New Roman" w:hAnsi="Times New Roman"/>
          <w:sz w:val="28"/>
          <w:szCs w:val="28"/>
          <w:lang w:val="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1BF86A0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40936A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082C53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Осуществление УИД обучающимися включает в себя ряд этапов:</w:t>
      </w:r>
    </w:p>
    <w:p w14:paraId="03D598D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обоснование актуальности исследования;</w:t>
      </w:r>
    </w:p>
    <w:p w14:paraId="345453B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221D038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14:paraId="4E1E112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14:paraId="7285430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D6994B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567C538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14:paraId="7A9E45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учебные исследования;</w:t>
      </w:r>
    </w:p>
    <w:p w14:paraId="24D494B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междисциплинарные учебные исследования.</w:t>
      </w:r>
    </w:p>
    <w:p w14:paraId="0A59840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72BA53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06DF53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Формы организации исследовательской деятельности обучающихся могут быть следующие:</w:t>
      </w:r>
    </w:p>
    <w:p w14:paraId="256413D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урок-исследование;</w:t>
      </w:r>
    </w:p>
    <w:p w14:paraId="0B5A246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 с использованием интерактивной беседы в исследовательском ключе;</w:t>
      </w:r>
    </w:p>
    <w:p w14:paraId="1C3362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7A59957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урок-консультация;</w:t>
      </w:r>
    </w:p>
    <w:p w14:paraId="59C7DDE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мини-исследование в рамках домашнего задания.</w:t>
      </w:r>
    </w:p>
    <w:p w14:paraId="6399DC4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0A4BAC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6A9E517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(в каком направлении)... в какой степени... изменилось... ?</w:t>
      </w:r>
    </w:p>
    <w:p w14:paraId="56A80EA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(каким образом)... в какой степени повлияло... на... ?</w:t>
      </w:r>
    </w:p>
    <w:p w14:paraId="0847275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Какой (в чем проявилась)... насколько важной... была роль... ?</w:t>
      </w:r>
    </w:p>
    <w:p w14:paraId="2CBDD69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Каково (в чем проявилось)... как можно оценить... значение... ?</w:t>
      </w:r>
    </w:p>
    <w:p w14:paraId="09DDC3A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Что произойдет... как изменится..., если... ?</w:t>
      </w:r>
    </w:p>
    <w:p w14:paraId="1BA7E05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256616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представления итогов учебных исследований являются:</w:t>
      </w:r>
    </w:p>
    <w:p w14:paraId="16E40A5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доклад, реферат;</w:t>
      </w:r>
    </w:p>
    <w:p w14:paraId="456E1FA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статьи, обзоры, отчеты и заключения по итогам исследований по различным предметным областям.</w:t>
      </w:r>
    </w:p>
    <w:p w14:paraId="2CC0EDE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УИД в рамках внеурочной деятельности.</w:t>
      </w:r>
    </w:p>
    <w:p w14:paraId="0074C05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УИД в рамках внеурочной деятельности.</w:t>
      </w:r>
    </w:p>
    <w:p w14:paraId="1A04A81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УИД обучающихся в рамках внеурочной деятельности связана</w:t>
      </w:r>
    </w:p>
    <w:p w14:paraId="3FB27C2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тем, что в данном случае имеется достаточно времени на организацию и проведение развернутого и полноценного исследования.</w:t>
      </w:r>
    </w:p>
    <w:p w14:paraId="3D52208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2B5AA5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социально-гуманитарное;</w:t>
      </w:r>
    </w:p>
    <w:p w14:paraId="5E557FC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филологическое;</w:t>
      </w:r>
    </w:p>
    <w:p w14:paraId="11141F3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естественнонаучное; информационно-технологическое; междисциплинарное.</w:t>
      </w:r>
    </w:p>
    <w:p w14:paraId="4BFEF2C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организации УИД во внеурочное время являются: конференция, семинар, дискуссия, диспут; брифинг, интервью, телемост;</w:t>
      </w:r>
    </w:p>
    <w:p w14:paraId="0EB475B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исследовательская практика, образовательные экспедиции, походы, поездки, экскурсии;</w:t>
      </w:r>
    </w:p>
    <w:p w14:paraId="3C13C0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научно-исследовательское общество обучающихся.</w:t>
      </w:r>
    </w:p>
    <w:p w14:paraId="5CBA6CE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76F1127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195E47A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50F0C02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3F080E6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31E544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14:paraId="2D93D1C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w:t>
      </w:r>
    </w:p>
    <w:p w14:paraId="1AE2A82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14:paraId="045A1EF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061A23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C983D2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476F6E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18F92E5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2A74ABD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58F0E2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Осуществление ПД обучающимися включает в себя ряд этапов: анализ и формулирование проблемы;</w:t>
      </w:r>
    </w:p>
    <w:p w14:paraId="2C2DECF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14:paraId="78E9915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подготовка и защита проекта;</w:t>
      </w:r>
    </w:p>
    <w:p w14:paraId="337A3C0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рефлексия, анализ результатов выполнения проекта, оценка качества выполнения.</w:t>
      </w:r>
    </w:p>
    <w:p w14:paraId="735DCF0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70DB39D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2547F80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5503F50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проекты;</w:t>
      </w:r>
    </w:p>
    <w:p w14:paraId="13DC9D8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метапредметные проекты.</w:t>
      </w:r>
    </w:p>
    <w:p w14:paraId="119451E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2161F0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Формы организации ПД обучающихся могут быть следующие:</w:t>
      </w:r>
    </w:p>
    <w:p w14:paraId="25B0ED7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монопроект (использование содержания одного предмета);</w:t>
      </w:r>
    </w:p>
    <w:p w14:paraId="0F91CDB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межпредметный проект (использование интегрированного знания и способов</w:t>
      </w:r>
    </w:p>
    <w:p w14:paraId="678E934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учебной деятельности различных предметов);</w:t>
      </w:r>
    </w:p>
    <w:p w14:paraId="63B5709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метапроект (использование областей знания и методов деятельности, выходящих за рамки предметного обучения).</w:t>
      </w:r>
    </w:p>
    <w:p w14:paraId="42AD7AF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w:t>
      </w:r>
      <w:r w:rsidR="007A11E3">
        <w:rPr>
          <w:rFonts w:ascii="Times New Roman" w:hAnsi="Times New Roman"/>
          <w:sz w:val="28"/>
          <w:szCs w:val="28"/>
          <w:lang w:val="ru-RU"/>
        </w:rPr>
        <w:t>я на решение следующих практико-</w:t>
      </w:r>
      <w:r w:rsidRPr="009B1C3F">
        <w:rPr>
          <w:rFonts w:ascii="Times New Roman" w:hAnsi="Times New Roman"/>
          <w:sz w:val="28"/>
          <w:szCs w:val="28"/>
          <w:lang w:val="ru-RU"/>
        </w:rPr>
        <w:t>ориентированных проблем:</w:t>
      </w:r>
    </w:p>
    <w:p w14:paraId="145255D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Какое средство поможет в решении проблемы... (опишите, объясните)?</w:t>
      </w:r>
    </w:p>
    <w:p w14:paraId="35B37D8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Каким должно быть средство для решения проблемы... (опишите, смоделируйте)?</w:t>
      </w:r>
    </w:p>
    <w:p w14:paraId="41E3AA3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спроводить средство для решения проблемы (дайте инструкцию)?</w:t>
      </w:r>
    </w:p>
    <w:p w14:paraId="5606CC36"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выглядело... (опишите, реконструируйте)?</w:t>
      </w:r>
    </w:p>
    <w:p w14:paraId="5DD51C9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будет выглядеть... (опишите, спрогнозируйте)?</w:t>
      </w:r>
    </w:p>
    <w:p w14:paraId="53B6B90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представления итогов ПД являются: материальный объект, макет, конструкторское изделие;</w:t>
      </w:r>
    </w:p>
    <w:p w14:paraId="23E60CA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отчетные материалы по проекту (тексты, мультимедийные продукты).</w:t>
      </w:r>
    </w:p>
    <w:p w14:paraId="4B802FD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0FB84EC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2CB2216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гуманитарное;</w:t>
      </w:r>
    </w:p>
    <w:p w14:paraId="48B907D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естественнонаучное;</w:t>
      </w:r>
    </w:p>
    <w:p w14:paraId="7D6FD57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социально-ориентированное;</w:t>
      </w:r>
    </w:p>
    <w:p w14:paraId="465D462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инженерно-техническое;</w:t>
      </w:r>
    </w:p>
    <w:p w14:paraId="0359B6E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художественно-творческое;</w:t>
      </w:r>
    </w:p>
    <w:p w14:paraId="23CAF9F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спортивно-оздоровительное;</w:t>
      </w:r>
    </w:p>
    <w:p w14:paraId="3CE3383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туристско-краеведческое.</w:t>
      </w:r>
    </w:p>
    <w:p w14:paraId="73F1640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качестве основных форм организации ПД могут быть использованы:</w:t>
      </w:r>
    </w:p>
    <w:p w14:paraId="0E96977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творческие мастерские; экспериментальные лаборатории; конструкторское бюро;</w:t>
      </w:r>
    </w:p>
    <w:p w14:paraId="423E6C8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проектные недели; практикумы.</w:t>
      </w:r>
    </w:p>
    <w:p w14:paraId="6FD55F6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67B9409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 другие);</w:t>
      </w:r>
    </w:p>
    <w:p w14:paraId="48EFC2C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14:paraId="3110825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отчетные материалы по проекту (тексты, мультимедийные продукты).</w:t>
      </w:r>
    </w:p>
    <w:p w14:paraId="616638D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99EC6F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B4433D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14:paraId="1286BDB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реализовать проектный замысел и оформить его в виде реального «продукта»;</w:t>
      </w:r>
    </w:p>
    <w:p w14:paraId="5627F44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осуществлять самооценку деятельности и результата, взаимоценку деятельности в группе.</w:t>
      </w:r>
    </w:p>
    <w:p w14:paraId="55D45FB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процессе публичной презентации результатов проекта оценивается:</w:t>
      </w:r>
    </w:p>
    <w:p w14:paraId="4F68508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6FE670EE"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14:paraId="76876081"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качество письменного текста (соответствие плану, оформление работы, грамотность изложения);</w:t>
      </w:r>
    </w:p>
    <w:p w14:paraId="428E336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45761C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Организационный раздел.</w:t>
      </w:r>
    </w:p>
    <w:p w14:paraId="074E8A80"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Формы взаимодействия участников образовательного процесса при создании и реализации программы формирования УУД.</w:t>
      </w:r>
    </w:p>
    <w:p w14:paraId="6B24125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61E146A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A60A95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094C8629"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определение этапов и форм постепенного усложнения деятельности обучающихся по овладению УУД;</w:t>
      </w:r>
    </w:p>
    <w:p w14:paraId="57C37E6D"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14:paraId="01D609E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основных подходов к конструированию задач на применение УУД;</w:t>
      </w:r>
    </w:p>
    <w:p w14:paraId="0B46580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24ACDDF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14:paraId="16CC252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комплекса мер по организации системы оценки деятельности</w:t>
      </w:r>
    </w:p>
    <w:p w14:paraId="30B98732"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образовательной организации по формированию и развитию УУД у обучающихся;</w:t>
      </w:r>
    </w:p>
    <w:p w14:paraId="5884525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методики и инструментария мониторинга успешности освоения и применения обучающимися УУД;</w:t>
      </w:r>
    </w:p>
    <w:p w14:paraId="67575BC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D69FCF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0619CD93"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14:paraId="26F024F8"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65C70A2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14:paraId="1FDD154B"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7F86AEA4"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6CE6C5F5"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14:paraId="6C4535E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36328A8F"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4BFA521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результаты обучающихся по линии развития УУД на предыдущем уровне;</w:t>
      </w:r>
    </w:p>
    <w:p w14:paraId="5D2CE4EC"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E570907"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0C021C7A" w14:textId="77777777"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480B1A02" w14:textId="77777777"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6CF1A693" w14:textId="77777777" w:rsidR="00FE0BE1" w:rsidRPr="007A11E3" w:rsidRDefault="00FE0BE1" w:rsidP="009B1C3F">
      <w:pPr>
        <w:tabs>
          <w:tab w:val="left" w:pos="7958"/>
        </w:tabs>
        <w:spacing w:after="0" w:line="490" w:lineRule="exact"/>
        <w:jc w:val="both"/>
        <w:rPr>
          <w:rFonts w:ascii="Times New Roman" w:hAnsi="Times New Roman"/>
          <w:color w:val="FF0000"/>
          <w:sz w:val="28"/>
          <w:szCs w:val="28"/>
          <w:lang w:val="ru-RU"/>
        </w:rPr>
      </w:pPr>
      <w:r>
        <w:rPr>
          <w:rFonts w:ascii="Times New Roman" w:hAnsi="Times New Roman"/>
          <w:sz w:val="28"/>
          <w:szCs w:val="28"/>
          <w:lang w:val="ru-RU"/>
        </w:rPr>
        <w:t>40</w:t>
      </w:r>
      <w:r w:rsidR="002D19AE" w:rsidRPr="002D19AE">
        <w:rPr>
          <w:rFonts w:ascii="Times New Roman" w:hAnsi="Times New Roman"/>
          <w:sz w:val="28"/>
          <w:szCs w:val="28"/>
          <w:lang w:val="ru-RU"/>
        </w:rPr>
        <w:t>.  Р</w:t>
      </w:r>
      <w:r w:rsidRPr="002D19AE">
        <w:rPr>
          <w:rFonts w:ascii="Times New Roman" w:hAnsi="Times New Roman"/>
          <w:sz w:val="28"/>
          <w:szCs w:val="28"/>
          <w:lang w:val="ru-RU"/>
        </w:rPr>
        <w:t>абочая программа воспитания</w:t>
      </w:r>
      <w:r w:rsidRPr="007A11E3">
        <w:rPr>
          <w:rFonts w:ascii="Times New Roman" w:hAnsi="Times New Roman"/>
          <w:color w:val="FF0000"/>
          <w:sz w:val="28"/>
          <w:szCs w:val="28"/>
          <w:lang w:val="ru-RU"/>
        </w:rPr>
        <w:t>.</w:t>
      </w:r>
    </w:p>
    <w:p w14:paraId="0D904C2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Пояснительная записка.</w:t>
      </w:r>
    </w:p>
    <w:p w14:paraId="73C6BD5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2A5AF43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w:t>
      </w:r>
    </w:p>
    <w:p w14:paraId="7E57EFF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14:paraId="0E9DDEF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97EF2C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7635C39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79C7FC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14:paraId="19DD95C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 включает три раздела: целевой, содержательный, организационный.</w:t>
      </w:r>
    </w:p>
    <w:p w14:paraId="64C7F9D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 разработке или обновлении рабочей программы воспитания</w:t>
      </w:r>
    </w:p>
    <w:p w14:paraId="66C975D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2D19AE" w:rsidRPr="00352749">
        <w:rPr>
          <w:rFonts w:ascii="Times New Roman" w:hAnsi="Times New Roman"/>
          <w:sz w:val="28"/>
          <w:szCs w:val="28"/>
          <w:lang w:val="ru-RU"/>
        </w:rPr>
        <w:t>е предусматривающей углублённоеизучение отдельных</w:t>
      </w:r>
      <w:r w:rsidRPr="00352749">
        <w:rPr>
          <w:rFonts w:ascii="Times New Roman" w:hAnsi="Times New Roman"/>
          <w:sz w:val="28"/>
          <w:szCs w:val="28"/>
          <w:lang w:val="ru-RU"/>
        </w:rPr>
        <w:t>учебных</w:t>
      </w:r>
      <w:r w:rsidRPr="00352749">
        <w:rPr>
          <w:rFonts w:ascii="Times New Roman" w:hAnsi="Times New Roman"/>
          <w:sz w:val="28"/>
          <w:szCs w:val="28"/>
          <w:lang w:val="ru-RU"/>
        </w:rPr>
        <w:tab/>
        <w:t>предметов, учитывающей</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этнокультурные интересы, особые образовательные потребности обучающихся.</w:t>
      </w:r>
    </w:p>
    <w:p w14:paraId="59B9A74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Целевой раздел.</w:t>
      </w:r>
    </w:p>
    <w:p w14:paraId="4253D65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551B4B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A8FDCA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и задачи воспитания обучающихся.</w:t>
      </w:r>
    </w:p>
    <w:p w14:paraId="0C0FCCC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воспитания обучающихся в образовательной организации: развитие личности, создание условий для самоопределения и социализации</w:t>
      </w:r>
    </w:p>
    <w:p w14:paraId="552FC24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243D5C1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03861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Задачи воспитания обучающихся в образовательной организации: усвоение обучающимися знаний норм, духовно-нравственных ценностей, которые выработало российское общество (социально значимых знаний);</w:t>
      </w:r>
    </w:p>
    <w:p w14:paraId="5F3C447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и развитие личностных отношений к этим нормам, ценностям, традициям (их освоение, принятие);</w:t>
      </w:r>
    </w:p>
    <w:p w14:paraId="261AC1A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B84D1C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достижение личностных результатов освоения общеобразовательных программ в соответствии с ФГОС ООО.</w:t>
      </w:r>
    </w:p>
    <w:p w14:paraId="6170A78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Личностные результаты освоения обучающимися образовательных программ включают:</w:t>
      </w:r>
    </w:p>
    <w:p w14:paraId="39D7664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177B2D7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мотивации к целенаправленной социально значимой деятельности;</w:t>
      </w:r>
    </w:p>
    <w:p w14:paraId="6B8B5A1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14:paraId="5C0BD88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D7DB6E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Направления воспитания.</w:t>
      </w:r>
    </w:p>
    <w:p w14:paraId="6ADDFD2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144AC9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29DC8F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A346B3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802575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CDD016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058B24E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614A2D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0B8E16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6FAC4CE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результатов воспитания.</w:t>
      </w:r>
    </w:p>
    <w:p w14:paraId="400F89B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Требования к личностным результатам освоения обучающимися ООП ООО установлены ФГОС ООО.</w:t>
      </w:r>
    </w:p>
    <w:p w14:paraId="2F223FA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FF139F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449B76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результатов воспитания на уровне основного общего образования.</w:t>
      </w:r>
    </w:p>
    <w:p w14:paraId="4B0EFD1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Гражданское воспитание:</w:t>
      </w:r>
    </w:p>
    <w:p w14:paraId="190FEDD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250BF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0F48733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государственным символам России, праздникам;</w:t>
      </w:r>
    </w:p>
    <w:p w14:paraId="6979148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6515F33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неприятие любой дискриминации граждан, проявлений экстремизма, терроризма, коррупции в обществе;</w:t>
      </w:r>
    </w:p>
    <w:p w14:paraId="16211D5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0F70471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Патриотическое воспитание:</w:t>
      </w:r>
    </w:p>
    <w:p w14:paraId="6163E9B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свою национальную, этническую принадлежность, любящий свой народ, его традиции, культуру;</w:t>
      </w:r>
    </w:p>
    <w:p w14:paraId="5109D95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01E3998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интерес к познанию родного языка, истории и культуры своего края, своего народа, других народов России;</w:t>
      </w:r>
    </w:p>
    <w:p w14:paraId="1384948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6041B38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принимающий участие в мероприятиях патриотической направленности.</w:t>
      </w:r>
    </w:p>
    <w:p w14:paraId="5391991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Духовно-нравственное воспитание:</w:t>
      </w:r>
    </w:p>
    <w:p w14:paraId="13AAC6A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19947A9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14:paraId="7030D9D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D21C9C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447760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488632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14:paraId="6F50C33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Эстетическое воспитание:</w:t>
      </w:r>
    </w:p>
    <w:p w14:paraId="085E962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понимание ценности отечественного и мирового искусства, народных традиций и народного творчества в искусстве;</w:t>
      </w:r>
    </w:p>
    <w:p w14:paraId="2FB27F2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6DC5BF9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548A7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ориентированный на самовыражение в разных видах искусства, в художественном творчестве.</w:t>
      </w:r>
    </w:p>
    <w:p w14:paraId="04515D3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Физическое воспитание, формирование культуры здоровья и эмоционального благополучия:</w:t>
      </w:r>
    </w:p>
    <w:p w14:paraId="4070BF5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06A7D8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505F3C2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092706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CEF75B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p w14:paraId="4983B3D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Трудовое воспитание:</w:t>
      </w:r>
    </w:p>
    <w:p w14:paraId="5C97081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14:paraId="291E0AB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08CBB7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2014AB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769BC03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Экологическое воспитание:</w:t>
      </w:r>
    </w:p>
    <w:p w14:paraId="502B029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1D0F716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747DB99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1645621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участвующий в практической деятельности экологической, природоохранной направленности.</w:t>
      </w:r>
    </w:p>
    <w:p w14:paraId="7ED0176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Ценности научного познания:</w:t>
      </w:r>
    </w:p>
    <w:p w14:paraId="101E42C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14:paraId="73F4920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14:paraId="0893DAB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B393D0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4DE6D3A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Содержательный раздел.</w:t>
      </w:r>
    </w:p>
    <w:p w14:paraId="2B52FB5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Уклад образовательной организации.</w:t>
      </w:r>
    </w:p>
    <w:p w14:paraId="29814FF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раскрываются основные особенности уклада образовательной организации.</w:t>
      </w:r>
    </w:p>
    <w:p w14:paraId="60E566E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5BA9CA9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BCEDE4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Основные характеристики (целесообразно учитывать в описании): основные вехи истории образовательной организации, выдающиеся события,</w:t>
      </w:r>
    </w:p>
    <w:p w14:paraId="6A32EDB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деятели в её истории;</w:t>
      </w:r>
    </w:p>
    <w:p w14:paraId="3ED652B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образовательной организации в самосознании её педагогического коллектива;</w:t>
      </w:r>
    </w:p>
    <w:p w14:paraId="3F30B43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14:paraId="4A7D70A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традиции и ритуалы, символика, особые нормы этикета в образовательной организации;</w:t>
      </w:r>
    </w:p>
    <w:p w14:paraId="4956862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1764C8A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107283A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1430DD4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31A6D20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Дополнительные характеристики (могут учитываться в описании): особенности местоположения и социокультурного окружения</w:t>
      </w:r>
    </w:p>
    <w:p w14:paraId="67D518F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752B5FD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1C08D07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193132F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0F7D75F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5B225F3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Виды, формы и содержание воспитательной деятельности.</w:t>
      </w:r>
    </w:p>
    <w:p w14:paraId="50AB917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Виды, формы и содержание воспитательной деятельности в этом разделе планируются, представляются по модулям.</w:t>
      </w:r>
    </w:p>
    <w:p w14:paraId="60F7EC2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модуле описываются виды, формы и содержание воспитательной</w:t>
      </w:r>
      <w:r w:rsidR="002D19AE" w:rsidRPr="00352749">
        <w:rPr>
          <w:rFonts w:ascii="Times New Roman" w:hAnsi="Times New Roman"/>
          <w:sz w:val="28"/>
          <w:szCs w:val="28"/>
          <w:lang w:val="ru-RU"/>
        </w:rPr>
        <w:t xml:space="preserve"> работы в учебном году в рамках определённого </w:t>
      </w:r>
      <w:r w:rsidRPr="00352749">
        <w:rPr>
          <w:rFonts w:ascii="Times New Roman" w:hAnsi="Times New Roman"/>
          <w:sz w:val="28"/>
          <w:szCs w:val="28"/>
          <w:lang w:val="ru-RU"/>
        </w:rPr>
        <w:t>направления деятельности</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222A716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14:paraId="514E285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3E6F090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«Урочная деятельность».</w:t>
      </w:r>
    </w:p>
    <w:p w14:paraId="44B9D61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2857F37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1233F3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503E1DC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7A08C5C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3D98AB3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24ECB50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7EA47F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61D7372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86ABE83"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инициирование и поддержку исследовательской деятельно</w:t>
      </w:r>
      <w:r w:rsidR="002D19AE" w:rsidRPr="00352749">
        <w:rPr>
          <w:rFonts w:ascii="Times New Roman" w:hAnsi="Times New Roman"/>
          <w:sz w:val="28"/>
          <w:szCs w:val="28"/>
          <w:lang w:val="ru-RU"/>
        </w:rPr>
        <w:t xml:space="preserve">сти обучающихся, планирование и выполнение </w:t>
      </w:r>
      <w:r w:rsidRPr="00352749">
        <w:rPr>
          <w:rFonts w:ascii="Times New Roman" w:hAnsi="Times New Roman"/>
          <w:sz w:val="28"/>
          <w:szCs w:val="28"/>
          <w:lang w:val="ru-RU"/>
        </w:rPr>
        <w:t>индивидуальных и групповых проектов</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воспитательной направленности.</w:t>
      </w:r>
    </w:p>
    <w:p w14:paraId="521B730B"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Модуль «Внеурочная деятельность».</w:t>
      </w:r>
    </w:p>
    <w:p w14:paraId="0219437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w:t>
      </w:r>
      <w:r w:rsidR="002D19AE" w:rsidRPr="00352749">
        <w:rPr>
          <w:rFonts w:ascii="Times New Roman" w:hAnsi="Times New Roman"/>
          <w:sz w:val="28"/>
          <w:szCs w:val="28"/>
          <w:lang w:val="ru-RU"/>
        </w:rPr>
        <w:t xml:space="preserve">ы, занятия, другие формы работы </w:t>
      </w:r>
      <w:r w:rsidRPr="00352749">
        <w:rPr>
          <w:rFonts w:ascii="Times New Roman" w:hAnsi="Times New Roman"/>
          <w:sz w:val="28"/>
          <w:szCs w:val="28"/>
          <w:lang w:val="ru-RU"/>
        </w:rPr>
        <w:t>в рамках внеурочной деятельности, реализуемые</w:t>
      </w:r>
    </w:p>
    <w:p w14:paraId="1E3DF73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образовательной организации или запланированные):</w:t>
      </w:r>
    </w:p>
    <w:p w14:paraId="4A428BD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патриотической, гражданско-патриотической, военно- патриотической, краеведческой, историко-культурной направленности;</w:t>
      </w:r>
    </w:p>
    <w:p w14:paraId="75FACBA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3163DA1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познавательной, научной, исследовательской, просветительской направленности;</w:t>
      </w:r>
    </w:p>
    <w:p w14:paraId="5EB2EAD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10E81A5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туристско-краеведческой направленности; курсы, занятия оздоровительной и спортивной направленности.</w:t>
      </w:r>
    </w:p>
    <w:p w14:paraId="3346519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«Классное руководство».</w:t>
      </w:r>
    </w:p>
    <w:p w14:paraId="2BB5089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5B17508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планирование и проведение классных часов целевой воспитательной тематической направленности;</w:t>
      </w:r>
    </w:p>
    <w:p w14:paraId="287A77A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D4C5B1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54F680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255E8E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14:paraId="34D38C4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14:paraId="32B859E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14:paraId="655DDDE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D17428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060442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682389D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14:paraId="366B2E9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8E6D62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AB38A8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в классе праздников, конкурсов, соревнований и других мероприятий.</w:t>
      </w:r>
    </w:p>
    <w:p w14:paraId="34D786B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«Основные школьные дела».</w:t>
      </w:r>
    </w:p>
    <w:p w14:paraId="4B57CA2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01F2684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4B970AD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мире;</w:t>
      </w:r>
    </w:p>
    <w:p w14:paraId="7C86AF0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55F635E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17EB0F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5457C99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46DDD29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46E3D24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D07B4B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BAC4A5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«Внешкольные мероприятия».</w:t>
      </w:r>
    </w:p>
    <w:p w14:paraId="3BACA32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68FAF35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14:paraId="7E554B7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93CA9F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7510FE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14:paraId="1BDC842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5C5FD6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«Организация предметно-пространственной среды».</w:t>
      </w:r>
    </w:p>
    <w:p w14:paraId="4797CF6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5FBB07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3AD216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организация и проведение церемоний поднятия (спуска) государственного флага Российской Федерации;</w:t>
      </w:r>
    </w:p>
    <w:p w14:paraId="63E7C01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CC1115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5C402E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BB0949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7041269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E716E0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97DFC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4D70ED8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14:paraId="0055F14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7C16B77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E8A302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666D04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1518B9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14:paraId="0064D82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«Взаимодействие с родителями (законными представителями)».</w:t>
      </w:r>
    </w:p>
    <w:p w14:paraId="37C42D4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7C09B49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1B62DFA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B29C8E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родительские дни, в которые родители (законные представители) могут посещать уроки и внеурочные занятия;</w:t>
      </w:r>
    </w:p>
    <w:p w14:paraId="4D0C2BB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14:paraId="66F5EC5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52749">
        <w:rPr>
          <w:rFonts w:ascii="Times New Roman" w:hAnsi="Times New Roman"/>
          <w:sz w:val="28"/>
          <w:szCs w:val="28"/>
          <w:lang w:val="ru-RU"/>
        </w:rPr>
        <w:tab/>
        <w:t>служителей традиционных российских религий,</w:t>
      </w:r>
    </w:p>
    <w:p w14:paraId="0379804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обмениваться опытом;</w:t>
      </w:r>
    </w:p>
    <w:p w14:paraId="673C05F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14:paraId="04BE394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10A79955" w14:textId="77777777"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привлечение родителей (законных представителей) к </w:t>
      </w:r>
      <w:r w:rsidR="00FE0BE1" w:rsidRPr="00352749">
        <w:rPr>
          <w:rFonts w:ascii="Times New Roman" w:hAnsi="Times New Roman"/>
          <w:sz w:val="28"/>
          <w:szCs w:val="28"/>
          <w:lang w:val="ru-RU"/>
        </w:rPr>
        <w:t>подготовке</w:t>
      </w:r>
      <w:r w:rsidRPr="00352749">
        <w:rPr>
          <w:rFonts w:ascii="Times New Roman" w:hAnsi="Times New Roman"/>
          <w:sz w:val="28"/>
          <w:szCs w:val="28"/>
          <w:lang w:val="ru-RU"/>
        </w:rPr>
        <w:t xml:space="preserve"> </w:t>
      </w:r>
      <w:r w:rsidR="00FE0BE1" w:rsidRPr="00352749">
        <w:rPr>
          <w:rFonts w:ascii="Times New Roman" w:hAnsi="Times New Roman"/>
          <w:sz w:val="28"/>
          <w:szCs w:val="28"/>
          <w:lang w:val="ru-RU"/>
        </w:rPr>
        <w:t>и проведению классных и общешкольных мероприятий;</w:t>
      </w:r>
    </w:p>
    <w:p w14:paraId="08B20B21"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при наличии среди обучающихся детей-сирот, оставшихся без попе</w:t>
      </w:r>
      <w:r w:rsidR="002D19AE" w:rsidRPr="00352749">
        <w:rPr>
          <w:rFonts w:ascii="Times New Roman" w:hAnsi="Times New Roman"/>
          <w:sz w:val="28"/>
          <w:szCs w:val="28"/>
          <w:lang w:val="ru-RU"/>
        </w:rPr>
        <w:t xml:space="preserve">чения родителей, приёмных детей </w:t>
      </w:r>
      <w:r w:rsidRPr="00352749">
        <w:rPr>
          <w:rFonts w:ascii="Times New Roman" w:hAnsi="Times New Roman"/>
          <w:sz w:val="28"/>
          <w:szCs w:val="28"/>
          <w:lang w:val="ru-RU"/>
        </w:rPr>
        <w:t>целевое взаимодействие с их законными</w:t>
      </w:r>
    </w:p>
    <w:p w14:paraId="31619BC6"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представителями.</w:t>
      </w:r>
    </w:p>
    <w:p w14:paraId="08A1C9E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«Самоуправление».</w:t>
      </w:r>
    </w:p>
    <w:p w14:paraId="41CB8DF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913126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14:paraId="2BB5DE0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14:paraId="7B144A0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защиту органами ученического самоуправления законных интересов и прав обучающихся;</w:t>
      </w:r>
    </w:p>
    <w:p w14:paraId="5468B5F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9092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«Профилактика и безопасность».</w:t>
      </w:r>
    </w:p>
    <w:p w14:paraId="6B815A9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5C7D0D8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447CB03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7E80DBF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084409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5CAFC0C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D840BF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DCB722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0E7D65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091728C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14:paraId="5883BA9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«Социальное партнёрство».</w:t>
      </w:r>
    </w:p>
    <w:p w14:paraId="509A5FC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14:paraId="4D59AAE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3FEA762"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участие представителей организаций-партнёров в проведении отдельных уроков, </w:t>
      </w:r>
      <w:r w:rsidR="002D19AE" w:rsidRPr="00352749">
        <w:rPr>
          <w:rFonts w:ascii="Times New Roman" w:hAnsi="Times New Roman"/>
          <w:sz w:val="28"/>
          <w:szCs w:val="28"/>
          <w:lang w:val="ru-RU"/>
        </w:rPr>
        <w:t xml:space="preserve">внеурочных занятий, внешкольных мероприятий </w:t>
      </w:r>
      <w:r w:rsidRPr="00352749">
        <w:rPr>
          <w:rFonts w:ascii="Times New Roman" w:hAnsi="Times New Roman"/>
          <w:sz w:val="28"/>
          <w:szCs w:val="28"/>
          <w:lang w:val="ru-RU"/>
        </w:rPr>
        <w:t>соответствующей</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тематической направленности;</w:t>
      </w:r>
    </w:p>
    <w:p w14:paraId="5B67FBF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3F39463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1348450A" w14:textId="77777777"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реализация социальных проектов, совместно </w:t>
      </w:r>
      <w:r w:rsidR="00FE0BE1" w:rsidRPr="00352749">
        <w:rPr>
          <w:rFonts w:ascii="Times New Roman" w:hAnsi="Times New Roman"/>
          <w:sz w:val="28"/>
          <w:szCs w:val="28"/>
          <w:lang w:val="ru-RU"/>
        </w:rPr>
        <w:t>разрабатываемых</w:t>
      </w:r>
      <w:r w:rsidRPr="00352749">
        <w:rPr>
          <w:rFonts w:ascii="Times New Roman" w:hAnsi="Times New Roman"/>
          <w:sz w:val="28"/>
          <w:szCs w:val="28"/>
          <w:lang w:val="ru-RU"/>
        </w:rPr>
        <w:t xml:space="preserve"> обучающимися, педагогами с </w:t>
      </w:r>
      <w:r w:rsidR="00FE0BE1" w:rsidRPr="00352749">
        <w:rPr>
          <w:rFonts w:ascii="Times New Roman" w:hAnsi="Times New Roman"/>
          <w:sz w:val="28"/>
          <w:szCs w:val="28"/>
          <w:lang w:val="ru-RU"/>
        </w:rPr>
        <w:t>организациями-партнёрами благотворительной,</w:t>
      </w:r>
      <w:r w:rsidRPr="00352749">
        <w:rPr>
          <w:rFonts w:ascii="Times New Roman" w:hAnsi="Times New Roman"/>
          <w:sz w:val="28"/>
          <w:szCs w:val="28"/>
          <w:lang w:val="ru-RU"/>
        </w:rPr>
        <w:t xml:space="preserve"> экологической, </w:t>
      </w:r>
      <w:r w:rsidR="00FE0BE1" w:rsidRPr="00352749">
        <w:rPr>
          <w:rFonts w:ascii="Times New Roman" w:hAnsi="Times New Roman"/>
          <w:sz w:val="28"/>
          <w:szCs w:val="28"/>
          <w:lang w:val="ru-RU"/>
        </w:rPr>
        <w:t xml:space="preserve">патриотической, трудовой </w:t>
      </w:r>
      <w:r w:rsidRPr="00352749">
        <w:rPr>
          <w:rFonts w:ascii="Times New Roman" w:hAnsi="Times New Roman"/>
          <w:sz w:val="28"/>
          <w:szCs w:val="28"/>
          <w:lang w:val="ru-RU"/>
        </w:rPr>
        <w:t xml:space="preserve">и другой </w:t>
      </w:r>
      <w:r w:rsidR="00FE0BE1" w:rsidRPr="00352749">
        <w:rPr>
          <w:rFonts w:ascii="Times New Roman" w:hAnsi="Times New Roman"/>
          <w:sz w:val="28"/>
          <w:szCs w:val="28"/>
          <w:lang w:val="ru-RU"/>
        </w:rPr>
        <w:t>направленности,</w:t>
      </w:r>
      <w:r w:rsidRPr="00352749">
        <w:rPr>
          <w:rFonts w:ascii="Times New Roman" w:hAnsi="Times New Roman"/>
          <w:sz w:val="28"/>
          <w:szCs w:val="28"/>
          <w:lang w:val="ru-RU"/>
        </w:rPr>
        <w:t xml:space="preserve"> </w:t>
      </w:r>
      <w:r w:rsidR="00FE0BE1" w:rsidRPr="00352749">
        <w:rPr>
          <w:rFonts w:ascii="Times New Roman" w:hAnsi="Times New Roman"/>
          <w:sz w:val="28"/>
          <w:szCs w:val="28"/>
          <w:lang w:val="ru-RU"/>
        </w:rPr>
        <w:t>ориентированных на воспитание обучающихся, преобразование окружающего социума, позитивное воздействие на социальное окружение.</w:t>
      </w:r>
    </w:p>
    <w:p w14:paraId="568D50E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«Профориентация».</w:t>
      </w:r>
    </w:p>
    <w:p w14:paraId="066641B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BF46E2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B3302D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14:paraId="3F0009A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7F7F43E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05DC96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3903E98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623B97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038ECBA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Организационный раздел.</w:t>
      </w:r>
    </w:p>
    <w:p w14:paraId="1827426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Кадровое обеспечение.</w:t>
      </w:r>
    </w:p>
    <w:p w14:paraId="352A10A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29CD9DD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Нормативно-методическое обеспечение.</w:t>
      </w:r>
    </w:p>
    <w:p w14:paraId="502D7D1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могут быть представлены решения на уровне образовательной организации по</w:t>
      </w:r>
      <w:r w:rsidR="002D19AE" w:rsidRPr="00352749">
        <w:rPr>
          <w:rFonts w:ascii="Times New Roman" w:hAnsi="Times New Roman"/>
          <w:sz w:val="28"/>
          <w:szCs w:val="28"/>
          <w:lang w:val="ru-RU"/>
        </w:rPr>
        <w:t xml:space="preserve"> принятию, внесению изменений в должностные инструкции </w:t>
      </w:r>
      <w:r w:rsidRPr="00352749">
        <w:rPr>
          <w:rFonts w:ascii="Times New Roman" w:hAnsi="Times New Roman"/>
          <w:sz w:val="28"/>
          <w:szCs w:val="28"/>
          <w:lang w:val="ru-RU"/>
        </w:rPr>
        <w:t>педагогических работников по вопросам</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14:paraId="7C251E2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14:paraId="37033BA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Требования к условиям работы с обучающимися с особыми образовательными потребностями.</w:t>
      </w:r>
    </w:p>
    <w:p w14:paraId="12143C0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2D4FA18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62F4685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Особыми задачами воспитания обучающихся с особыми образовательными потребностями являются:</w:t>
      </w:r>
    </w:p>
    <w:p w14:paraId="5554E46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4CBC9E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14:paraId="090D14A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14:paraId="55DF43C8"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138310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14:paraId="13BF11C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2418AB9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17CC76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14:paraId="0AFBAA8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поощрения социальной успешности и проявлений активной жизненной позиции обучающихся.</w:t>
      </w:r>
    </w:p>
    <w:p w14:paraId="73CA595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4D1EC9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14:paraId="746F420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B454EE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5CF0C2A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B68F05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14:paraId="23D9FC4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CAEDC4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14:paraId="5B4525AC"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14:paraId="06C312D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04B5EC3E"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14:paraId="5234B3D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AE4AE4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Рейтинги формируются через размещение имен (фамилий)</w:t>
      </w:r>
      <w:r w:rsidR="002D19AE" w:rsidRPr="00352749">
        <w:rPr>
          <w:rFonts w:ascii="Times New Roman" w:hAnsi="Times New Roman"/>
          <w:sz w:val="28"/>
          <w:szCs w:val="28"/>
          <w:lang w:val="ru-RU"/>
        </w:rPr>
        <w:t xml:space="preserve"> обучающихся или названий (номеров) групп </w:t>
      </w:r>
      <w:r w:rsidRPr="00352749">
        <w:rPr>
          <w:rFonts w:ascii="Times New Roman" w:hAnsi="Times New Roman"/>
          <w:sz w:val="28"/>
          <w:szCs w:val="28"/>
          <w:lang w:val="ru-RU"/>
        </w:rPr>
        <w:t>обучающихся, классов</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в последовательности, определяемой их успешностью, достижениями.</w:t>
      </w:r>
    </w:p>
    <w:p w14:paraId="41FEABD7" w14:textId="77777777" w:rsidR="00FE0BE1" w:rsidRPr="00352749" w:rsidRDefault="00FE0BE1" w:rsidP="002D19AE">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Благотворительная поддержка обучающихся, групп обучающихся</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(классов) м</w:t>
      </w:r>
      <w:r w:rsidR="002D19AE" w:rsidRPr="00352749">
        <w:rPr>
          <w:rFonts w:ascii="Times New Roman" w:hAnsi="Times New Roman"/>
          <w:sz w:val="28"/>
          <w:szCs w:val="28"/>
          <w:lang w:val="ru-RU"/>
        </w:rPr>
        <w:t xml:space="preserve">ожет заключаться в материальной </w:t>
      </w:r>
      <w:r w:rsidRPr="00352749">
        <w:rPr>
          <w:rFonts w:ascii="Times New Roman" w:hAnsi="Times New Roman"/>
          <w:sz w:val="28"/>
          <w:szCs w:val="28"/>
          <w:lang w:val="ru-RU"/>
        </w:rPr>
        <w:t>поддержке проведения</w:t>
      </w:r>
    </w:p>
    <w:p w14:paraId="62132CF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4B12C71" w14:textId="77777777"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Благотворительность предусматривает публичную </w:t>
      </w:r>
      <w:r w:rsidR="00FE0BE1" w:rsidRPr="00352749">
        <w:rPr>
          <w:rFonts w:ascii="Times New Roman" w:hAnsi="Times New Roman"/>
          <w:sz w:val="28"/>
          <w:szCs w:val="28"/>
          <w:lang w:val="ru-RU"/>
        </w:rPr>
        <w:t>презентацию</w:t>
      </w:r>
      <w:r w:rsidRPr="00352749">
        <w:rPr>
          <w:rFonts w:ascii="Times New Roman" w:hAnsi="Times New Roman"/>
          <w:sz w:val="28"/>
          <w:szCs w:val="28"/>
          <w:lang w:val="ru-RU"/>
        </w:rPr>
        <w:t xml:space="preserve"> </w:t>
      </w:r>
      <w:r w:rsidR="00FE0BE1" w:rsidRPr="00352749">
        <w:rPr>
          <w:rFonts w:ascii="Times New Roman" w:hAnsi="Times New Roman"/>
          <w:sz w:val="28"/>
          <w:szCs w:val="28"/>
          <w:lang w:val="ru-RU"/>
        </w:rPr>
        <w:t>благотворителей и их деятельности.</w:t>
      </w:r>
    </w:p>
    <w:p w14:paraId="6C02B8AD"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Использование рейтингов, их форма, публичность, привлечение</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 xml:space="preserve">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w:t>
      </w:r>
      <w:r w:rsidR="002D19AE" w:rsidRPr="00352749">
        <w:rPr>
          <w:rFonts w:ascii="Times New Roman" w:hAnsi="Times New Roman"/>
          <w:sz w:val="28"/>
          <w:szCs w:val="28"/>
          <w:lang w:val="ru-RU"/>
        </w:rPr>
        <w:t xml:space="preserve">с представителями родительского сообщества во избежание </w:t>
      </w:r>
      <w:r w:rsidRPr="00352749">
        <w:rPr>
          <w:rFonts w:ascii="Times New Roman" w:hAnsi="Times New Roman"/>
          <w:sz w:val="28"/>
          <w:szCs w:val="28"/>
          <w:lang w:val="ru-RU"/>
        </w:rPr>
        <w:t>деструктивного воздействия</w:t>
      </w:r>
      <w:r w:rsidR="002D19AE" w:rsidRPr="00352749">
        <w:rPr>
          <w:rFonts w:ascii="Times New Roman" w:hAnsi="Times New Roman"/>
          <w:sz w:val="28"/>
          <w:szCs w:val="28"/>
          <w:lang w:val="ru-RU"/>
        </w:rPr>
        <w:t xml:space="preserve"> </w:t>
      </w:r>
      <w:r w:rsidRPr="00352749">
        <w:rPr>
          <w:rFonts w:ascii="Times New Roman" w:hAnsi="Times New Roman"/>
          <w:sz w:val="28"/>
          <w:szCs w:val="28"/>
          <w:lang w:val="ru-RU"/>
        </w:rPr>
        <w:t>на взаимоотношения в образовательной организации.</w:t>
      </w:r>
    </w:p>
    <w:p w14:paraId="3F73A595"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52A40BC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7A6502DF" w14:textId="77777777"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Планирование анализа воспитательного процесса </w:t>
      </w:r>
      <w:r w:rsidR="00FE0BE1" w:rsidRPr="00352749">
        <w:rPr>
          <w:rFonts w:ascii="Times New Roman" w:hAnsi="Times New Roman"/>
          <w:sz w:val="28"/>
          <w:szCs w:val="28"/>
          <w:lang w:val="ru-RU"/>
        </w:rPr>
        <w:t>включается</w:t>
      </w:r>
      <w:r w:rsidRPr="00352749">
        <w:rPr>
          <w:rFonts w:ascii="Times New Roman" w:hAnsi="Times New Roman"/>
          <w:sz w:val="28"/>
          <w:szCs w:val="28"/>
          <w:lang w:val="ru-RU"/>
        </w:rPr>
        <w:t xml:space="preserve"> </w:t>
      </w:r>
      <w:r w:rsidR="00FE0BE1" w:rsidRPr="00352749">
        <w:rPr>
          <w:rFonts w:ascii="Times New Roman" w:hAnsi="Times New Roman"/>
          <w:sz w:val="28"/>
          <w:szCs w:val="28"/>
          <w:lang w:val="ru-RU"/>
        </w:rPr>
        <w:t>в календарный план воспитательной работы.</w:t>
      </w:r>
    </w:p>
    <w:p w14:paraId="102C1196"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Основные принципы самоанализа воспитательной работы:</w:t>
      </w:r>
    </w:p>
    <w:p w14:paraId="05AB629D" w14:textId="77777777"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взаимное уважение всех участников образовательных отношений;</w:t>
      </w:r>
    </w:p>
    <w:p w14:paraId="1AF2E09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приоритет анализа сущностных сторон воспитания ориентирует на изучение</w:t>
      </w:r>
    </w:p>
    <w:p w14:paraId="729E4270"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C67B720" w14:textId="77777777"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развивающий осуществляемого анализа </w:t>
      </w:r>
      <w:r w:rsidR="00FE0BE1" w:rsidRPr="00352749">
        <w:rPr>
          <w:rFonts w:ascii="Times New Roman" w:hAnsi="Times New Roman"/>
          <w:sz w:val="28"/>
          <w:szCs w:val="28"/>
          <w:lang w:val="ru-RU"/>
        </w:rPr>
        <w:t>ориентирует</w:t>
      </w:r>
      <w:r w:rsidRPr="00352749">
        <w:rPr>
          <w:rFonts w:ascii="Times New Roman" w:hAnsi="Times New Roman"/>
          <w:sz w:val="28"/>
          <w:szCs w:val="28"/>
          <w:lang w:val="ru-RU"/>
        </w:rPr>
        <w:t xml:space="preserve"> </w:t>
      </w:r>
      <w:r w:rsidR="00FE0BE1" w:rsidRPr="00352749">
        <w:rPr>
          <w:rFonts w:ascii="Times New Roma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71E92AF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921B4C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Основные направления а</w:t>
      </w:r>
      <w:r w:rsidR="00352749" w:rsidRPr="00352749">
        <w:rPr>
          <w:rFonts w:ascii="Times New Roman" w:hAnsi="Times New Roman"/>
          <w:sz w:val="28"/>
          <w:szCs w:val="28"/>
          <w:lang w:val="ru-RU"/>
        </w:rPr>
        <w:t xml:space="preserve">нализа воспитательного процесса (предложенные направления </w:t>
      </w:r>
      <w:r w:rsidRPr="00352749">
        <w:rPr>
          <w:rFonts w:ascii="Times New Roman" w:hAnsi="Times New Roman"/>
          <w:sz w:val="28"/>
          <w:szCs w:val="28"/>
          <w:lang w:val="ru-RU"/>
        </w:rPr>
        <w:t>можно у</w:t>
      </w:r>
      <w:r w:rsidR="00352749" w:rsidRPr="00352749">
        <w:rPr>
          <w:rFonts w:ascii="Times New Roman" w:hAnsi="Times New Roman"/>
          <w:sz w:val="28"/>
          <w:szCs w:val="28"/>
          <w:lang w:val="ru-RU"/>
        </w:rPr>
        <w:t xml:space="preserve">точнять, корректировать, исходя </w:t>
      </w:r>
      <w:r w:rsidRPr="00352749">
        <w:rPr>
          <w:rFonts w:ascii="Times New Roman" w:hAnsi="Times New Roman"/>
          <w:sz w:val="28"/>
          <w:szCs w:val="28"/>
          <w:lang w:val="ru-RU"/>
        </w:rPr>
        <w:t>из особенностей уклада, традиций, ресурсов образовательной организации, контингента обучающихся и другого).</w:t>
      </w:r>
    </w:p>
    <w:p w14:paraId="3D21CE27"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Результаты воспитания, социализации и саморазвития обучающихся.</w:t>
      </w:r>
    </w:p>
    <w:p w14:paraId="54EE720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14:paraId="5A9A4C4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C6D9E7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465A83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Внимание педагогических работников сосредоточивается на решение вопросов:</w:t>
      </w:r>
    </w:p>
    <w:p w14:paraId="0AF3A74B"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проблемы, затруднения в личностном развитии обучающихся удалось решить за прошедший учебный год;</w:t>
      </w:r>
    </w:p>
    <w:p w14:paraId="4065A32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проблемы, затруднения решить не удалось и почему;</w:t>
      </w:r>
    </w:p>
    <w:p w14:paraId="16306D14"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новые проблемы, трудности, над которыми предстоит работать педагогическому коллективу.</w:t>
      </w:r>
    </w:p>
    <w:p w14:paraId="5AD5594D"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Состояние совместной деятельности обучающихся и взрослых.</w:t>
      </w:r>
    </w:p>
    <w:p w14:paraId="45CFD24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0C32943"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6A12DB02"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068DC9A"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Результаты обсуждаются на заседании методических объединений классных руководителей или педагогическом совете.</w:t>
      </w:r>
    </w:p>
    <w:p w14:paraId="01E3E9F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Внимание сосредотачивается на вопросах, связанных с качеством проделанной работы:</w:t>
      </w:r>
    </w:p>
    <w:p w14:paraId="1F93A9D6"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7EE728F1"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14:paraId="051AB139"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14:paraId="6C0D7AFF" w14:textId="77777777"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5C3477AE" w14:textId="77777777" w:rsidR="007A11E3" w:rsidRPr="00352749" w:rsidRDefault="007A11E3" w:rsidP="00FE0BE1">
      <w:pPr>
        <w:tabs>
          <w:tab w:val="left" w:pos="7958"/>
        </w:tabs>
        <w:spacing w:after="0" w:line="490" w:lineRule="exact"/>
        <w:jc w:val="both"/>
        <w:rPr>
          <w:rFonts w:ascii="Times New Roman" w:hAnsi="Times New Roman"/>
          <w:sz w:val="28"/>
          <w:szCs w:val="28"/>
          <w:lang w:val="ru-RU"/>
        </w:rPr>
      </w:pPr>
    </w:p>
    <w:p w14:paraId="63E02F8A" w14:textId="77777777" w:rsidR="007A11E3" w:rsidRPr="00352749" w:rsidRDefault="007A11E3" w:rsidP="007A11E3">
      <w:pPr>
        <w:tabs>
          <w:tab w:val="left" w:pos="7958"/>
        </w:tabs>
        <w:spacing w:after="0" w:line="490" w:lineRule="exact"/>
        <w:jc w:val="center"/>
        <w:rPr>
          <w:rFonts w:ascii="Times New Roman" w:hAnsi="Times New Roman"/>
          <w:b/>
          <w:sz w:val="28"/>
          <w:szCs w:val="28"/>
          <w:lang w:val="ru-RU"/>
        </w:rPr>
      </w:pPr>
      <w:r w:rsidRPr="00352749">
        <w:rPr>
          <w:rFonts w:ascii="Times New Roman" w:hAnsi="Times New Roman"/>
          <w:b/>
          <w:sz w:val="28"/>
          <w:szCs w:val="28"/>
          <w:lang w:val="ru-RU"/>
        </w:rPr>
        <w:t>Организационный раздел</w:t>
      </w:r>
    </w:p>
    <w:p w14:paraId="2A8CBF77" w14:textId="77777777" w:rsidR="007A11E3" w:rsidRPr="00352749" w:rsidRDefault="007A11E3" w:rsidP="007A11E3">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41. Учебный план основного общего образования.</w:t>
      </w:r>
    </w:p>
    <w:p w14:paraId="7499F525" w14:textId="77777777" w:rsidR="0081228F" w:rsidRPr="00352749" w:rsidRDefault="007A11E3" w:rsidP="007A11E3">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    Учебный план МБОУ СОШ №38, реализует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15E8021" w14:textId="77777777"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Учебный план:</w:t>
      </w:r>
    </w:p>
    <w:p w14:paraId="31665D36" w14:textId="77777777"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фиксирует максимальный объём учебной нагрузки обучающихся;</w:t>
      </w:r>
    </w:p>
    <w:p w14:paraId="3F12B7AF" w14:textId="77777777"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14:paraId="4C1D90F6" w14:textId="77777777"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распределяет учебные предметы, курсы, мод</w:t>
      </w:r>
      <w:r w:rsidR="00654FDC" w:rsidRPr="00352749">
        <w:rPr>
          <w:rFonts w:ascii="Times New Roman" w:hAnsi="Times New Roman"/>
          <w:sz w:val="28"/>
          <w:szCs w:val="28"/>
          <w:lang w:val="ru-RU"/>
        </w:rPr>
        <w:t>ули по классам и учебным годам.</w:t>
      </w:r>
    </w:p>
    <w:p w14:paraId="254F05C9" w14:textId="77777777" w:rsidR="00370110" w:rsidRPr="00352749" w:rsidRDefault="00370110" w:rsidP="00370110">
      <w:pPr>
        <w:widowControl/>
        <w:spacing w:after="160"/>
        <w:ind w:firstLine="567"/>
        <w:jc w:val="both"/>
        <w:rPr>
          <w:rFonts w:ascii="Times New Roman" w:hAnsi="Times New Roman"/>
          <w:sz w:val="28"/>
          <w:szCs w:val="28"/>
          <w:lang w:val="ru-RU"/>
        </w:rPr>
      </w:pPr>
      <w:r w:rsidRPr="00352749">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средняя общеобразовательная школа № 38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и ФОП ООО,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39DB062"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38,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33847A91" w14:textId="77777777" w:rsidR="00370110" w:rsidRPr="00370110" w:rsidRDefault="00370110" w:rsidP="00370110">
      <w:pPr>
        <w:widowControl/>
        <w:spacing w:after="160"/>
        <w:ind w:firstLine="567"/>
        <w:jc w:val="both"/>
        <w:rPr>
          <w:rFonts w:ascii="Times New Roman" w:hAnsi="Times New Roman"/>
          <w:sz w:val="28"/>
          <w:szCs w:val="28"/>
          <w:lang w:val="ru-RU"/>
        </w:rPr>
      </w:pPr>
      <w:r w:rsidRPr="00370110">
        <w:rPr>
          <w:rFonts w:ascii="Times New Roman" w:hAnsi="Times New Roman"/>
          <w:sz w:val="28"/>
          <w:szCs w:val="28"/>
          <w:lang w:val="ru-RU"/>
        </w:rPr>
        <w:t xml:space="preserve">Учебный год в муниципальное бюджетное общеобразовательное учреждение  средняя общеобразовательная школа № 38 начинается 01.09.2023 и заканчивается 27.05.2024. </w:t>
      </w:r>
    </w:p>
    <w:p w14:paraId="7C5ED3C8" w14:textId="77777777" w:rsidR="00370110" w:rsidRPr="00370110" w:rsidRDefault="00370110" w:rsidP="00370110">
      <w:pPr>
        <w:widowControl/>
        <w:spacing w:after="160"/>
        <w:ind w:firstLine="567"/>
        <w:jc w:val="both"/>
        <w:rPr>
          <w:rFonts w:ascii="Times New Roman" w:hAnsi="Times New Roman"/>
          <w:sz w:val="28"/>
          <w:szCs w:val="28"/>
          <w:lang w:val="ru-RU"/>
        </w:rPr>
      </w:pPr>
      <w:r w:rsidRPr="00370110">
        <w:rPr>
          <w:rFonts w:ascii="Times New Roman" w:hAnsi="Times New Roman"/>
          <w:sz w:val="28"/>
          <w:szCs w:val="28"/>
          <w:lang w:val="ru-RU"/>
        </w:rPr>
        <w:t xml:space="preserve">Продолжительность учебного года в 5-8 классах составляет 34 учебные недели. </w:t>
      </w:r>
    </w:p>
    <w:p w14:paraId="5CEF87F4"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Учебные занятия для учащихся 5-8 классов проводятся по 5-ти дневной учебной неделе.</w:t>
      </w:r>
    </w:p>
    <w:p w14:paraId="6C3F95D9"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 классах – 33 часа. .</w:t>
      </w:r>
    </w:p>
    <w:p w14:paraId="5E64897C"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51FB4A5D"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3060B657"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В муниципальное бюджетное общеобразовательное учреждение  средняя общеобразовательная школа № 38 языком обучения является русский язык.</w:t>
      </w:r>
    </w:p>
    <w:p w14:paraId="093FF84F"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При изучении предметов Технология, Иностранный язык (английский), Информатика</w:t>
      </w:r>
      <w:r w:rsidRPr="00370110">
        <w:rPr>
          <w:rFonts w:ascii="Times New Roman" w:hAnsi="Times New Roman"/>
          <w:lang w:val="ru-RU"/>
        </w:rPr>
        <w:t xml:space="preserve"> </w:t>
      </w:r>
      <w:r w:rsidRPr="00370110">
        <w:rPr>
          <w:rFonts w:ascii="Times New Roman" w:hAnsi="Times New Roman"/>
          <w:sz w:val="28"/>
          <w:szCs w:val="28"/>
          <w:lang w:val="ru-RU"/>
        </w:rPr>
        <w:t>осуществляется деление учащихся на подгруппы.</w:t>
      </w:r>
    </w:p>
    <w:p w14:paraId="762593DC"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(триместрование оценивание) или всего объема учебной дисциплины за учебный год (годовое оценивание).</w:t>
      </w:r>
    </w:p>
    <w:p w14:paraId="1AA662B9"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Промежуточная/годовая аттестация обучающихся за триместр осуществляется в соответствии с календарным учебным графиком.</w:t>
      </w:r>
    </w:p>
    <w:p w14:paraId="7C261A29"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отметочное (обществознание, ОБЖ, вероятность и статистика) и без отметочными (ОДНКНР) и оцениваются «зачет» или «незачет» по итогам четверти. </w:t>
      </w:r>
    </w:p>
    <w:p w14:paraId="5CC6979F"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370110">
        <w:rPr>
          <w:rFonts w:ascii="Times New Roman" w:hAnsi="Times New Roman"/>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38. </w:t>
      </w:r>
    </w:p>
    <w:p w14:paraId="49B38B00"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14:paraId="07E8497C" w14:textId="77777777"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14:paraId="7557BC49"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41DF3D19"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2C37B63C"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7056E094"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4FF2843A"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25C785A8"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725F36AD" w14:textId="77777777" w:rsidR="00654FDC" w:rsidRDefault="00654FDC" w:rsidP="00654FDC">
      <w:pPr>
        <w:widowControl/>
        <w:spacing w:after="160" w:line="259" w:lineRule="auto"/>
        <w:ind w:firstLine="567"/>
        <w:jc w:val="both"/>
        <w:rPr>
          <w:rFonts w:ascii="Times New Roman" w:hAnsi="Times New Roman"/>
          <w:sz w:val="28"/>
          <w:szCs w:val="28"/>
          <w:lang w:val="ru-RU"/>
        </w:rPr>
      </w:pPr>
    </w:p>
    <w:p w14:paraId="49C170FA" w14:textId="77777777" w:rsidR="00654FDC" w:rsidRPr="00654FDC" w:rsidRDefault="00654FDC" w:rsidP="00654FDC">
      <w:pPr>
        <w:widowControl/>
        <w:spacing w:after="160" w:line="259" w:lineRule="auto"/>
        <w:ind w:firstLine="567"/>
        <w:jc w:val="both"/>
        <w:rPr>
          <w:rFonts w:ascii="Times New Roman" w:hAnsi="Times New Roman"/>
          <w:sz w:val="28"/>
          <w:szCs w:val="28"/>
          <w:lang w:val="ru-RU"/>
        </w:rPr>
      </w:pPr>
      <w:r w:rsidRPr="00654FDC">
        <w:rPr>
          <w:rFonts w:ascii="Times New Roman" w:hAnsi="Times New Roman"/>
          <w:sz w:val="28"/>
          <w:szCs w:val="28"/>
          <w:lang w:val="ru-RU"/>
        </w:rPr>
        <w:t>УЧЕБНЫЙ ПЛАН</w:t>
      </w:r>
    </w:p>
    <w:tbl>
      <w:tblPr>
        <w:tblStyle w:val="1"/>
        <w:tblW w:w="9464" w:type="dxa"/>
        <w:tblLayout w:type="fixed"/>
        <w:tblLook w:val="04A0" w:firstRow="1" w:lastRow="0" w:firstColumn="1" w:lastColumn="0" w:noHBand="0" w:noVBand="1"/>
      </w:tblPr>
      <w:tblGrid>
        <w:gridCol w:w="3508"/>
        <w:gridCol w:w="2270"/>
        <w:gridCol w:w="993"/>
        <w:gridCol w:w="850"/>
        <w:gridCol w:w="851"/>
        <w:gridCol w:w="992"/>
      </w:tblGrid>
      <w:tr w:rsidR="00654FDC" w:rsidRPr="00654FDC" w14:paraId="57109B1A" w14:textId="77777777" w:rsidTr="002D19AE">
        <w:tc>
          <w:tcPr>
            <w:tcW w:w="3508" w:type="dxa"/>
            <w:vMerge w:val="restart"/>
            <w:shd w:val="clear" w:color="auto" w:fill="D9D9D9"/>
          </w:tcPr>
          <w:p w14:paraId="1D17F07A"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Предметная область</w:t>
            </w:r>
          </w:p>
        </w:tc>
        <w:tc>
          <w:tcPr>
            <w:tcW w:w="2270" w:type="dxa"/>
            <w:vMerge w:val="restart"/>
            <w:shd w:val="clear" w:color="auto" w:fill="D9D9D9"/>
          </w:tcPr>
          <w:p w14:paraId="3A714100"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Учебный предмет</w:t>
            </w:r>
          </w:p>
        </w:tc>
        <w:tc>
          <w:tcPr>
            <w:tcW w:w="3686" w:type="dxa"/>
            <w:gridSpan w:val="4"/>
            <w:shd w:val="clear" w:color="auto" w:fill="D9D9D9"/>
          </w:tcPr>
          <w:p w14:paraId="25D77E2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Количество часов в неделю</w:t>
            </w:r>
          </w:p>
        </w:tc>
      </w:tr>
      <w:tr w:rsidR="00654FDC" w:rsidRPr="00654FDC" w14:paraId="3420E1D4" w14:textId="77777777" w:rsidTr="002D19AE">
        <w:tc>
          <w:tcPr>
            <w:tcW w:w="3508" w:type="dxa"/>
            <w:vMerge/>
          </w:tcPr>
          <w:p w14:paraId="331B1FF8"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vMerge/>
          </w:tcPr>
          <w:p w14:paraId="32A639AC" w14:textId="77777777" w:rsidR="00654FDC" w:rsidRPr="00654FDC" w:rsidRDefault="00654FDC" w:rsidP="00654FDC">
            <w:pPr>
              <w:widowControl/>
              <w:spacing w:after="160" w:line="259" w:lineRule="auto"/>
              <w:rPr>
                <w:rFonts w:ascii="Times New Roman" w:hAnsi="Times New Roman"/>
                <w:sz w:val="24"/>
                <w:szCs w:val="24"/>
                <w:lang w:val="ru-RU"/>
              </w:rPr>
            </w:pPr>
          </w:p>
        </w:tc>
        <w:tc>
          <w:tcPr>
            <w:tcW w:w="993" w:type="dxa"/>
            <w:shd w:val="clear" w:color="auto" w:fill="D9D9D9"/>
          </w:tcPr>
          <w:p w14:paraId="2DFF476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5</w:t>
            </w:r>
          </w:p>
        </w:tc>
        <w:tc>
          <w:tcPr>
            <w:tcW w:w="850" w:type="dxa"/>
            <w:shd w:val="clear" w:color="auto" w:fill="D9D9D9"/>
          </w:tcPr>
          <w:p w14:paraId="35627AE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6</w:t>
            </w:r>
          </w:p>
        </w:tc>
        <w:tc>
          <w:tcPr>
            <w:tcW w:w="851" w:type="dxa"/>
            <w:shd w:val="clear" w:color="auto" w:fill="D9D9D9"/>
          </w:tcPr>
          <w:p w14:paraId="1E10E26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7</w:t>
            </w:r>
          </w:p>
        </w:tc>
        <w:tc>
          <w:tcPr>
            <w:tcW w:w="992" w:type="dxa"/>
            <w:shd w:val="clear" w:color="auto" w:fill="D9D9D9"/>
          </w:tcPr>
          <w:p w14:paraId="08C9788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8</w:t>
            </w:r>
          </w:p>
        </w:tc>
      </w:tr>
      <w:tr w:rsidR="00654FDC" w:rsidRPr="00654FDC" w14:paraId="2A2130A0" w14:textId="77777777" w:rsidTr="002D19AE">
        <w:tc>
          <w:tcPr>
            <w:tcW w:w="9464" w:type="dxa"/>
            <w:gridSpan w:val="6"/>
            <w:shd w:val="clear" w:color="auto" w:fill="FFFFB3"/>
          </w:tcPr>
          <w:p w14:paraId="6C844A3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Обязательная часть</w:t>
            </w:r>
          </w:p>
        </w:tc>
      </w:tr>
      <w:tr w:rsidR="00654FDC" w:rsidRPr="00654FDC" w14:paraId="6CBA1ED1" w14:textId="77777777" w:rsidTr="002D19AE">
        <w:tc>
          <w:tcPr>
            <w:tcW w:w="3508" w:type="dxa"/>
            <w:vMerge w:val="restart"/>
          </w:tcPr>
          <w:p w14:paraId="56532697"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Русский язык и литература</w:t>
            </w:r>
          </w:p>
        </w:tc>
        <w:tc>
          <w:tcPr>
            <w:tcW w:w="2270" w:type="dxa"/>
          </w:tcPr>
          <w:p w14:paraId="4EFC5F19"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Русский язык</w:t>
            </w:r>
          </w:p>
        </w:tc>
        <w:tc>
          <w:tcPr>
            <w:tcW w:w="993" w:type="dxa"/>
          </w:tcPr>
          <w:p w14:paraId="42D91FA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0" w:type="dxa"/>
          </w:tcPr>
          <w:p w14:paraId="1EA0B7F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6</w:t>
            </w:r>
          </w:p>
        </w:tc>
        <w:tc>
          <w:tcPr>
            <w:tcW w:w="851" w:type="dxa"/>
          </w:tcPr>
          <w:p w14:paraId="16BD63B5"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4</w:t>
            </w:r>
          </w:p>
        </w:tc>
        <w:tc>
          <w:tcPr>
            <w:tcW w:w="992" w:type="dxa"/>
          </w:tcPr>
          <w:p w14:paraId="7AA6D15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14:paraId="0D090576" w14:textId="77777777" w:rsidTr="002D19AE">
        <w:tc>
          <w:tcPr>
            <w:tcW w:w="3508" w:type="dxa"/>
            <w:vMerge/>
          </w:tcPr>
          <w:p w14:paraId="3B3D2FE3"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3562E9F6"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Литература</w:t>
            </w:r>
          </w:p>
        </w:tc>
        <w:tc>
          <w:tcPr>
            <w:tcW w:w="993" w:type="dxa"/>
          </w:tcPr>
          <w:p w14:paraId="2EB65BA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0" w:type="dxa"/>
          </w:tcPr>
          <w:p w14:paraId="24E80FD5"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1" w:type="dxa"/>
          </w:tcPr>
          <w:p w14:paraId="75B42E4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1C5F3F3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6237C427" w14:textId="77777777" w:rsidTr="002D19AE">
        <w:tc>
          <w:tcPr>
            <w:tcW w:w="3508" w:type="dxa"/>
          </w:tcPr>
          <w:p w14:paraId="2E234999"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Иностранные языки</w:t>
            </w:r>
          </w:p>
        </w:tc>
        <w:tc>
          <w:tcPr>
            <w:tcW w:w="2270" w:type="dxa"/>
          </w:tcPr>
          <w:p w14:paraId="1ACB423C"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Иностранный язык</w:t>
            </w:r>
          </w:p>
        </w:tc>
        <w:tc>
          <w:tcPr>
            <w:tcW w:w="993" w:type="dxa"/>
          </w:tcPr>
          <w:p w14:paraId="02B8AE8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0" w:type="dxa"/>
          </w:tcPr>
          <w:p w14:paraId="020B088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1" w:type="dxa"/>
          </w:tcPr>
          <w:p w14:paraId="7C537E2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992" w:type="dxa"/>
          </w:tcPr>
          <w:p w14:paraId="2A1AD3B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14:paraId="67FEFE1A" w14:textId="77777777" w:rsidTr="002D19AE">
        <w:tc>
          <w:tcPr>
            <w:tcW w:w="3508" w:type="dxa"/>
            <w:vMerge w:val="restart"/>
          </w:tcPr>
          <w:p w14:paraId="106CF55F"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Математика и информатика</w:t>
            </w:r>
          </w:p>
        </w:tc>
        <w:tc>
          <w:tcPr>
            <w:tcW w:w="2270" w:type="dxa"/>
          </w:tcPr>
          <w:p w14:paraId="3F0DF1E3"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Математика</w:t>
            </w:r>
          </w:p>
        </w:tc>
        <w:tc>
          <w:tcPr>
            <w:tcW w:w="993" w:type="dxa"/>
          </w:tcPr>
          <w:p w14:paraId="15056A0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0" w:type="dxa"/>
          </w:tcPr>
          <w:p w14:paraId="0BC1833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1" w:type="dxa"/>
          </w:tcPr>
          <w:p w14:paraId="19D35AF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5C55F0A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14:paraId="1F0A993C" w14:textId="77777777" w:rsidTr="002D19AE">
        <w:tc>
          <w:tcPr>
            <w:tcW w:w="3508" w:type="dxa"/>
            <w:vMerge/>
          </w:tcPr>
          <w:p w14:paraId="3C6722CE"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5BAF203C"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Алгебра</w:t>
            </w:r>
          </w:p>
        </w:tc>
        <w:tc>
          <w:tcPr>
            <w:tcW w:w="993" w:type="dxa"/>
          </w:tcPr>
          <w:p w14:paraId="6874911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5AEFCDE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3CBB75A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992" w:type="dxa"/>
          </w:tcPr>
          <w:p w14:paraId="7E9E6EB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14:paraId="75A875AC" w14:textId="77777777" w:rsidTr="002D19AE">
        <w:tc>
          <w:tcPr>
            <w:tcW w:w="3508" w:type="dxa"/>
            <w:vMerge/>
          </w:tcPr>
          <w:p w14:paraId="74A5472B"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03A83B8E"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Геометрия</w:t>
            </w:r>
          </w:p>
        </w:tc>
        <w:tc>
          <w:tcPr>
            <w:tcW w:w="993" w:type="dxa"/>
          </w:tcPr>
          <w:p w14:paraId="68015EA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1799CD25"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025FC40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2EF12F1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69C7C1C3" w14:textId="77777777" w:rsidTr="002D19AE">
        <w:tc>
          <w:tcPr>
            <w:tcW w:w="3508" w:type="dxa"/>
            <w:vMerge/>
          </w:tcPr>
          <w:p w14:paraId="5AB7430A"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4393C4B4"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Вероятность и статистика</w:t>
            </w:r>
          </w:p>
        </w:tc>
        <w:tc>
          <w:tcPr>
            <w:tcW w:w="993" w:type="dxa"/>
          </w:tcPr>
          <w:p w14:paraId="16EE00B7"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439E1F5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2425CCB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592B361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13B12D47" w14:textId="77777777" w:rsidTr="002D19AE">
        <w:tc>
          <w:tcPr>
            <w:tcW w:w="3508" w:type="dxa"/>
            <w:vMerge/>
          </w:tcPr>
          <w:p w14:paraId="2F613DC4"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408B5F92"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Информатика</w:t>
            </w:r>
          </w:p>
        </w:tc>
        <w:tc>
          <w:tcPr>
            <w:tcW w:w="993" w:type="dxa"/>
          </w:tcPr>
          <w:p w14:paraId="3DDE35F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10C8001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63B9671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5AB6038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44073C3D" w14:textId="77777777" w:rsidTr="002D19AE">
        <w:tc>
          <w:tcPr>
            <w:tcW w:w="3508" w:type="dxa"/>
            <w:vMerge w:val="restart"/>
          </w:tcPr>
          <w:p w14:paraId="0F22C63A"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Общественно-научные предметы</w:t>
            </w:r>
          </w:p>
        </w:tc>
        <w:tc>
          <w:tcPr>
            <w:tcW w:w="2270" w:type="dxa"/>
          </w:tcPr>
          <w:p w14:paraId="441B52D9"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История</w:t>
            </w:r>
          </w:p>
        </w:tc>
        <w:tc>
          <w:tcPr>
            <w:tcW w:w="993" w:type="dxa"/>
          </w:tcPr>
          <w:p w14:paraId="6746160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14:paraId="06C7605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14:paraId="29C8792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0ADC647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3B2E6036" w14:textId="77777777" w:rsidTr="002D19AE">
        <w:trPr>
          <w:trHeight w:val="299"/>
        </w:trPr>
        <w:tc>
          <w:tcPr>
            <w:tcW w:w="3508" w:type="dxa"/>
            <w:vMerge/>
          </w:tcPr>
          <w:p w14:paraId="649ED889"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3CE5DA95"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Обществознание</w:t>
            </w:r>
          </w:p>
        </w:tc>
        <w:tc>
          <w:tcPr>
            <w:tcW w:w="993" w:type="dxa"/>
          </w:tcPr>
          <w:p w14:paraId="58FF65A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58EBF4F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6F206E4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4A33AAD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7D5BA12D" w14:textId="77777777" w:rsidTr="002D19AE">
        <w:tc>
          <w:tcPr>
            <w:tcW w:w="3508" w:type="dxa"/>
            <w:vMerge/>
          </w:tcPr>
          <w:p w14:paraId="7D2DCA7C"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60BDF334"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География</w:t>
            </w:r>
          </w:p>
        </w:tc>
        <w:tc>
          <w:tcPr>
            <w:tcW w:w="993" w:type="dxa"/>
          </w:tcPr>
          <w:p w14:paraId="7227EAF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006E77E7"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28FA8EC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2F44CC3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267ABA6F" w14:textId="77777777" w:rsidTr="002D19AE">
        <w:tc>
          <w:tcPr>
            <w:tcW w:w="3508" w:type="dxa"/>
            <w:vMerge w:val="restart"/>
          </w:tcPr>
          <w:p w14:paraId="3F432436"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Естественно-научные предметы</w:t>
            </w:r>
          </w:p>
        </w:tc>
        <w:tc>
          <w:tcPr>
            <w:tcW w:w="2270" w:type="dxa"/>
          </w:tcPr>
          <w:p w14:paraId="0DD0FA38"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Физика</w:t>
            </w:r>
          </w:p>
        </w:tc>
        <w:tc>
          <w:tcPr>
            <w:tcW w:w="993" w:type="dxa"/>
          </w:tcPr>
          <w:p w14:paraId="251BFE9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3E022B2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743DC07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000DA4D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2FC68F8F" w14:textId="77777777" w:rsidTr="002D19AE">
        <w:tc>
          <w:tcPr>
            <w:tcW w:w="3508" w:type="dxa"/>
            <w:vMerge/>
          </w:tcPr>
          <w:p w14:paraId="4D4EE960"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675BE010"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Химия</w:t>
            </w:r>
          </w:p>
        </w:tc>
        <w:tc>
          <w:tcPr>
            <w:tcW w:w="993" w:type="dxa"/>
          </w:tcPr>
          <w:p w14:paraId="4AAFBDF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5318C6F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7895B7B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22B5B3F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2583BD92" w14:textId="77777777" w:rsidTr="002D19AE">
        <w:tc>
          <w:tcPr>
            <w:tcW w:w="3508" w:type="dxa"/>
            <w:vMerge/>
          </w:tcPr>
          <w:p w14:paraId="6F7E1F96"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548EB800"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Биология</w:t>
            </w:r>
          </w:p>
        </w:tc>
        <w:tc>
          <w:tcPr>
            <w:tcW w:w="993" w:type="dxa"/>
          </w:tcPr>
          <w:p w14:paraId="0235B13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60DD57C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267E9A9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61FC422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144C15D3" w14:textId="77777777" w:rsidTr="002D19AE">
        <w:tc>
          <w:tcPr>
            <w:tcW w:w="3508" w:type="dxa"/>
            <w:vMerge w:val="restart"/>
          </w:tcPr>
          <w:p w14:paraId="4A0C623B"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Искусство</w:t>
            </w:r>
          </w:p>
        </w:tc>
        <w:tc>
          <w:tcPr>
            <w:tcW w:w="2270" w:type="dxa"/>
          </w:tcPr>
          <w:p w14:paraId="58214341"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Изобразительное искусство</w:t>
            </w:r>
          </w:p>
        </w:tc>
        <w:tc>
          <w:tcPr>
            <w:tcW w:w="993" w:type="dxa"/>
          </w:tcPr>
          <w:p w14:paraId="0F1DFBF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0C57128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036EDE4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4F51E85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14:paraId="590BD34C" w14:textId="77777777" w:rsidTr="002D19AE">
        <w:tc>
          <w:tcPr>
            <w:tcW w:w="3508" w:type="dxa"/>
            <w:vMerge/>
          </w:tcPr>
          <w:p w14:paraId="45EDF18E"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5458AD60"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Музыка</w:t>
            </w:r>
          </w:p>
        </w:tc>
        <w:tc>
          <w:tcPr>
            <w:tcW w:w="993" w:type="dxa"/>
          </w:tcPr>
          <w:p w14:paraId="69001F1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44B52EF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75D868E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0A3CC98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533CBD61" w14:textId="77777777" w:rsidTr="002D19AE">
        <w:tc>
          <w:tcPr>
            <w:tcW w:w="3508" w:type="dxa"/>
          </w:tcPr>
          <w:p w14:paraId="35B5FE99"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Технология</w:t>
            </w:r>
          </w:p>
        </w:tc>
        <w:tc>
          <w:tcPr>
            <w:tcW w:w="2270" w:type="dxa"/>
          </w:tcPr>
          <w:p w14:paraId="21F51451"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Технология</w:t>
            </w:r>
          </w:p>
        </w:tc>
        <w:tc>
          <w:tcPr>
            <w:tcW w:w="993" w:type="dxa"/>
          </w:tcPr>
          <w:p w14:paraId="52192E0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14:paraId="2B06E09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14:paraId="41E3B15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57181DD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67BE2BA4" w14:textId="77777777" w:rsidTr="002D19AE">
        <w:tc>
          <w:tcPr>
            <w:tcW w:w="3508" w:type="dxa"/>
            <w:vMerge w:val="restart"/>
          </w:tcPr>
          <w:p w14:paraId="5C3A2600"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Физическая культура и основы безопасности жизнедеятельности</w:t>
            </w:r>
          </w:p>
        </w:tc>
        <w:tc>
          <w:tcPr>
            <w:tcW w:w="2270" w:type="dxa"/>
          </w:tcPr>
          <w:p w14:paraId="3DD0C031"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Физическая культура</w:t>
            </w:r>
          </w:p>
        </w:tc>
        <w:tc>
          <w:tcPr>
            <w:tcW w:w="993" w:type="dxa"/>
          </w:tcPr>
          <w:p w14:paraId="0C69EAC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14:paraId="565F7E2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14:paraId="28774CB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14:paraId="03C64127"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050772DE" w14:textId="77777777" w:rsidTr="002D19AE">
        <w:tc>
          <w:tcPr>
            <w:tcW w:w="3508" w:type="dxa"/>
            <w:vMerge/>
          </w:tcPr>
          <w:p w14:paraId="059D0E72" w14:textId="77777777"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14:paraId="753FD30C"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безопасности жизнедеятельности</w:t>
            </w:r>
          </w:p>
        </w:tc>
        <w:tc>
          <w:tcPr>
            <w:tcW w:w="993" w:type="dxa"/>
          </w:tcPr>
          <w:p w14:paraId="2C9076E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3D2F872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6361360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2362168A"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2EC8C271" w14:textId="77777777" w:rsidTr="002D19AE">
        <w:tc>
          <w:tcPr>
            <w:tcW w:w="3508" w:type="dxa"/>
          </w:tcPr>
          <w:p w14:paraId="09CE741C"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2270" w:type="dxa"/>
          </w:tcPr>
          <w:p w14:paraId="50491842"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993" w:type="dxa"/>
          </w:tcPr>
          <w:p w14:paraId="1F347DC3"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3BC956E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3617336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331B062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14:paraId="0B57DB37" w14:textId="77777777" w:rsidTr="002D19AE">
        <w:tc>
          <w:tcPr>
            <w:tcW w:w="5778" w:type="dxa"/>
            <w:gridSpan w:val="2"/>
            <w:shd w:val="clear" w:color="auto" w:fill="00FF00"/>
          </w:tcPr>
          <w:p w14:paraId="66D83793"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w:t>
            </w:r>
          </w:p>
        </w:tc>
        <w:tc>
          <w:tcPr>
            <w:tcW w:w="993" w:type="dxa"/>
            <w:shd w:val="clear" w:color="auto" w:fill="00FF00"/>
          </w:tcPr>
          <w:p w14:paraId="0FD8EA0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27</w:t>
            </w:r>
          </w:p>
        </w:tc>
        <w:tc>
          <w:tcPr>
            <w:tcW w:w="850" w:type="dxa"/>
            <w:shd w:val="clear" w:color="auto" w:fill="00FF00"/>
          </w:tcPr>
          <w:p w14:paraId="0F96F067"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29</w:t>
            </w:r>
          </w:p>
        </w:tc>
        <w:tc>
          <w:tcPr>
            <w:tcW w:w="851" w:type="dxa"/>
            <w:shd w:val="clear" w:color="auto" w:fill="00FF00"/>
          </w:tcPr>
          <w:p w14:paraId="2C915B7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30</w:t>
            </w:r>
          </w:p>
        </w:tc>
        <w:tc>
          <w:tcPr>
            <w:tcW w:w="992" w:type="dxa"/>
            <w:shd w:val="clear" w:color="auto" w:fill="00FF00"/>
          </w:tcPr>
          <w:p w14:paraId="5F6D9E1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31</w:t>
            </w:r>
          </w:p>
        </w:tc>
      </w:tr>
      <w:tr w:rsidR="00654FDC" w:rsidRPr="002D19AE" w14:paraId="361306B9" w14:textId="77777777" w:rsidTr="002D19AE">
        <w:tc>
          <w:tcPr>
            <w:tcW w:w="9464" w:type="dxa"/>
            <w:gridSpan w:val="6"/>
            <w:shd w:val="clear" w:color="auto" w:fill="FFFFB3"/>
          </w:tcPr>
          <w:p w14:paraId="4481793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Часть, формируемая участниками образовательных отношений</w:t>
            </w:r>
          </w:p>
        </w:tc>
      </w:tr>
      <w:tr w:rsidR="00654FDC" w:rsidRPr="00654FDC" w14:paraId="52502065" w14:textId="77777777" w:rsidTr="002D19AE">
        <w:tc>
          <w:tcPr>
            <w:tcW w:w="5778" w:type="dxa"/>
            <w:gridSpan w:val="2"/>
            <w:shd w:val="clear" w:color="auto" w:fill="D9D9D9"/>
          </w:tcPr>
          <w:p w14:paraId="12F5AA59"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Наименование учебного курса</w:t>
            </w:r>
          </w:p>
        </w:tc>
        <w:tc>
          <w:tcPr>
            <w:tcW w:w="993" w:type="dxa"/>
            <w:shd w:val="clear" w:color="auto" w:fill="D9D9D9"/>
          </w:tcPr>
          <w:p w14:paraId="7594C237" w14:textId="77777777" w:rsidR="00654FDC" w:rsidRPr="00654FDC" w:rsidRDefault="00654FDC" w:rsidP="00654FDC">
            <w:pPr>
              <w:widowControl/>
              <w:spacing w:after="160" w:line="259" w:lineRule="auto"/>
              <w:rPr>
                <w:rFonts w:ascii="Times New Roman" w:hAnsi="Times New Roman"/>
                <w:sz w:val="24"/>
                <w:szCs w:val="24"/>
                <w:lang w:val="ru-RU"/>
              </w:rPr>
            </w:pPr>
          </w:p>
        </w:tc>
        <w:tc>
          <w:tcPr>
            <w:tcW w:w="850" w:type="dxa"/>
            <w:shd w:val="clear" w:color="auto" w:fill="D9D9D9"/>
          </w:tcPr>
          <w:p w14:paraId="66EBA66C" w14:textId="77777777" w:rsidR="00654FDC" w:rsidRPr="00654FDC" w:rsidRDefault="00654FDC" w:rsidP="00654FDC">
            <w:pPr>
              <w:widowControl/>
              <w:spacing w:after="160" w:line="259" w:lineRule="auto"/>
              <w:rPr>
                <w:rFonts w:ascii="Times New Roman" w:hAnsi="Times New Roman"/>
                <w:sz w:val="24"/>
                <w:szCs w:val="24"/>
                <w:lang w:val="ru-RU"/>
              </w:rPr>
            </w:pPr>
          </w:p>
        </w:tc>
        <w:tc>
          <w:tcPr>
            <w:tcW w:w="851" w:type="dxa"/>
            <w:shd w:val="clear" w:color="auto" w:fill="D9D9D9"/>
          </w:tcPr>
          <w:p w14:paraId="795C738B" w14:textId="77777777" w:rsidR="00654FDC" w:rsidRPr="00654FDC" w:rsidRDefault="00654FDC" w:rsidP="00654FDC">
            <w:pPr>
              <w:widowControl/>
              <w:spacing w:after="160" w:line="259" w:lineRule="auto"/>
              <w:rPr>
                <w:rFonts w:ascii="Times New Roman" w:hAnsi="Times New Roman"/>
                <w:sz w:val="24"/>
                <w:szCs w:val="24"/>
                <w:lang w:val="ru-RU"/>
              </w:rPr>
            </w:pPr>
          </w:p>
        </w:tc>
        <w:tc>
          <w:tcPr>
            <w:tcW w:w="992" w:type="dxa"/>
            <w:shd w:val="clear" w:color="auto" w:fill="D9D9D9"/>
          </w:tcPr>
          <w:p w14:paraId="6AC9946E" w14:textId="77777777" w:rsidR="00654FDC" w:rsidRPr="00654FDC" w:rsidRDefault="00654FDC" w:rsidP="00654FDC">
            <w:pPr>
              <w:widowControl/>
              <w:spacing w:after="160" w:line="259" w:lineRule="auto"/>
              <w:rPr>
                <w:rFonts w:ascii="Times New Roman" w:hAnsi="Times New Roman"/>
                <w:sz w:val="24"/>
                <w:szCs w:val="24"/>
                <w:lang w:val="ru-RU"/>
              </w:rPr>
            </w:pPr>
          </w:p>
        </w:tc>
      </w:tr>
      <w:tr w:rsidR="00654FDC" w:rsidRPr="00654FDC" w14:paraId="25A56DC4" w14:textId="77777777" w:rsidTr="002D19AE">
        <w:tc>
          <w:tcPr>
            <w:tcW w:w="5778" w:type="dxa"/>
            <w:gridSpan w:val="2"/>
          </w:tcPr>
          <w:p w14:paraId="66F793D6"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Обществознание</w:t>
            </w:r>
          </w:p>
        </w:tc>
        <w:tc>
          <w:tcPr>
            <w:tcW w:w="993" w:type="dxa"/>
          </w:tcPr>
          <w:p w14:paraId="42EF6E1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765EE05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30D132B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64943AE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14:paraId="3A49F1F2" w14:textId="77777777" w:rsidTr="002D19AE">
        <w:tc>
          <w:tcPr>
            <w:tcW w:w="5778" w:type="dxa"/>
            <w:gridSpan w:val="2"/>
          </w:tcPr>
          <w:p w14:paraId="5670BF9C"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безопасности жизнедеятельности</w:t>
            </w:r>
          </w:p>
        </w:tc>
        <w:tc>
          <w:tcPr>
            <w:tcW w:w="993" w:type="dxa"/>
          </w:tcPr>
          <w:p w14:paraId="3E73A17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14:paraId="7506D56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14:paraId="2235DBF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0743420F"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14:paraId="05644F94" w14:textId="77777777" w:rsidTr="002D19AE">
        <w:tc>
          <w:tcPr>
            <w:tcW w:w="5778" w:type="dxa"/>
            <w:gridSpan w:val="2"/>
          </w:tcPr>
          <w:p w14:paraId="41D3A91B"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993" w:type="dxa"/>
          </w:tcPr>
          <w:p w14:paraId="700B42A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7B0801D0"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7D3A74FB"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14:paraId="46A6BB1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0507EA59" w14:textId="77777777" w:rsidTr="002D19AE">
        <w:tc>
          <w:tcPr>
            <w:tcW w:w="5778" w:type="dxa"/>
            <w:gridSpan w:val="2"/>
          </w:tcPr>
          <w:p w14:paraId="744D9BA8"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Вероятность и статистика</w:t>
            </w:r>
          </w:p>
        </w:tc>
        <w:tc>
          <w:tcPr>
            <w:tcW w:w="993" w:type="dxa"/>
          </w:tcPr>
          <w:p w14:paraId="6059736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14:paraId="62ACAAC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14:paraId="152174C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14:paraId="3F88FAB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14:paraId="0C1AB8F1" w14:textId="77777777" w:rsidTr="002D19AE">
        <w:tc>
          <w:tcPr>
            <w:tcW w:w="5778" w:type="dxa"/>
            <w:gridSpan w:val="2"/>
            <w:shd w:val="clear" w:color="auto" w:fill="00FF00"/>
          </w:tcPr>
          <w:p w14:paraId="1BB608F7"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w:t>
            </w:r>
          </w:p>
        </w:tc>
        <w:tc>
          <w:tcPr>
            <w:tcW w:w="993" w:type="dxa"/>
            <w:shd w:val="clear" w:color="auto" w:fill="00FF00"/>
          </w:tcPr>
          <w:p w14:paraId="31829AC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shd w:val="clear" w:color="auto" w:fill="00FF00"/>
          </w:tcPr>
          <w:p w14:paraId="7A78ED8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shd w:val="clear" w:color="auto" w:fill="00FF00"/>
          </w:tcPr>
          <w:p w14:paraId="0C3E46F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shd w:val="clear" w:color="auto" w:fill="00FF00"/>
          </w:tcPr>
          <w:p w14:paraId="4C3443D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14:paraId="2017BD23" w14:textId="77777777" w:rsidTr="002D19AE">
        <w:tc>
          <w:tcPr>
            <w:tcW w:w="5778" w:type="dxa"/>
            <w:gridSpan w:val="2"/>
            <w:shd w:val="clear" w:color="auto" w:fill="00FF00"/>
          </w:tcPr>
          <w:p w14:paraId="7835AD5F"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 недельная нагрузка</w:t>
            </w:r>
          </w:p>
        </w:tc>
        <w:tc>
          <w:tcPr>
            <w:tcW w:w="993" w:type="dxa"/>
            <w:shd w:val="clear" w:color="auto" w:fill="00FF00"/>
          </w:tcPr>
          <w:p w14:paraId="3E48FBB7"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29</w:t>
            </w:r>
          </w:p>
        </w:tc>
        <w:tc>
          <w:tcPr>
            <w:tcW w:w="850" w:type="dxa"/>
            <w:shd w:val="clear" w:color="auto" w:fill="00FF00"/>
          </w:tcPr>
          <w:p w14:paraId="10ED6C08"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30</w:t>
            </w:r>
          </w:p>
        </w:tc>
        <w:tc>
          <w:tcPr>
            <w:tcW w:w="851" w:type="dxa"/>
            <w:shd w:val="clear" w:color="auto" w:fill="00FF00"/>
          </w:tcPr>
          <w:p w14:paraId="7F562C7E"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32</w:t>
            </w:r>
          </w:p>
        </w:tc>
        <w:tc>
          <w:tcPr>
            <w:tcW w:w="992" w:type="dxa"/>
            <w:shd w:val="clear" w:color="auto" w:fill="00FF00"/>
          </w:tcPr>
          <w:p w14:paraId="27F5E9D1"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33</w:t>
            </w:r>
          </w:p>
        </w:tc>
      </w:tr>
      <w:tr w:rsidR="00654FDC" w:rsidRPr="00654FDC" w14:paraId="565FE2DD" w14:textId="77777777" w:rsidTr="002D19AE">
        <w:tc>
          <w:tcPr>
            <w:tcW w:w="5778" w:type="dxa"/>
            <w:gridSpan w:val="2"/>
            <w:shd w:val="clear" w:color="auto" w:fill="FCE3FC"/>
          </w:tcPr>
          <w:p w14:paraId="49BFA2C2"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Количество учебных недель</w:t>
            </w:r>
          </w:p>
        </w:tc>
        <w:tc>
          <w:tcPr>
            <w:tcW w:w="993" w:type="dxa"/>
            <w:shd w:val="clear" w:color="auto" w:fill="FCE3FC"/>
          </w:tcPr>
          <w:p w14:paraId="57D3CB6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850" w:type="dxa"/>
            <w:shd w:val="clear" w:color="auto" w:fill="FCE3FC"/>
          </w:tcPr>
          <w:p w14:paraId="732F5A4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851" w:type="dxa"/>
            <w:shd w:val="clear" w:color="auto" w:fill="FCE3FC"/>
          </w:tcPr>
          <w:p w14:paraId="7AA83009"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992" w:type="dxa"/>
            <w:shd w:val="clear" w:color="auto" w:fill="FCE3FC"/>
          </w:tcPr>
          <w:p w14:paraId="2147B10C"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r>
      <w:tr w:rsidR="00654FDC" w:rsidRPr="00654FDC" w14:paraId="3E9E968E" w14:textId="77777777" w:rsidTr="002D19AE">
        <w:tc>
          <w:tcPr>
            <w:tcW w:w="5778" w:type="dxa"/>
            <w:gridSpan w:val="2"/>
            <w:shd w:val="clear" w:color="auto" w:fill="FCE3FC"/>
          </w:tcPr>
          <w:p w14:paraId="378F1965" w14:textId="77777777"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Всего часов в год</w:t>
            </w:r>
          </w:p>
        </w:tc>
        <w:tc>
          <w:tcPr>
            <w:tcW w:w="993" w:type="dxa"/>
            <w:shd w:val="clear" w:color="auto" w:fill="FCE3FC"/>
          </w:tcPr>
          <w:p w14:paraId="07CDFAC2"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986</w:t>
            </w:r>
          </w:p>
        </w:tc>
        <w:tc>
          <w:tcPr>
            <w:tcW w:w="850" w:type="dxa"/>
            <w:shd w:val="clear" w:color="auto" w:fill="FCE3FC"/>
          </w:tcPr>
          <w:p w14:paraId="04198766"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1020</w:t>
            </w:r>
          </w:p>
        </w:tc>
        <w:tc>
          <w:tcPr>
            <w:tcW w:w="851" w:type="dxa"/>
            <w:shd w:val="clear" w:color="auto" w:fill="FCE3FC"/>
          </w:tcPr>
          <w:p w14:paraId="626BF9E4"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1088</w:t>
            </w:r>
          </w:p>
        </w:tc>
        <w:tc>
          <w:tcPr>
            <w:tcW w:w="992" w:type="dxa"/>
            <w:shd w:val="clear" w:color="auto" w:fill="FCE3FC"/>
          </w:tcPr>
          <w:p w14:paraId="635E959D" w14:textId="77777777"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1122</w:t>
            </w:r>
          </w:p>
        </w:tc>
      </w:tr>
    </w:tbl>
    <w:p w14:paraId="65029C5A" w14:textId="77777777" w:rsidR="00370110" w:rsidRPr="00654FDC" w:rsidRDefault="00370110" w:rsidP="00370110">
      <w:pPr>
        <w:widowControl/>
        <w:spacing w:after="160" w:line="259" w:lineRule="auto"/>
        <w:ind w:firstLine="567"/>
        <w:jc w:val="both"/>
        <w:rPr>
          <w:rFonts w:ascii="Times New Roman" w:hAnsi="Times New Roman"/>
          <w:sz w:val="24"/>
          <w:szCs w:val="24"/>
          <w:lang w:val="ru-RU"/>
        </w:rPr>
      </w:pPr>
    </w:p>
    <w:p w14:paraId="30350F93" w14:textId="77777777"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средняя общеобразовательная школа № 38 (далее - учебный план) для 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ФОП ООО,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EA33CEF"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38,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5765A86A" w14:textId="77777777"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 xml:space="preserve">Учебный год в муниципальное бюджетное общеобразовательное учреждение  средняя общеобразовательная школа № 38 начинается 01.09.2023 и заканчивается 20.05.2024. </w:t>
      </w:r>
    </w:p>
    <w:p w14:paraId="71FAD3A1" w14:textId="77777777"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Продолжительность учебного года в 9 классах составляет 34 учебные недели. </w:t>
      </w:r>
    </w:p>
    <w:p w14:paraId="3E95C19F"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Учебные занятия для учащихся 9 классов проводятся по 6-ти дневной учебной неделе.</w:t>
      </w:r>
    </w:p>
    <w:p w14:paraId="1231CD9A"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Максимальный объем аудиторной нагрузки обучающихся в неделю составляет  в  9 классах – 36 часов.  .</w:t>
      </w:r>
    </w:p>
    <w:p w14:paraId="1BA94272"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4766DD6A"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504908B8"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В муниципальное бюджетное общеобразовательное учреждение  средняя общеобразовательная школа № 38 языком обучения является русский язык.</w:t>
      </w:r>
    </w:p>
    <w:p w14:paraId="1CE05330"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При изучении предметов Технология, Иностранный язык (английский), Информатика</w:t>
      </w:r>
      <w:r w:rsidRPr="00331C3F">
        <w:rPr>
          <w:rFonts w:ascii="Times New Roman" w:hAnsi="Times New Roman"/>
          <w:lang w:val="ru-RU"/>
        </w:rPr>
        <w:t xml:space="preserve"> </w:t>
      </w:r>
      <w:r w:rsidRPr="00331C3F">
        <w:rPr>
          <w:rFonts w:ascii="Times New Roman" w:hAnsi="Times New Roman"/>
          <w:sz w:val="28"/>
          <w:szCs w:val="28"/>
          <w:lang w:val="ru-RU"/>
        </w:rPr>
        <w:t>осуществляется деление учащихся на подгруппы.</w:t>
      </w:r>
    </w:p>
    <w:p w14:paraId="64E411D5"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14:paraId="1C8CF777"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Промежуточная/годовая аттестация обучающихся за триместр осуществляется в соответствии с календарным учебным графиком.</w:t>
      </w:r>
    </w:p>
    <w:p w14:paraId="66FE56F6"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отметочной (вероятность и статистика) и без отметочными (ОДНКНР) и оцениваются «зачет» или «незачет» по итогам триместра. </w:t>
      </w:r>
    </w:p>
    <w:p w14:paraId="465B0730"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331C3F">
        <w:rPr>
          <w:rFonts w:ascii="Times New Roman" w:hAnsi="Times New Roman"/>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38. </w:t>
      </w:r>
    </w:p>
    <w:p w14:paraId="2D2FA4E4"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14:paraId="17D57A40"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14:paraId="73BF9E4C" w14:textId="77777777" w:rsidR="00331C3F" w:rsidRPr="00331C3F" w:rsidRDefault="00331C3F" w:rsidP="00331C3F">
      <w:pPr>
        <w:widowControl/>
        <w:spacing w:after="160" w:line="259" w:lineRule="auto"/>
        <w:ind w:firstLine="567"/>
        <w:jc w:val="both"/>
        <w:rPr>
          <w:rFonts w:ascii="Times New Roman" w:hAnsi="Times New Roman"/>
          <w:sz w:val="28"/>
          <w:szCs w:val="28"/>
          <w:lang w:val="ru-RU"/>
        </w:rPr>
      </w:pPr>
    </w:p>
    <w:tbl>
      <w:tblPr>
        <w:tblStyle w:val="ac"/>
        <w:tblW w:w="10456" w:type="dxa"/>
        <w:tblLook w:val="04A0" w:firstRow="1" w:lastRow="0" w:firstColumn="1" w:lastColumn="0" w:noHBand="0" w:noVBand="1"/>
      </w:tblPr>
      <w:tblGrid>
        <w:gridCol w:w="4503"/>
        <w:gridCol w:w="4536"/>
        <w:gridCol w:w="1417"/>
      </w:tblGrid>
      <w:tr w:rsidR="00331C3F" w:rsidRPr="00331C3F" w14:paraId="158A2D31" w14:textId="77777777" w:rsidTr="002D19AE">
        <w:tc>
          <w:tcPr>
            <w:tcW w:w="4503" w:type="dxa"/>
            <w:vMerge w:val="restart"/>
            <w:shd w:val="clear" w:color="auto" w:fill="D9D9D9"/>
          </w:tcPr>
          <w:p w14:paraId="1928BA87" w14:textId="77777777" w:rsidR="00331C3F" w:rsidRPr="00331C3F" w:rsidRDefault="00331C3F" w:rsidP="00331C3F">
            <w:pPr>
              <w:widowControl/>
              <w:rPr>
                <w:rFonts w:ascii="Times New Roman" w:hAnsi="Times New Roman"/>
                <w:lang w:val="ru-RU"/>
              </w:rPr>
            </w:pPr>
            <w:r w:rsidRPr="00331C3F">
              <w:rPr>
                <w:rFonts w:ascii="Times New Roman" w:hAnsi="Times New Roman"/>
                <w:b/>
                <w:lang w:val="ru-RU"/>
              </w:rPr>
              <w:t>Предметная область</w:t>
            </w:r>
          </w:p>
        </w:tc>
        <w:tc>
          <w:tcPr>
            <w:tcW w:w="4536" w:type="dxa"/>
            <w:vMerge w:val="restart"/>
            <w:shd w:val="clear" w:color="auto" w:fill="D9D9D9"/>
          </w:tcPr>
          <w:p w14:paraId="4A889CB1" w14:textId="77777777" w:rsidR="00331C3F" w:rsidRPr="00331C3F" w:rsidRDefault="00331C3F" w:rsidP="00331C3F">
            <w:pPr>
              <w:widowControl/>
              <w:rPr>
                <w:rFonts w:ascii="Times New Roman" w:hAnsi="Times New Roman"/>
                <w:lang w:val="ru-RU"/>
              </w:rPr>
            </w:pPr>
            <w:r w:rsidRPr="00331C3F">
              <w:rPr>
                <w:rFonts w:ascii="Times New Roman" w:hAnsi="Times New Roman"/>
                <w:b/>
                <w:lang w:val="ru-RU"/>
              </w:rPr>
              <w:t>Учебный предмет</w:t>
            </w:r>
          </w:p>
        </w:tc>
        <w:tc>
          <w:tcPr>
            <w:tcW w:w="1417" w:type="dxa"/>
            <w:shd w:val="clear" w:color="auto" w:fill="D9D9D9"/>
          </w:tcPr>
          <w:p w14:paraId="75F00F5C"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Количество часов в неделю</w:t>
            </w:r>
          </w:p>
        </w:tc>
      </w:tr>
      <w:tr w:rsidR="00331C3F" w:rsidRPr="00331C3F" w14:paraId="66732F96" w14:textId="77777777" w:rsidTr="002D19AE">
        <w:tc>
          <w:tcPr>
            <w:tcW w:w="4503" w:type="dxa"/>
            <w:vMerge/>
          </w:tcPr>
          <w:p w14:paraId="70F47283" w14:textId="77777777" w:rsidR="00331C3F" w:rsidRPr="00331C3F" w:rsidRDefault="00331C3F" w:rsidP="00331C3F">
            <w:pPr>
              <w:widowControl/>
              <w:rPr>
                <w:rFonts w:ascii="Times New Roman" w:hAnsi="Times New Roman"/>
                <w:lang w:val="ru-RU"/>
              </w:rPr>
            </w:pPr>
          </w:p>
        </w:tc>
        <w:tc>
          <w:tcPr>
            <w:tcW w:w="4536" w:type="dxa"/>
            <w:vMerge/>
          </w:tcPr>
          <w:p w14:paraId="6CD9F0E4" w14:textId="77777777" w:rsidR="00331C3F" w:rsidRPr="00331C3F" w:rsidRDefault="00331C3F" w:rsidP="00331C3F">
            <w:pPr>
              <w:widowControl/>
              <w:rPr>
                <w:rFonts w:ascii="Times New Roman" w:hAnsi="Times New Roman"/>
                <w:lang w:val="ru-RU"/>
              </w:rPr>
            </w:pPr>
          </w:p>
        </w:tc>
        <w:tc>
          <w:tcPr>
            <w:tcW w:w="1417" w:type="dxa"/>
            <w:shd w:val="clear" w:color="auto" w:fill="D9D9D9"/>
          </w:tcPr>
          <w:p w14:paraId="7FFB4AD8" w14:textId="77777777" w:rsidR="00331C3F" w:rsidRPr="00331C3F" w:rsidRDefault="00331C3F" w:rsidP="00331C3F">
            <w:pPr>
              <w:widowControl/>
              <w:jc w:val="center"/>
              <w:rPr>
                <w:rFonts w:ascii="Times New Roman" w:hAnsi="Times New Roman"/>
                <w:lang w:val="ru-RU"/>
              </w:rPr>
            </w:pPr>
            <w:r>
              <w:rPr>
                <w:rFonts w:ascii="Times New Roman" w:hAnsi="Times New Roman"/>
                <w:b/>
                <w:lang w:val="ru-RU"/>
              </w:rPr>
              <w:t>9</w:t>
            </w:r>
          </w:p>
        </w:tc>
      </w:tr>
      <w:tr w:rsidR="00331C3F" w:rsidRPr="00331C3F" w14:paraId="42B1E0B8" w14:textId="77777777" w:rsidTr="002D19AE">
        <w:tc>
          <w:tcPr>
            <w:tcW w:w="10456" w:type="dxa"/>
            <w:gridSpan w:val="3"/>
            <w:shd w:val="clear" w:color="auto" w:fill="FFFFB3"/>
          </w:tcPr>
          <w:p w14:paraId="6BF575B7"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Обязательная часть</w:t>
            </w:r>
          </w:p>
        </w:tc>
      </w:tr>
      <w:tr w:rsidR="00331C3F" w:rsidRPr="00331C3F" w14:paraId="2B7FD924" w14:textId="77777777" w:rsidTr="002D19AE">
        <w:tc>
          <w:tcPr>
            <w:tcW w:w="4503" w:type="dxa"/>
            <w:vMerge w:val="restart"/>
          </w:tcPr>
          <w:p w14:paraId="3D06DAC5"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Русский язык и литература</w:t>
            </w:r>
          </w:p>
        </w:tc>
        <w:tc>
          <w:tcPr>
            <w:tcW w:w="4536" w:type="dxa"/>
          </w:tcPr>
          <w:p w14:paraId="4B038EEF"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Русский язык</w:t>
            </w:r>
          </w:p>
        </w:tc>
        <w:tc>
          <w:tcPr>
            <w:tcW w:w="1417" w:type="dxa"/>
          </w:tcPr>
          <w:p w14:paraId="628F38B8"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72ABF64D" w14:textId="77777777" w:rsidTr="002D19AE">
        <w:tc>
          <w:tcPr>
            <w:tcW w:w="4503" w:type="dxa"/>
            <w:vMerge/>
          </w:tcPr>
          <w:p w14:paraId="62B9FBF0" w14:textId="77777777" w:rsidR="00331C3F" w:rsidRPr="00331C3F" w:rsidRDefault="00331C3F" w:rsidP="00331C3F">
            <w:pPr>
              <w:widowControl/>
              <w:rPr>
                <w:rFonts w:ascii="Times New Roman" w:hAnsi="Times New Roman"/>
                <w:lang w:val="ru-RU"/>
              </w:rPr>
            </w:pPr>
          </w:p>
        </w:tc>
        <w:tc>
          <w:tcPr>
            <w:tcW w:w="4536" w:type="dxa"/>
          </w:tcPr>
          <w:p w14:paraId="1403196E"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Литература</w:t>
            </w:r>
          </w:p>
        </w:tc>
        <w:tc>
          <w:tcPr>
            <w:tcW w:w="1417" w:type="dxa"/>
          </w:tcPr>
          <w:p w14:paraId="55F3525F"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1287972F" w14:textId="77777777" w:rsidTr="002D19AE">
        <w:tc>
          <w:tcPr>
            <w:tcW w:w="4503" w:type="dxa"/>
          </w:tcPr>
          <w:p w14:paraId="4A14E879"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Иностранные языки</w:t>
            </w:r>
          </w:p>
        </w:tc>
        <w:tc>
          <w:tcPr>
            <w:tcW w:w="4536" w:type="dxa"/>
          </w:tcPr>
          <w:p w14:paraId="1F275794"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Иностранный язык</w:t>
            </w:r>
          </w:p>
        </w:tc>
        <w:tc>
          <w:tcPr>
            <w:tcW w:w="1417" w:type="dxa"/>
          </w:tcPr>
          <w:p w14:paraId="435798A4"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54236FD0" w14:textId="77777777" w:rsidTr="002D19AE">
        <w:tc>
          <w:tcPr>
            <w:tcW w:w="4503" w:type="dxa"/>
            <w:vMerge w:val="restart"/>
          </w:tcPr>
          <w:p w14:paraId="76BFA41D"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Математика и информатика</w:t>
            </w:r>
          </w:p>
        </w:tc>
        <w:tc>
          <w:tcPr>
            <w:tcW w:w="4536" w:type="dxa"/>
          </w:tcPr>
          <w:p w14:paraId="3107D5A9"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Математика</w:t>
            </w:r>
          </w:p>
        </w:tc>
        <w:tc>
          <w:tcPr>
            <w:tcW w:w="1417" w:type="dxa"/>
          </w:tcPr>
          <w:p w14:paraId="149C883E"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14:paraId="3392CA0A" w14:textId="77777777" w:rsidTr="002D19AE">
        <w:tc>
          <w:tcPr>
            <w:tcW w:w="4503" w:type="dxa"/>
            <w:vMerge/>
          </w:tcPr>
          <w:p w14:paraId="6E856EBA" w14:textId="77777777" w:rsidR="00331C3F" w:rsidRPr="00331C3F" w:rsidRDefault="00331C3F" w:rsidP="00331C3F">
            <w:pPr>
              <w:widowControl/>
              <w:rPr>
                <w:rFonts w:ascii="Times New Roman" w:hAnsi="Times New Roman"/>
                <w:lang w:val="ru-RU"/>
              </w:rPr>
            </w:pPr>
          </w:p>
        </w:tc>
        <w:tc>
          <w:tcPr>
            <w:tcW w:w="4536" w:type="dxa"/>
          </w:tcPr>
          <w:p w14:paraId="0FF5D28E"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Алгебра</w:t>
            </w:r>
          </w:p>
        </w:tc>
        <w:tc>
          <w:tcPr>
            <w:tcW w:w="1417" w:type="dxa"/>
          </w:tcPr>
          <w:p w14:paraId="649B4429"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23E781F1" w14:textId="77777777" w:rsidTr="002D19AE">
        <w:tc>
          <w:tcPr>
            <w:tcW w:w="4503" w:type="dxa"/>
            <w:vMerge/>
          </w:tcPr>
          <w:p w14:paraId="215D9FC0" w14:textId="77777777" w:rsidR="00331C3F" w:rsidRPr="00331C3F" w:rsidRDefault="00331C3F" w:rsidP="00331C3F">
            <w:pPr>
              <w:widowControl/>
              <w:rPr>
                <w:rFonts w:ascii="Times New Roman" w:hAnsi="Times New Roman"/>
                <w:lang w:val="ru-RU"/>
              </w:rPr>
            </w:pPr>
          </w:p>
        </w:tc>
        <w:tc>
          <w:tcPr>
            <w:tcW w:w="4536" w:type="dxa"/>
          </w:tcPr>
          <w:p w14:paraId="1FC6527B"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Геометрия</w:t>
            </w:r>
          </w:p>
        </w:tc>
        <w:tc>
          <w:tcPr>
            <w:tcW w:w="1417" w:type="dxa"/>
          </w:tcPr>
          <w:p w14:paraId="16570856"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14:paraId="2452F7C9" w14:textId="77777777" w:rsidTr="002D19AE">
        <w:tc>
          <w:tcPr>
            <w:tcW w:w="4503" w:type="dxa"/>
            <w:vMerge/>
          </w:tcPr>
          <w:p w14:paraId="0370C4F5" w14:textId="77777777" w:rsidR="00331C3F" w:rsidRPr="00331C3F" w:rsidRDefault="00331C3F" w:rsidP="00331C3F">
            <w:pPr>
              <w:widowControl/>
              <w:rPr>
                <w:rFonts w:ascii="Times New Roman" w:hAnsi="Times New Roman"/>
                <w:lang w:val="ru-RU"/>
              </w:rPr>
            </w:pPr>
          </w:p>
        </w:tc>
        <w:tc>
          <w:tcPr>
            <w:tcW w:w="4536" w:type="dxa"/>
          </w:tcPr>
          <w:p w14:paraId="1840ACA5"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Вероятность и статистика</w:t>
            </w:r>
          </w:p>
        </w:tc>
        <w:tc>
          <w:tcPr>
            <w:tcW w:w="1417" w:type="dxa"/>
          </w:tcPr>
          <w:p w14:paraId="042BEDEB"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431F4F73" w14:textId="77777777" w:rsidTr="002D19AE">
        <w:tc>
          <w:tcPr>
            <w:tcW w:w="4503" w:type="dxa"/>
            <w:vMerge/>
          </w:tcPr>
          <w:p w14:paraId="1DF8A254" w14:textId="77777777" w:rsidR="00331C3F" w:rsidRPr="00331C3F" w:rsidRDefault="00331C3F" w:rsidP="00331C3F">
            <w:pPr>
              <w:widowControl/>
              <w:rPr>
                <w:rFonts w:ascii="Times New Roman" w:hAnsi="Times New Roman"/>
                <w:lang w:val="ru-RU"/>
              </w:rPr>
            </w:pPr>
          </w:p>
        </w:tc>
        <w:tc>
          <w:tcPr>
            <w:tcW w:w="4536" w:type="dxa"/>
          </w:tcPr>
          <w:p w14:paraId="66782EDB"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Информатика</w:t>
            </w:r>
          </w:p>
        </w:tc>
        <w:tc>
          <w:tcPr>
            <w:tcW w:w="1417" w:type="dxa"/>
          </w:tcPr>
          <w:p w14:paraId="2BAA6632"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1C83C273" w14:textId="77777777" w:rsidTr="002D19AE">
        <w:tc>
          <w:tcPr>
            <w:tcW w:w="4503" w:type="dxa"/>
            <w:vMerge w:val="restart"/>
          </w:tcPr>
          <w:p w14:paraId="2337CCF7"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Общественно-научные предметы</w:t>
            </w:r>
          </w:p>
        </w:tc>
        <w:tc>
          <w:tcPr>
            <w:tcW w:w="4536" w:type="dxa"/>
          </w:tcPr>
          <w:p w14:paraId="2EBEDF92"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История</w:t>
            </w:r>
          </w:p>
        </w:tc>
        <w:tc>
          <w:tcPr>
            <w:tcW w:w="1417" w:type="dxa"/>
          </w:tcPr>
          <w:p w14:paraId="6B93B496"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2.5</w:t>
            </w:r>
          </w:p>
        </w:tc>
      </w:tr>
      <w:tr w:rsidR="00331C3F" w:rsidRPr="00331C3F" w14:paraId="19923251" w14:textId="77777777" w:rsidTr="002D19AE">
        <w:tc>
          <w:tcPr>
            <w:tcW w:w="4503" w:type="dxa"/>
            <w:vMerge/>
          </w:tcPr>
          <w:p w14:paraId="05C7753F" w14:textId="77777777" w:rsidR="00331C3F" w:rsidRPr="00331C3F" w:rsidRDefault="00331C3F" w:rsidP="00331C3F">
            <w:pPr>
              <w:widowControl/>
              <w:rPr>
                <w:rFonts w:ascii="Times New Roman" w:hAnsi="Times New Roman"/>
                <w:lang w:val="ru-RU"/>
              </w:rPr>
            </w:pPr>
          </w:p>
        </w:tc>
        <w:tc>
          <w:tcPr>
            <w:tcW w:w="4536" w:type="dxa"/>
          </w:tcPr>
          <w:p w14:paraId="4FE99F98"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Обществознание</w:t>
            </w:r>
          </w:p>
        </w:tc>
        <w:tc>
          <w:tcPr>
            <w:tcW w:w="1417" w:type="dxa"/>
          </w:tcPr>
          <w:p w14:paraId="509C5C6A"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5012F282" w14:textId="77777777" w:rsidTr="002D19AE">
        <w:tc>
          <w:tcPr>
            <w:tcW w:w="4503" w:type="dxa"/>
            <w:vMerge/>
          </w:tcPr>
          <w:p w14:paraId="18A0FECE" w14:textId="77777777" w:rsidR="00331C3F" w:rsidRPr="00331C3F" w:rsidRDefault="00331C3F" w:rsidP="00331C3F">
            <w:pPr>
              <w:widowControl/>
              <w:rPr>
                <w:rFonts w:ascii="Times New Roman" w:hAnsi="Times New Roman"/>
                <w:lang w:val="ru-RU"/>
              </w:rPr>
            </w:pPr>
          </w:p>
        </w:tc>
        <w:tc>
          <w:tcPr>
            <w:tcW w:w="4536" w:type="dxa"/>
          </w:tcPr>
          <w:p w14:paraId="735BF335"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География</w:t>
            </w:r>
          </w:p>
        </w:tc>
        <w:tc>
          <w:tcPr>
            <w:tcW w:w="1417" w:type="dxa"/>
          </w:tcPr>
          <w:p w14:paraId="298E384F"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14:paraId="51D68DE1" w14:textId="77777777" w:rsidTr="002D19AE">
        <w:tc>
          <w:tcPr>
            <w:tcW w:w="4503" w:type="dxa"/>
            <w:vMerge w:val="restart"/>
          </w:tcPr>
          <w:p w14:paraId="01EE4DD5"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Естественно-научные предметы</w:t>
            </w:r>
          </w:p>
        </w:tc>
        <w:tc>
          <w:tcPr>
            <w:tcW w:w="4536" w:type="dxa"/>
          </w:tcPr>
          <w:p w14:paraId="2E2C875F"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Физика</w:t>
            </w:r>
          </w:p>
        </w:tc>
        <w:tc>
          <w:tcPr>
            <w:tcW w:w="1417" w:type="dxa"/>
          </w:tcPr>
          <w:p w14:paraId="7D521AAE"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7F63F0EE" w14:textId="77777777" w:rsidTr="002D19AE">
        <w:tc>
          <w:tcPr>
            <w:tcW w:w="4503" w:type="dxa"/>
            <w:vMerge/>
          </w:tcPr>
          <w:p w14:paraId="2F0DD691" w14:textId="77777777" w:rsidR="00331C3F" w:rsidRPr="00331C3F" w:rsidRDefault="00331C3F" w:rsidP="00331C3F">
            <w:pPr>
              <w:widowControl/>
              <w:rPr>
                <w:rFonts w:ascii="Times New Roman" w:hAnsi="Times New Roman"/>
                <w:lang w:val="ru-RU"/>
              </w:rPr>
            </w:pPr>
          </w:p>
        </w:tc>
        <w:tc>
          <w:tcPr>
            <w:tcW w:w="4536" w:type="dxa"/>
          </w:tcPr>
          <w:p w14:paraId="40ED4CBF"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Химия</w:t>
            </w:r>
          </w:p>
        </w:tc>
        <w:tc>
          <w:tcPr>
            <w:tcW w:w="1417" w:type="dxa"/>
          </w:tcPr>
          <w:p w14:paraId="6AA60D95"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14:paraId="4DA7F522" w14:textId="77777777" w:rsidTr="002D19AE">
        <w:tc>
          <w:tcPr>
            <w:tcW w:w="4503" w:type="dxa"/>
            <w:vMerge/>
          </w:tcPr>
          <w:p w14:paraId="381ED891" w14:textId="77777777" w:rsidR="00331C3F" w:rsidRPr="00331C3F" w:rsidRDefault="00331C3F" w:rsidP="00331C3F">
            <w:pPr>
              <w:widowControl/>
              <w:rPr>
                <w:rFonts w:ascii="Times New Roman" w:hAnsi="Times New Roman"/>
                <w:lang w:val="ru-RU"/>
              </w:rPr>
            </w:pPr>
          </w:p>
        </w:tc>
        <w:tc>
          <w:tcPr>
            <w:tcW w:w="4536" w:type="dxa"/>
          </w:tcPr>
          <w:p w14:paraId="12670121"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Биология</w:t>
            </w:r>
          </w:p>
        </w:tc>
        <w:tc>
          <w:tcPr>
            <w:tcW w:w="1417" w:type="dxa"/>
          </w:tcPr>
          <w:p w14:paraId="14A30949"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14:paraId="4E5069A8" w14:textId="77777777" w:rsidTr="002D19AE">
        <w:tc>
          <w:tcPr>
            <w:tcW w:w="4503" w:type="dxa"/>
            <w:vMerge w:val="restart"/>
          </w:tcPr>
          <w:p w14:paraId="3F73FB5C"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Искусство</w:t>
            </w:r>
          </w:p>
        </w:tc>
        <w:tc>
          <w:tcPr>
            <w:tcW w:w="4536" w:type="dxa"/>
          </w:tcPr>
          <w:p w14:paraId="5F7EC260"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Изобразительное искусство</w:t>
            </w:r>
          </w:p>
        </w:tc>
        <w:tc>
          <w:tcPr>
            <w:tcW w:w="1417" w:type="dxa"/>
          </w:tcPr>
          <w:p w14:paraId="1CF3C16E"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14:paraId="3DAEBFEA" w14:textId="77777777" w:rsidTr="002D19AE">
        <w:tc>
          <w:tcPr>
            <w:tcW w:w="4503" w:type="dxa"/>
            <w:vMerge/>
          </w:tcPr>
          <w:p w14:paraId="7DF243EB" w14:textId="77777777" w:rsidR="00331C3F" w:rsidRPr="00331C3F" w:rsidRDefault="00331C3F" w:rsidP="00331C3F">
            <w:pPr>
              <w:widowControl/>
              <w:rPr>
                <w:rFonts w:ascii="Times New Roman" w:hAnsi="Times New Roman"/>
                <w:lang w:val="ru-RU"/>
              </w:rPr>
            </w:pPr>
          </w:p>
        </w:tc>
        <w:tc>
          <w:tcPr>
            <w:tcW w:w="4536" w:type="dxa"/>
          </w:tcPr>
          <w:p w14:paraId="5224922B"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Музыка</w:t>
            </w:r>
          </w:p>
        </w:tc>
        <w:tc>
          <w:tcPr>
            <w:tcW w:w="1417" w:type="dxa"/>
          </w:tcPr>
          <w:p w14:paraId="600868F1"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14:paraId="77E5AEEB" w14:textId="77777777" w:rsidTr="002D19AE">
        <w:tc>
          <w:tcPr>
            <w:tcW w:w="4503" w:type="dxa"/>
          </w:tcPr>
          <w:p w14:paraId="74055018"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Технология</w:t>
            </w:r>
          </w:p>
        </w:tc>
        <w:tc>
          <w:tcPr>
            <w:tcW w:w="4536" w:type="dxa"/>
          </w:tcPr>
          <w:p w14:paraId="0ADE8BA1"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Технология</w:t>
            </w:r>
          </w:p>
        </w:tc>
        <w:tc>
          <w:tcPr>
            <w:tcW w:w="1417" w:type="dxa"/>
          </w:tcPr>
          <w:p w14:paraId="169F49FA"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690234CA" w14:textId="77777777" w:rsidTr="002D19AE">
        <w:tc>
          <w:tcPr>
            <w:tcW w:w="4503" w:type="dxa"/>
            <w:vMerge w:val="restart"/>
          </w:tcPr>
          <w:p w14:paraId="417468EE"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Физическая культура и основы безопасности жизнедеятельности</w:t>
            </w:r>
          </w:p>
        </w:tc>
        <w:tc>
          <w:tcPr>
            <w:tcW w:w="4536" w:type="dxa"/>
          </w:tcPr>
          <w:p w14:paraId="29EA3A2B"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Физическая культура</w:t>
            </w:r>
          </w:p>
        </w:tc>
        <w:tc>
          <w:tcPr>
            <w:tcW w:w="1417" w:type="dxa"/>
          </w:tcPr>
          <w:p w14:paraId="19C656F2"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14:paraId="48166663" w14:textId="77777777" w:rsidTr="002D19AE">
        <w:tc>
          <w:tcPr>
            <w:tcW w:w="4503" w:type="dxa"/>
            <w:vMerge/>
          </w:tcPr>
          <w:p w14:paraId="14B0100A" w14:textId="77777777" w:rsidR="00331C3F" w:rsidRPr="00331C3F" w:rsidRDefault="00331C3F" w:rsidP="00331C3F">
            <w:pPr>
              <w:widowControl/>
              <w:rPr>
                <w:rFonts w:ascii="Times New Roman" w:hAnsi="Times New Roman"/>
                <w:lang w:val="ru-RU"/>
              </w:rPr>
            </w:pPr>
          </w:p>
        </w:tc>
        <w:tc>
          <w:tcPr>
            <w:tcW w:w="4536" w:type="dxa"/>
          </w:tcPr>
          <w:p w14:paraId="4163FD44"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безопасности жизнедеятельности</w:t>
            </w:r>
          </w:p>
        </w:tc>
        <w:tc>
          <w:tcPr>
            <w:tcW w:w="1417" w:type="dxa"/>
          </w:tcPr>
          <w:p w14:paraId="33F7E4EF"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3E5789EF" w14:textId="77777777" w:rsidTr="002D19AE">
        <w:tc>
          <w:tcPr>
            <w:tcW w:w="4503" w:type="dxa"/>
          </w:tcPr>
          <w:p w14:paraId="1E62BB55"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4536" w:type="dxa"/>
          </w:tcPr>
          <w:p w14:paraId="4CB97DC6"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1417" w:type="dxa"/>
          </w:tcPr>
          <w:p w14:paraId="031B033A"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14:paraId="477AA490" w14:textId="77777777" w:rsidTr="002D19AE">
        <w:tc>
          <w:tcPr>
            <w:tcW w:w="9039" w:type="dxa"/>
            <w:gridSpan w:val="2"/>
            <w:shd w:val="clear" w:color="auto" w:fill="00FF00"/>
          </w:tcPr>
          <w:p w14:paraId="3F5362B4"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w:t>
            </w:r>
          </w:p>
        </w:tc>
        <w:tc>
          <w:tcPr>
            <w:tcW w:w="1417" w:type="dxa"/>
            <w:shd w:val="clear" w:color="auto" w:fill="00FF00"/>
          </w:tcPr>
          <w:p w14:paraId="7CFE6BCD"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33.5</w:t>
            </w:r>
          </w:p>
        </w:tc>
      </w:tr>
      <w:tr w:rsidR="00331C3F" w:rsidRPr="002D19AE" w14:paraId="197561C6" w14:textId="77777777" w:rsidTr="002D19AE">
        <w:tc>
          <w:tcPr>
            <w:tcW w:w="10456" w:type="dxa"/>
            <w:gridSpan w:val="3"/>
            <w:shd w:val="clear" w:color="auto" w:fill="FFFFB3"/>
          </w:tcPr>
          <w:p w14:paraId="4708035A"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Часть, формируемая участниками образовательных отношений</w:t>
            </w:r>
          </w:p>
        </w:tc>
      </w:tr>
      <w:tr w:rsidR="00331C3F" w:rsidRPr="00331C3F" w14:paraId="41293771" w14:textId="77777777" w:rsidTr="002D19AE">
        <w:tc>
          <w:tcPr>
            <w:tcW w:w="9039" w:type="dxa"/>
            <w:gridSpan w:val="2"/>
            <w:shd w:val="clear" w:color="auto" w:fill="D9D9D9"/>
          </w:tcPr>
          <w:p w14:paraId="4734A6BF" w14:textId="77777777" w:rsidR="00331C3F" w:rsidRPr="00331C3F" w:rsidRDefault="00331C3F" w:rsidP="00331C3F">
            <w:pPr>
              <w:widowControl/>
              <w:rPr>
                <w:rFonts w:ascii="Times New Roman" w:hAnsi="Times New Roman"/>
                <w:lang w:val="ru-RU"/>
              </w:rPr>
            </w:pPr>
            <w:r w:rsidRPr="00331C3F">
              <w:rPr>
                <w:rFonts w:ascii="Times New Roman" w:hAnsi="Times New Roman"/>
                <w:b/>
                <w:lang w:val="ru-RU"/>
              </w:rPr>
              <w:t>Наименование учебного курса</w:t>
            </w:r>
          </w:p>
        </w:tc>
        <w:tc>
          <w:tcPr>
            <w:tcW w:w="1417" w:type="dxa"/>
            <w:shd w:val="clear" w:color="auto" w:fill="D9D9D9"/>
          </w:tcPr>
          <w:p w14:paraId="49EDC19B" w14:textId="77777777" w:rsidR="00331C3F" w:rsidRPr="00331C3F" w:rsidRDefault="00331C3F" w:rsidP="00331C3F">
            <w:pPr>
              <w:widowControl/>
              <w:rPr>
                <w:rFonts w:ascii="Times New Roman" w:hAnsi="Times New Roman"/>
                <w:lang w:val="ru-RU"/>
              </w:rPr>
            </w:pPr>
          </w:p>
        </w:tc>
      </w:tr>
      <w:tr w:rsidR="00331C3F" w:rsidRPr="00331C3F" w14:paraId="29BD3260" w14:textId="77777777" w:rsidTr="002D19AE">
        <w:tc>
          <w:tcPr>
            <w:tcW w:w="9039" w:type="dxa"/>
            <w:gridSpan w:val="2"/>
          </w:tcPr>
          <w:p w14:paraId="6540C59C"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Вероятность и статистика</w:t>
            </w:r>
          </w:p>
        </w:tc>
        <w:tc>
          <w:tcPr>
            <w:tcW w:w="1417" w:type="dxa"/>
          </w:tcPr>
          <w:p w14:paraId="00E9F088"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360DFE0B" w14:textId="77777777" w:rsidTr="002D19AE">
        <w:tc>
          <w:tcPr>
            <w:tcW w:w="9039" w:type="dxa"/>
            <w:gridSpan w:val="2"/>
          </w:tcPr>
          <w:p w14:paraId="5A4263B7"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1417" w:type="dxa"/>
          </w:tcPr>
          <w:p w14:paraId="3FF85CD4"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14:paraId="5F75F734" w14:textId="77777777" w:rsidTr="002D19AE">
        <w:tc>
          <w:tcPr>
            <w:tcW w:w="9039" w:type="dxa"/>
            <w:gridSpan w:val="2"/>
            <w:shd w:val="clear" w:color="auto" w:fill="00FF00"/>
          </w:tcPr>
          <w:p w14:paraId="51D7BB58"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w:t>
            </w:r>
          </w:p>
        </w:tc>
        <w:tc>
          <w:tcPr>
            <w:tcW w:w="1417" w:type="dxa"/>
            <w:shd w:val="clear" w:color="auto" w:fill="00FF00"/>
          </w:tcPr>
          <w:p w14:paraId="5C3B0685"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14:paraId="4CEEAD38" w14:textId="77777777" w:rsidTr="002D19AE">
        <w:tc>
          <w:tcPr>
            <w:tcW w:w="9039" w:type="dxa"/>
            <w:gridSpan w:val="2"/>
            <w:shd w:val="clear" w:color="auto" w:fill="00FF00"/>
          </w:tcPr>
          <w:p w14:paraId="4B996C64"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 недельная нагрузка</w:t>
            </w:r>
          </w:p>
        </w:tc>
        <w:tc>
          <w:tcPr>
            <w:tcW w:w="1417" w:type="dxa"/>
            <w:shd w:val="clear" w:color="auto" w:fill="00FF00"/>
          </w:tcPr>
          <w:p w14:paraId="57E024C0"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35.5</w:t>
            </w:r>
          </w:p>
        </w:tc>
      </w:tr>
      <w:tr w:rsidR="00331C3F" w:rsidRPr="00331C3F" w14:paraId="54431450" w14:textId="77777777" w:rsidTr="002D19AE">
        <w:tc>
          <w:tcPr>
            <w:tcW w:w="9039" w:type="dxa"/>
            <w:gridSpan w:val="2"/>
            <w:shd w:val="clear" w:color="auto" w:fill="FCE3FC"/>
          </w:tcPr>
          <w:p w14:paraId="7B782484"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Количество учебных недель</w:t>
            </w:r>
          </w:p>
        </w:tc>
        <w:tc>
          <w:tcPr>
            <w:tcW w:w="1417" w:type="dxa"/>
            <w:shd w:val="clear" w:color="auto" w:fill="FCE3FC"/>
          </w:tcPr>
          <w:p w14:paraId="4B1DE0BA"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34</w:t>
            </w:r>
          </w:p>
        </w:tc>
      </w:tr>
      <w:tr w:rsidR="00331C3F" w:rsidRPr="00331C3F" w14:paraId="649C74DC" w14:textId="77777777" w:rsidTr="002D19AE">
        <w:tc>
          <w:tcPr>
            <w:tcW w:w="9039" w:type="dxa"/>
            <w:gridSpan w:val="2"/>
            <w:shd w:val="clear" w:color="auto" w:fill="FCE3FC"/>
          </w:tcPr>
          <w:p w14:paraId="2C6F2B9D" w14:textId="77777777" w:rsidR="00331C3F" w:rsidRPr="00331C3F" w:rsidRDefault="00331C3F" w:rsidP="00331C3F">
            <w:pPr>
              <w:widowControl/>
              <w:rPr>
                <w:rFonts w:ascii="Times New Roman" w:hAnsi="Times New Roman"/>
                <w:lang w:val="ru-RU"/>
              </w:rPr>
            </w:pPr>
            <w:r w:rsidRPr="00331C3F">
              <w:rPr>
                <w:rFonts w:ascii="Times New Roman" w:hAnsi="Times New Roman"/>
                <w:lang w:val="ru-RU"/>
              </w:rPr>
              <w:t>Всего часов в год</w:t>
            </w:r>
          </w:p>
        </w:tc>
        <w:tc>
          <w:tcPr>
            <w:tcW w:w="1417" w:type="dxa"/>
            <w:shd w:val="clear" w:color="auto" w:fill="FCE3FC"/>
          </w:tcPr>
          <w:p w14:paraId="3FE8E4C0" w14:textId="77777777"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1207</w:t>
            </w:r>
          </w:p>
        </w:tc>
      </w:tr>
    </w:tbl>
    <w:p w14:paraId="613C1754" w14:textId="77777777" w:rsidR="007C1BDD" w:rsidRDefault="007C1BDD" w:rsidP="007C1BDD">
      <w:pPr>
        <w:framePr w:w="10238" w:wrap="notBeside" w:vAnchor="text" w:hAnchor="text" w:xAlign="center" w:y="1"/>
        <w:spacing w:after="0" w:line="280" w:lineRule="exact"/>
        <w:rPr>
          <w:rFonts w:ascii="Times New Roman" w:eastAsia="Times New Roman" w:hAnsi="Times New Roman"/>
          <w:sz w:val="28"/>
          <w:szCs w:val="28"/>
          <w:lang w:val="ru-RU" w:eastAsia="ru-RU" w:bidi="ru-RU"/>
        </w:rPr>
      </w:pPr>
    </w:p>
    <w:p w14:paraId="5957D193" w14:textId="77777777" w:rsidR="007C1BDD" w:rsidRPr="007C1BDD" w:rsidRDefault="007C1BDD" w:rsidP="007C1BDD">
      <w:pPr>
        <w:framePr w:w="10238" w:wrap="notBeside" w:vAnchor="text" w:hAnchor="text" w:xAlign="center" w:y="1"/>
        <w:spacing w:after="0" w:line="280" w:lineRule="exact"/>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41.1</w:t>
      </w:r>
      <w:r w:rsidRPr="007C1BDD">
        <w:rPr>
          <w:rFonts w:ascii="Times New Roman" w:eastAsia="Times New Roman" w:hAnsi="Times New Roman"/>
          <w:sz w:val="28"/>
          <w:szCs w:val="28"/>
          <w:lang w:val="ru-RU" w:eastAsia="ru-RU" w:bidi="ru-RU"/>
        </w:rPr>
        <w:t>. При реализации учебного</w:t>
      </w:r>
    </w:p>
    <w:p w14:paraId="190FC900" w14:textId="77777777" w:rsidR="007C1BDD" w:rsidRPr="007C1BDD" w:rsidRDefault="007C1BDD" w:rsidP="007C1BDD">
      <w:pPr>
        <w:framePr w:w="10238"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14:paraId="0D9EBB40" w14:textId="77777777" w:rsidR="007C1BDD" w:rsidRPr="007C1BDD" w:rsidRDefault="007C1BDD" w:rsidP="007C1BDD">
      <w:pPr>
        <w:spacing w:after="0" w:line="485" w:lineRule="exact"/>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1D824D36" w14:textId="77777777" w:rsidR="007C1BDD" w:rsidRPr="007C1BDD" w:rsidRDefault="007C1BDD" w:rsidP="007C1BDD">
      <w:pPr>
        <w:spacing w:after="0" w:line="485" w:lineRule="exact"/>
        <w:jc w:val="right"/>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41</w:t>
      </w:r>
      <w:r w:rsidRPr="007C1BDD">
        <w:rPr>
          <w:rFonts w:ascii="Times New Roman" w:eastAsia="Times New Roman" w:hAnsi="Times New Roman"/>
          <w:sz w:val="28"/>
          <w:szCs w:val="28"/>
          <w:lang w:val="ru-RU" w:eastAsia="ru-RU" w:bidi="ru-RU"/>
        </w:rPr>
        <w:t>.</w:t>
      </w:r>
      <w:r>
        <w:rPr>
          <w:rFonts w:ascii="Times New Roman" w:eastAsia="Times New Roman" w:hAnsi="Times New Roman"/>
          <w:sz w:val="28"/>
          <w:szCs w:val="28"/>
          <w:lang w:val="ru-RU" w:eastAsia="ru-RU" w:bidi="ru-RU"/>
        </w:rPr>
        <w:t>2</w:t>
      </w:r>
      <w:r w:rsidRPr="007C1BDD">
        <w:rPr>
          <w:rFonts w:ascii="Times New Roman" w:eastAsia="Times New Roman" w:hAnsi="Times New Roman"/>
          <w:sz w:val="28"/>
          <w:szCs w:val="28"/>
          <w:lang w:val="ru-RU" w:eastAsia="ru-RU" w:bidi="ru-RU"/>
        </w:rPr>
        <w:t xml:space="preserve"> При реализации модуля «Введение в Новейшую историю России» в курсе «История России» количество часов на изучение учебного предмета</w:t>
      </w:r>
    </w:p>
    <w:p w14:paraId="2AD8C49E" w14:textId="77777777" w:rsidR="007C1BDD" w:rsidRPr="007C1BDD" w:rsidRDefault="007C1BDD" w:rsidP="007C1BDD">
      <w:pPr>
        <w:spacing w:after="0" w:line="490" w:lineRule="exact"/>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«История» в 9 классе рекомендуется увеличить на 17 учебных часов.</w:t>
      </w:r>
    </w:p>
    <w:p w14:paraId="58FBBD7C" w14:textId="77777777" w:rsidR="007C1BDD" w:rsidRPr="007C1BDD" w:rsidRDefault="007C1BDD" w:rsidP="007C1BDD">
      <w:pPr>
        <w:tabs>
          <w:tab w:val="left" w:pos="1681"/>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14:paraId="4CA120F4" w14:textId="77777777"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C7A017D" w14:textId="77777777"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4F97F1E0" w14:textId="77777777"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1326F392" w14:textId="77777777" w:rsidR="007C1BDD" w:rsidRPr="007C1BDD" w:rsidRDefault="007C1BDD" w:rsidP="007C1BDD">
      <w:pPr>
        <w:tabs>
          <w:tab w:val="left" w:pos="1666"/>
        </w:tabs>
        <w:spacing w:after="0" w:line="490" w:lineRule="exact"/>
        <w:ind w:firstLine="780"/>
        <w:jc w:val="both"/>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Н</w:t>
      </w:r>
      <w:r w:rsidRPr="007C1BDD">
        <w:rPr>
          <w:rFonts w:ascii="Times New Roman" w:eastAsia="Times New Roman" w:hAnsi="Times New Roman"/>
          <w:sz w:val="28"/>
          <w:szCs w:val="28"/>
          <w:lang w:val="ru-RU" w:eastAsia="ru-RU" w:bidi="ru-RU"/>
        </w:rPr>
        <w:t xml:space="preserve">едельный учебный план является ориентиром при разработке учебного плана </w:t>
      </w:r>
      <w:r>
        <w:rPr>
          <w:rFonts w:ascii="Times New Roman" w:eastAsia="Times New Roman" w:hAnsi="Times New Roman"/>
          <w:sz w:val="28"/>
          <w:szCs w:val="28"/>
          <w:lang w:val="ru-RU" w:eastAsia="ru-RU" w:bidi="ru-RU"/>
        </w:rPr>
        <w:t>МБОУ СОШ №38</w:t>
      </w:r>
      <w:r w:rsidRPr="007C1BDD">
        <w:rPr>
          <w:rFonts w:ascii="Times New Roman" w:eastAsia="Times New Roman" w:hAnsi="Times New Roman"/>
          <w:sz w:val="28"/>
          <w:szCs w:val="28"/>
          <w:lang w:val="ru-RU" w:eastAsia="ru-RU" w:bidi="ru-RU"/>
        </w:rPr>
        <w:t>, в котором</w:t>
      </w:r>
      <w:r>
        <w:rPr>
          <w:rFonts w:ascii="Times New Roman" w:eastAsia="Times New Roman" w:hAnsi="Times New Roman"/>
          <w:sz w:val="28"/>
          <w:szCs w:val="28"/>
          <w:lang w:val="ru-RU" w:eastAsia="ru-RU" w:bidi="ru-RU"/>
        </w:rPr>
        <w:t xml:space="preserve"> </w:t>
      </w:r>
      <w:r w:rsidRPr="007C1BDD">
        <w:rPr>
          <w:rFonts w:ascii="Times New Roman" w:eastAsia="Times New Roman" w:hAnsi="Times New Roman"/>
          <w:sz w:val="28"/>
          <w:szCs w:val="28"/>
          <w:lang w:val="ru-RU" w:eastAsia="ru-RU" w:bidi="ru-RU"/>
        </w:rPr>
        <w:t>отражаются и конкретизируются основные показатели учебного плана:</w:t>
      </w:r>
    </w:p>
    <w:p w14:paraId="585AEFAB" w14:textId="77777777"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состав учебных предметов;</w:t>
      </w:r>
    </w:p>
    <w:p w14:paraId="33A965D6" w14:textId="77777777"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14:paraId="04B4A01B" w14:textId="77777777"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максимально допустимая недельная нагрузка обучающихся и максимальная нагрузка с учетом деления классов на группы;</w:t>
      </w:r>
    </w:p>
    <w:p w14:paraId="206EEBBA" w14:textId="77777777"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план комплектования классов.</w:t>
      </w:r>
    </w:p>
    <w:p w14:paraId="5A55EFB9" w14:textId="77777777" w:rsidR="007C1BDD" w:rsidRP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14:paraId="2DDA6C0B" w14:textId="77777777" w:rsidR="007C1BDD" w:rsidRP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2F6FA1B0" w14:textId="77777777" w:rsid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14:paraId="689A9F8C" w14:textId="77777777" w:rsidR="007C1BDD" w:rsidRPr="007C1BDD" w:rsidRDefault="007C1BDD" w:rsidP="005A3835">
      <w:pPr>
        <w:spacing w:after="0" w:line="490" w:lineRule="exact"/>
        <w:ind w:firstLine="760"/>
        <w:jc w:val="both"/>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42</w:t>
      </w:r>
      <w:r w:rsidRPr="007C1BDD">
        <w:rPr>
          <w:rFonts w:ascii="Times New Roman" w:eastAsia="Times New Roman" w:hAnsi="Times New Roman"/>
          <w:sz w:val="28"/>
          <w:szCs w:val="28"/>
          <w:lang w:val="ru-RU" w:eastAsia="ru-RU" w:bidi="ru-RU"/>
        </w:rPr>
        <w:t xml:space="preserve">. </w:t>
      </w:r>
      <w:r>
        <w:rPr>
          <w:rFonts w:ascii="Times New Roman" w:eastAsia="Times New Roman" w:hAnsi="Times New Roman"/>
          <w:sz w:val="28"/>
          <w:szCs w:val="28"/>
          <w:lang w:val="ru-RU" w:eastAsia="ru-RU" w:bidi="ru-RU"/>
        </w:rPr>
        <w:t>К</w:t>
      </w:r>
      <w:r w:rsidRPr="007C1BDD">
        <w:rPr>
          <w:rFonts w:ascii="Times New Roman" w:eastAsia="Times New Roman" w:hAnsi="Times New Roman"/>
          <w:sz w:val="28"/>
          <w:szCs w:val="28"/>
          <w:lang w:val="ru-RU" w:eastAsia="ru-RU" w:bidi="ru-RU"/>
        </w:rPr>
        <w:t>алендарный учебный график.</w:t>
      </w:r>
    </w:p>
    <w:p w14:paraId="0EE7AA0F" w14:textId="77777777" w:rsidR="005A3835" w:rsidRPr="005A3835" w:rsidRDefault="005A3835" w:rsidP="005A3835">
      <w:pPr>
        <w:widowControl/>
        <w:spacing w:after="0" w:line="240" w:lineRule="auto"/>
        <w:ind w:right="137" w:firstLine="566"/>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В МБОУ СОШ № 38 составление календарного учебного графика работы строится в соответствии с постановлением Главного санитарного врача Российской Федерации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постановлением Главного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а также рекомендациями по составлению расписания уроков для обучающихся начального общего, основного общего и среднего общего, утвержденных Министерством просвещения Российской Федерации.</w:t>
      </w:r>
    </w:p>
    <w:p w14:paraId="6873C003" w14:textId="77777777" w:rsidR="005A3835" w:rsidRPr="005A3835" w:rsidRDefault="005A3835" w:rsidP="005A3835">
      <w:pPr>
        <w:widowControl/>
        <w:spacing w:after="0" w:line="240" w:lineRule="auto"/>
        <w:ind w:firstLine="566"/>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Основные правила, общие для всех образовательных организаций, в том числе для школ, гимназий и лицеев, гласят:</w:t>
      </w:r>
      <w:r w:rsidRPr="005A3835">
        <w:rPr>
          <w:rFonts w:ascii="Times New Roman" w:eastAsia="Times New Roman" w:hAnsi="Times New Roman"/>
          <w:color w:val="000000"/>
          <w:sz w:val="28"/>
          <w:szCs w:val="28"/>
          <w:lang w:val="ru-RU" w:eastAsia="ru-RU"/>
        </w:rPr>
        <w:t xml:space="preserve"> </w:t>
      </w:r>
    </w:p>
    <w:p w14:paraId="3B9A26A1" w14:textId="77777777"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длительность периода отдыха не может быть менее 7 дней (с учетом выходных);</w:t>
      </w:r>
    </w:p>
    <w:p w14:paraId="23C8CBC7" w14:textId="77777777"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 xml:space="preserve">все каникулы учебного года (кроме летних) в сумме должны предоставлять ученикам не менее </w:t>
      </w:r>
      <w:r w:rsidRPr="005A3835">
        <w:rPr>
          <w:rFonts w:ascii="Times New Roman" w:eastAsia="Times New Roman" w:hAnsi="Times New Roman"/>
          <w:b/>
          <w:color w:val="000000"/>
          <w:sz w:val="28"/>
          <w:szCs w:val="28"/>
          <w:lang w:val="ru-RU" w:eastAsia="ru-RU"/>
        </w:rPr>
        <w:t>30</w:t>
      </w:r>
      <w:r w:rsidRPr="005A3835">
        <w:rPr>
          <w:rFonts w:ascii="Times New Roman" w:eastAsia="Times New Roman" w:hAnsi="Times New Roman"/>
          <w:color w:val="000000"/>
          <w:sz w:val="28"/>
          <w:szCs w:val="28"/>
          <w:lang w:val="ru-RU" w:eastAsia="ru-RU"/>
        </w:rPr>
        <w:t xml:space="preserve"> дней отдыха;</w:t>
      </w:r>
    </w:p>
    <w:p w14:paraId="693E4A3C" w14:textId="77777777"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летом школьники должны отдыхать минимум 2 месяца (в июне могут быть запланированы практики или экзамены);</w:t>
      </w:r>
    </w:p>
    <w:p w14:paraId="15B2E1CD" w14:textId="77777777"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перенос дат допускается не более чем на 2 недели (в любую сторону от дат, изначально установленных в графике работы образовательной организации) с обязательным оповещением все участников образовательного процесса (учителей, детей, родителей).</w:t>
      </w:r>
    </w:p>
    <w:p w14:paraId="0A8D2E92" w14:textId="77777777" w:rsidR="005A3835" w:rsidRPr="005A3835" w:rsidRDefault="005A3835" w:rsidP="005A3835">
      <w:pPr>
        <w:widowControl/>
        <w:spacing w:after="0" w:line="240" w:lineRule="auto"/>
        <w:ind w:firstLine="566"/>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42.1</w:t>
      </w:r>
      <w:r w:rsidRPr="005A3835">
        <w:rPr>
          <w:rFonts w:ascii="Times New Roman" w:eastAsia="Times New Roman" w:hAnsi="Times New Roman"/>
          <w:b/>
          <w:color w:val="000000"/>
          <w:sz w:val="28"/>
          <w:szCs w:val="28"/>
          <w:lang w:val="ru-RU" w:eastAsia="ru-RU"/>
        </w:rPr>
        <w:t> Календарные периоды учебного года.</w:t>
      </w:r>
    </w:p>
    <w:p w14:paraId="65405A3F" w14:textId="77777777" w:rsidR="005A3835" w:rsidRPr="005A3835" w:rsidRDefault="005A3835" w:rsidP="005A3835">
      <w:pPr>
        <w:widowControl/>
        <w:spacing w:after="0" w:line="240" w:lineRule="auto"/>
        <w:ind w:firstLine="566"/>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 xml:space="preserve"> Дата начала учебного года (очная форма) – 01 сентября 2023 г.</w:t>
      </w:r>
      <w:r w:rsidRPr="005A3835">
        <w:rPr>
          <w:rFonts w:ascii="Times New Roman" w:eastAsia="Times New Roman" w:hAnsi="Times New Roman"/>
          <w:b/>
          <w:color w:val="000000"/>
          <w:sz w:val="28"/>
          <w:szCs w:val="28"/>
          <w:lang w:val="ru-RU" w:eastAsia="ru-RU"/>
        </w:rPr>
        <w:t xml:space="preserve"> </w:t>
      </w:r>
      <w:r w:rsidRPr="005A3835">
        <w:rPr>
          <w:rFonts w:ascii="Times New Roman" w:eastAsia="Times New Roman" w:hAnsi="Times New Roman"/>
          <w:color w:val="000000"/>
          <w:sz w:val="28"/>
          <w:szCs w:val="28"/>
          <w:lang w:val="ru-RU" w:eastAsia="ru-RU"/>
        </w:rPr>
        <w:t>Дата окончания учебного года – 26 мая 2024 г.</w:t>
      </w:r>
    </w:p>
    <w:p w14:paraId="70D32077" w14:textId="77777777" w:rsidR="005A3835" w:rsidRPr="005A3835" w:rsidRDefault="005A3835" w:rsidP="005A3835">
      <w:pPr>
        <w:widowControl/>
        <w:spacing w:after="0" w:line="240" w:lineRule="auto"/>
        <w:ind w:right="137" w:firstLine="566"/>
        <w:jc w:val="both"/>
        <w:rPr>
          <w:rFonts w:ascii="Times New Roman" w:hAnsi="Times New Roman"/>
          <w:b/>
          <w:color w:val="000000"/>
          <w:sz w:val="28"/>
          <w:szCs w:val="28"/>
          <w:lang w:val="ru-RU" w:eastAsia="ru-RU"/>
        </w:rPr>
      </w:pPr>
      <w:r w:rsidRPr="005A3835">
        <w:rPr>
          <w:rFonts w:ascii="Times New Roman" w:eastAsia="Times New Roman" w:hAnsi="Times New Roman"/>
          <w:color w:val="000000"/>
          <w:sz w:val="28"/>
          <w:szCs w:val="28"/>
          <w:lang w:val="ru-RU" w:eastAsia="ru-RU"/>
        </w:rPr>
        <w:t xml:space="preserve"> Периоды образовательной деятельности – </w:t>
      </w:r>
      <w:r w:rsidRPr="005A3835">
        <w:rPr>
          <w:rFonts w:ascii="Times New Roman" w:eastAsia="Times New Roman" w:hAnsi="Times New Roman"/>
          <w:b/>
          <w:color w:val="000000"/>
          <w:sz w:val="28"/>
          <w:szCs w:val="28"/>
          <w:lang w:val="ru-RU" w:eastAsia="ru-RU"/>
        </w:rPr>
        <w:t>триместры.</w:t>
      </w:r>
    </w:p>
    <w:p w14:paraId="6E915F8D" w14:textId="77777777" w:rsidR="005A3835" w:rsidRPr="005A3835" w:rsidRDefault="005A3835" w:rsidP="005A3835">
      <w:pPr>
        <w:widowControl/>
        <w:spacing w:after="0" w:line="240" w:lineRule="auto"/>
        <w:ind w:right="128" w:firstLine="566"/>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МБОУ СОШ № 38 организует обучение по триместрам с целью</w:t>
      </w:r>
      <w:r w:rsidRPr="005A3835">
        <w:rPr>
          <w:rFonts w:ascii="Times New Roman" w:eastAsia="Times New Roman" w:hAnsi="Times New Roman"/>
          <w:color w:val="222222"/>
          <w:sz w:val="28"/>
          <w:szCs w:val="28"/>
          <w:lang w:val="ru-RU" w:eastAsia="ru-RU"/>
        </w:rPr>
        <w:t xml:space="preserve"> равномерного деления учебной нагрузки в течение учебного года: </w:t>
      </w:r>
      <w:r w:rsidRPr="005A3835">
        <w:rPr>
          <w:rFonts w:ascii="Times New Roman" w:eastAsia="Times New Roman" w:hAnsi="Times New Roman"/>
          <w:color w:val="222222"/>
          <w:sz w:val="28"/>
          <w:szCs w:val="28"/>
          <w:u w:val="single" w:color="222222"/>
          <w:lang w:val="ru-RU" w:eastAsia="ru-RU"/>
        </w:rPr>
        <w:t>по три месяца</w:t>
      </w:r>
      <w:r w:rsidRPr="005A3835">
        <w:rPr>
          <w:rFonts w:ascii="Times New Roman" w:eastAsia="Times New Roman" w:hAnsi="Times New Roman"/>
          <w:color w:val="222222"/>
          <w:sz w:val="28"/>
          <w:szCs w:val="28"/>
          <w:lang w:val="ru-RU" w:eastAsia="ru-RU"/>
        </w:rPr>
        <w:t>. Каждый триместр, в свою очередь делится на две части (модули), между которыми предполагаются рабочие каникулы. Во время рабочих каникул обучающиеся имею право прийти в школу и получить консультацию по предметам, вызывающим затруднения, ликвидировать задолженности, подготовиться к олимпиаде.</w:t>
      </w:r>
    </w:p>
    <w:p w14:paraId="5A0B9AD5"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Промежуточная аттестация происходит ноябре, феврале, мае во 2-11-х классах.</w:t>
      </w:r>
    </w:p>
    <w:p w14:paraId="0A3FCBE7"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Триместровая система обучения – это обеспечение эффективного качества образовательной подготовки обучающихся с учетом здоровьесберегающих технологий.</w:t>
      </w:r>
    </w:p>
    <w:p w14:paraId="4C7E0D52" w14:textId="77777777" w:rsidR="005A3835" w:rsidRPr="005A3835" w:rsidRDefault="005A3835" w:rsidP="005A3835">
      <w:pPr>
        <w:widowControl/>
        <w:spacing w:after="0" w:line="240" w:lineRule="auto"/>
        <w:ind w:right="128" w:firstLine="566"/>
        <w:jc w:val="both"/>
        <w:rPr>
          <w:rFonts w:ascii="Times New Roman" w:hAnsi="Times New Roman"/>
          <w:color w:val="000000"/>
          <w:sz w:val="28"/>
          <w:szCs w:val="28"/>
          <w:lang w:val="ru-RU" w:eastAsia="ru-RU"/>
        </w:rPr>
      </w:pPr>
      <w:r w:rsidRPr="005A3835">
        <w:rPr>
          <w:rFonts w:ascii="Times New Roman" w:hAnsi="Times New Roman"/>
          <w:color w:val="000000"/>
          <w:sz w:val="28"/>
          <w:szCs w:val="28"/>
          <w:lang w:val="ru-RU" w:eastAsia="ru-RU"/>
        </w:rPr>
        <w:t>Триместровая система обучения позволяет</w:t>
      </w:r>
      <w:r w:rsidRPr="005A3835">
        <w:rPr>
          <w:rFonts w:ascii="Times New Roman" w:hAnsi="Times New Roman"/>
          <w:b/>
          <w:color w:val="5F5F5F"/>
          <w:sz w:val="28"/>
          <w:szCs w:val="28"/>
          <w:lang w:val="ru-RU" w:eastAsia="ru-RU"/>
        </w:rPr>
        <w:t>:</w:t>
      </w:r>
    </w:p>
    <w:p w14:paraId="1AD1E9AB"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5F5F5F"/>
          <w:sz w:val="28"/>
          <w:szCs w:val="28"/>
          <w:lang w:val="ru-RU" w:eastAsia="ru-RU"/>
        </w:rPr>
      </w:pPr>
      <w:r w:rsidRPr="005A3835">
        <w:rPr>
          <w:rFonts w:ascii="Times New Roman" w:eastAsia="Times New Roman" w:hAnsi="Times New Roman"/>
          <w:color w:val="222222"/>
          <w:sz w:val="28"/>
          <w:szCs w:val="28"/>
          <w:lang w:val="ru-RU" w:eastAsia="ru-RU"/>
        </w:rPr>
        <w:t>- осуществлять положительное влияние на психофизическое состояние детей (обучающиеся получают возможность спокойно отдохнуть и с новыми силами приступить к завершению триместра</w:t>
      </w:r>
      <w:r w:rsidRPr="005A3835">
        <w:rPr>
          <w:rFonts w:ascii="Times New Roman" w:eastAsia="Times New Roman" w:hAnsi="Times New Roman"/>
          <w:color w:val="5F5F5F"/>
          <w:sz w:val="28"/>
          <w:szCs w:val="28"/>
          <w:lang w:val="ru-RU" w:eastAsia="ru-RU"/>
        </w:rPr>
        <w:t>);</w:t>
      </w:r>
    </w:p>
    <w:p w14:paraId="01FE07A9"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 обеспечить объективное оценивание результатов (вместо 4-х отметок за четверть во 2-11 классах будет 3 отметки за триместры);</w:t>
      </w:r>
    </w:p>
    <w:p w14:paraId="09789D43"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 достичь равномерного распределения учебной нагрузки в течение всего учебного года.</w:t>
      </w:r>
    </w:p>
    <w:p w14:paraId="7335D607" w14:textId="77777777"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При переходе на триместры не ущемляются права ни учащихся переводных классов, ни выпускников 9 и 11 классов.</w:t>
      </w:r>
    </w:p>
    <w:p w14:paraId="7360AE56" w14:textId="77777777" w:rsidR="005A3835" w:rsidRPr="005A3835" w:rsidRDefault="005A3835" w:rsidP="005A3835">
      <w:pPr>
        <w:widowControl/>
        <w:spacing w:after="0" w:line="240" w:lineRule="auto"/>
        <w:ind w:right="128" w:firstLine="566"/>
        <w:jc w:val="both"/>
        <w:rPr>
          <w:rFonts w:ascii="Times New Roman" w:hAnsi="Times New Roman"/>
          <w:color w:val="000000"/>
          <w:sz w:val="28"/>
          <w:szCs w:val="28"/>
          <w:lang w:val="ru-RU" w:eastAsia="ru-RU"/>
        </w:rPr>
      </w:pPr>
    </w:p>
    <w:p w14:paraId="5F0D0836"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1200D9E9"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45B46E66" w14:textId="77777777" w:rsidR="005A3835" w:rsidRPr="005A3835" w:rsidRDefault="005A3835" w:rsidP="005A3835">
      <w:pPr>
        <w:widowControl/>
        <w:spacing w:after="0" w:line="240" w:lineRule="auto"/>
        <w:ind w:firstLine="567"/>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5-8 классы</w:t>
      </w:r>
    </w:p>
    <w:tbl>
      <w:tblPr>
        <w:tblStyle w:val="TableGrid"/>
        <w:tblW w:w="4744" w:type="pct"/>
        <w:tblInd w:w="0" w:type="dxa"/>
        <w:tblLayout w:type="fixed"/>
        <w:tblCellMar>
          <w:top w:w="7" w:type="dxa"/>
          <w:right w:w="53" w:type="dxa"/>
        </w:tblCellMar>
        <w:tblLook w:val="04A0" w:firstRow="1" w:lastRow="0" w:firstColumn="1" w:lastColumn="0" w:noHBand="0" w:noVBand="1"/>
      </w:tblPr>
      <w:tblGrid>
        <w:gridCol w:w="1683"/>
        <w:gridCol w:w="1388"/>
        <w:gridCol w:w="1381"/>
        <w:gridCol w:w="1568"/>
        <w:gridCol w:w="2318"/>
        <w:gridCol w:w="1131"/>
      </w:tblGrid>
      <w:tr w:rsidR="005A3835" w:rsidRPr="005A3835" w14:paraId="50FB2C8B" w14:textId="77777777" w:rsidTr="002D19AE">
        <w:trPr>
          <w:trHeight w:val="286"/>
        </w:trPr>
        <w:tc>
          <w:tcPr>
            <w:tcW w:w="889" w:type="pct"/>
            <w:vMerge w:val="restart"/>
            <w:tcBorders>
              <w:top w:val="single" w:sz="4" w:space="0" w:color="000000"/>
              <w:left w:val="single" w:sz="4" w:space="0" w:color="000000"/>
              <w:bottom w:val="single" w:sz="4" w:space="0" w:color="000000"/>
              <w:right w:val="single" w:sz="4" w:space="0" w:color="000000"/>
            </w:tcBorders>
          </w:tcPr>
          <w:p w14:paraId="35FC2615"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Учебный период </w:t>
            </w:r>
          </w:p>
        </w:tc>
        <w:tc>
          <w:tcPr>
            <w:tcW w:w="733" w:type="pct"/>
            <w:tcBorders>
              <w:top w:val="single" w:sz="4" w:space="0" w:color="000000"/>
              <w:left w:val="single" w:sz="4" w:space="0" w:color="000000"/>
              <w:bottom w:val="single" w:sz="4" w:space="0" w:color="000000"/>
              <w:right w:val="single" w:sz="4" w:space="0" w:color="000000"/>
            </w:tcBorders>
          </w:tcPr>
          <w:p w14:paraId="254DC41B" w14:textId="77777777" w:rsidR="005A3835" w:rsidRPr="005A3835" w:rsidRDefault="005A3835" w:rsidP="005A3835">
            <w:pPr>
              <w:widowControl/>
              <w:spacing w:after="160" w:line="259" w:lineRule="auto"/>
              <w:ind w:left="17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Модуль</w:t>
            </w:r>
          </w:p>
        </w:tc>
        <w:tc>
          <w:tcPr>
            <w:tcW w:w="729" w:type="pct"/>
            <w:tcBorders>
              <w:top w:val="single" w:sz="4" w:space="0" w:color="000000"/>
              <w:left w:val="single" w:sz="4" w:space="0" w:color="000000"/>
              <w:bottom w:val="single" w:sz="4" w:space="0" w:color="000000"/>
              <w:right w:val="nil"/>
            </w:tcBorders>
          </w:tcPr>
          <w:p w14:paraId="3368F66F"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828" w:type="pct"/>
            <w:tcBorders>
              <w:top w:val="single" w:sz="4" w:space="0" w:color="000000"/>
              <w:left w:val="nil"/>
              <w:bottom w:val="single" w:sz="4" w:space="0" w:color="000000"/>
              <w:right w:val="single" w:sz="4" w:space="0" w:color="000000"/>
            </w:tcBorders>
          </w:tcPr>
          <w:p w14:paraId="5CC2C3C2"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Дата</w:t>
            </w:r>
          </w:p>
        </w:tc>
        <w:tc>
          <w:tcPr>
            <w:tcW w:w="1821" w:type="pct"/>
            <w:gridSpan w:val="2"/>
            <w:tcBorders>
              <w:top w:val="single" w:sz="4" w:space="0" w:color="000000"/>
              <w:left w:val="single" w:sz="4" w:space="0" w:color="000000"/>
              <w:bottom w:val="single" w:sz="4" w:space="0" w:color="000000"/>
              <w:right w:val="single" w:sz="4" w:space="0" w:color="000000"/>
            </w:tcBorders>
          </w:tcPr>
          <w:p w14:paraId="36DCD599" w14:textId="77777777" w:rsidR="005A3835" w:rsidRPr="005A3835" w:rsidRDefault="005A3835" w:rsidP="005A3835">
            <w:pPr>
              <w:widowControl/>
              <w:spacing w:after="160" w:line="259" w:lineRule="auto"/>
              <w:ind w:left="5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Продолжительность </w:t>
            </w:r>
          </w:p>
        </w:tc>
      </w:tr>
      <w:tr w:rsidR="005A3835" w:rsidRPr="005A3835" w14:paraId="26C3034A" w14:textId="77777777" w:rsidTr="002D19AE">
        <w:trPr>
          <w:trHeight w:val="647"/>
        </w:trPr>
        <w:tc>
          <w:tcPr>
            <w:tcW w:w="889" w:type="pct"/>
            <w:vMerge/>
            <w:tcBorders>
              <w:top w:val="nil"/>
              <w:left w:val="single" w:sz="4" w:space="0" w:color="000000"/>
              <w:bottom w:val="single" w:sz="4" w:space="0" w:color="000000"/>
              <w:right w:val="single" w:sz="4" w:space="0" w:color="000000"/>
            </w:tcBorders>
          </w:tcPr>
          <w:p w14:paraId="4EE8A1CB"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14:paraId="4D93C5A8"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29" w:type="pct"/>
            <w:tcBorders>
              <w:top w:val="single" w:sz="4" w:space="0" w:color="000000"/>
              <w:left w:val="single" w:sz="4" w:space="0" w:color="000000"/>
              <w:bottom w:val="single" w:sz="4" w:space="0" w:color="000000"/>
              <w:right w:val="single" w:sz="4" w:space="0" w:color="000000"/>
            </w:tcBorders>
          </w:tcPr>
          <w:p w14:paraId="3912A0DD"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начало</w:t>
            </w:r>
          </w:p>
        </w:tc>
        <w:tc>
          <w:tcPr>
            <w:tcW w:w="828" w:type="pct"/>
            <w:tcBorders>
              <w:top w:val="single" w:sz="4" w:space="0" w:color="000000"/>
              <w:left w:val="single" w:sz="4" w:space="0" w:color="000000"/>
              <w:bottom w:val="single" w:sz="4" w:space="0" w:color="000000"/>
              <w:right w:val="single" w:sz="4" w:space="0" w:color="000000"/>
            </w:tcBorders>
          </w:tcPr>
          <w:p w14:paraId="1AB2082B"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821" w:type="pct"/>
            <w:gridSpan w:val="2"/>
            <w:tcBorders>
              <w:top w:val="single" w:sz="4" w:space="0" w:color="000000"/>
              <w:left w:val="single" w:sz="4" w:space="0" w:color="000000"/>
              <w:bottom w:val="single" w:sz="4" w:space="0" w:color="000000"/>
              <w:right w:val="single" w:sz="4" w:space="0" w:color="000000"/>
            </w:tcBorders>
          </w:tcPr>
          <w:p w14:paraId="3AF010D8"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Количество учебных недель </w:t>
            </w:r>
          </w:p>
        </w:tc>
      </w:tr>
      <w:tr w:rsidR="005A3835" w:rsidRPr="005A3835" w14:paraId="60E5FB09" w14:textId="77777777" w:rsidTr="002D19AE">
        <w:trPr>
          <w:trHeight w:val="288"/>
        </w:trPr>
        <w:tc>
          <w:tcPr>
            <w:tcW w:w="889" w:type="pct"/>
            <w:vMerge w:val="restart"/>
            <w:tcBorders>
              <w:top w:val="single" w:sz="4" w:space="0" w:color="000000"/>
              <w:left w:val="single" w:sz="4" w:space="0" w:color="000000"/>
              <w:bottom w:val="single" w:sz="4" w:space="0" w:color="000000"/>
              <w:right w:val="single" w:sz="4" w:space="0" w:color="000000"/>
            </w:tcBorders>
          </w:tcPr>
          <w:p w14:paraId="2261F90A"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триместр </w:t>
            </w:r>
          </w:p>
        </w:tc>
        <w:tc>
          <w:tcPr>
            <w:tcW w:w="733" w:type="pct"/>
            <w:tcBorders>
              <w:top w:val="single" w:sz="4" w:space="0" w:color="000000"/>
              <w:left w:val="single" w:sz="4" w:space="0" w:color="000000"/>
              <w:bottom w:val="single" w:sz="4" w:space="0" w:color="000000"/>
              <w:right w:val="single" w:sz="4" w:space="0" w:color="000000"/>
            </w:tcBorders>
          </w:tcPr>
          <w:p w14:paraId="239BAF3B"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14:paraId="269E1F8F"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01.09.23 </w:t>
            </w:r>
          </w:p>
        </w:tc>
        <w:tc>
          <w:tcPr>
            <w:tcW w:w="828" w:type="pct"/>
            <w:tcBorders>
              <w:top w:val="single" w:sz="4" w:space="0" w:color="000000"/>
              <w:left w:val="single" w:sz="4" w:space="0" w:color="000000"/>
              <w:bottom w:val="single" w:sz="4" w:space="0" w:color="000000"/>
              <w:right w:val="single" w:sz="4" w:space="0" w:color="000000"/>
            </w:tcBorders>
          </w:tcPr>
          <w:p w14:paraId="1B2D8279"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08.10.23</w:t>
            </w:r>
          </w:p>
        </w:tc>
        <w:tc>
          <w:tcPr>
            <w:tcW w:w="1224" w:type="pct"/>
            <w:tcBorders>
              <w:top w:val="single" w:sz="4" w:space="0" w:color="000000"/>
              <w:left w:val="single" w:sz="4" w:space="0" w:color="000000"/>
              <w:bottom w:val="single" w:sz="4" w:space="0" w:color="000000"/>
              <w:right w:val="single" w:sz="4" w:space="0" w:color="000000"/>
            </w:tcBorders>
          </w:tcPr>
          <w:p w14:paraId="3BF32769"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5н. + 2дня</w:t>
            </w:r>
          </w:p>
        </w:tc>
        <w:tc>
          <w:tcPr>
            <w:tcW w:w="597" w:type="pct"/>
            <w:tcBorders>
              <w:top w:val="single" w:sz="4" w:space="0" w:color="000000"/>
              <w:left w:val="single" w:sz="4" w:space="0" w:color="000000"/>
              <w:bottom w:val="single" w:sz="4" w:space="0" w:color="000000"/>
              <w:right w:val="single" w:sz="4" w:space="0" w:color="000000"/>
            </w:tcBorders>
          </w:tcPr>
          <w:p w14:paraId="7A3BBD9C"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635CF1F1" w14:textId="77777777" w:rsidTr="002D19AE">
        <w:trPr>
          <w:trHeight w:val="286"/>
        </w:trPr>
        <w:tc>
          <w:tcPr>
            <w:tcW w:w="889" w:type="pct"/>
            <w:vMerge/>
            <w:tcBorders>
              <w:top w:val="nil"/>
              <w:left w:val="single" w:sz="4" w:space="0" w:color="000000"/>
              <w:bottom w:val="single" w:sz="4" w:space="0" w:color="000000"/>
              <w:right w:val="single" w:sz="4" w:space="0" w:color="000000"/>
            </w:tcBorders>
          </w:tcPr>
          <w:p w14:paraId="71DC81BA"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14:paraId="3369A745"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14:paraId="7742CEB7" w14:textId="77777777"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16.10.23 </w:t>
            </w:r>
          </w:p>
        </w:tc>
        <w:tc>
          <w:tcPr>
            <w:tcW w:w="828" w:type="pct"/>
            <w:tcBorders>
              <w:top w:val="single" w:sz="4" w:space="0" w:color="000000"/>
              <w:left w:val="single" w:sz="4" w:space="0" w:color="000000"/>
              <w:bottom w:val="single" w:sz="4" w:space="0" w:color="000000"/>
              <w:right w:val="single" w:sz="4" w:space="0" w:color="000000"/>
            </w:tcBorders>
          </w:tcPr>
          <w:p w14:paraId="59013BB7" w14:textId="77777777"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19.11.23 </w:t>
            </w:r>
          </w:p>
        </w:tc>
        <w:tc>
          <w:tcPr>
            <w:tcW w:w="1224" w:type="pct"/>
            <w:tcBorders>
              <w:top w:val="single" w:sz="4" w:space="0" w:color="000000"/>
              <w:left w:val="single" w:sz="4" w:space="0" w:color="000000"/>
              <w:bottom w:val="single" w:sz="4" w:space="0" w:color="000000"/>
              <w:right w:val="single" w:sz="4" w:space="0" w:color="000000"/>
            </w:tcBorders>
          </w:tcPr>
          <w:p w14:paraId="1F5CB16D" w14:textId="77777777"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597" w:type="pct"/>
            <w:tcBorders>
              <w:top w:val="single" w:sz="4" w:space="0" w:color="000000"/>
              <w:left w:val="single" w:sz="4" w:space="0" w:color="000000"/>
              <w:bottom w:val="single" w:sz="4" w:space="0" w:color="000000"/>
              <w:right w:val="single" w:sz="4" w:space="0" w:color="000000"/>
            </w:tcBorders>
          </w:tcPr>
          <w:p w14:paraId="420F6330"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520CDC5D" w14:textId="77777777" w:rsidTr="002D19AE">
        <w:trPr>
          <w:trHeight w:val="286"/>
        </w:trPr>
        <w:tc>
          <w:tcPr>
            <w:tcW w:w="889" w:type="pct"/>
            <w:vMerge w:val="restart"/>
            <w:tcBorders>
              <w:top w:val="single" w:sz="4" w:space="0" w:color="000000"/>
              <w:left w:val="single" w:sz="4" w:space="0" w:color="000000"/>
              <w:bottom w:val="single" w:sz="4" w:space="0" w:color="000000"/>
              <w:right w:val="single" w:sz="4" w:space="0" w:color="000000"/>
            </w:tcBorders>
          </w:tcPr>
          <w:p w14:paraId="7FBA8BA7"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триметр </w:t>
            </w:r>
          </w:p>
        </w:tc>
        <w:tc>
          <w:tcPr>
            <w:tcW w:w="733" w:type="pct"/>
            <w:tcBorders>
              <w:top w:val="single" w:sz="4" w:space="0" w:color="000000"/>
              <w:left w:val="single" w:sz="4" w:space="0" w:color="000000"/>
              <w:bottom w:val="single" w:sz="4" w:space="0" w:color="000000"/>
              <w:right w:val="single" w:sz="4" w:space="0" w:color="000000"/>
            </w:tcBorders>
          </w:tcPr>
          <w:p w14:paraId="328C9575"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14:paraId="564E72DC" w14:textId="77777777"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27.11.23 </w:t>
            </w:r>
          </w:p>
        </w:tc>
        <w:tc>
          <w:tcPr>
            <w:tcW w:w="828" w:type="pct"/>
            <w:tcBorders>
              <w:top w:val="single" w:sz="4" w:space="0" w:color="000000"/>
              <w:left w:val="single" w:sz="4" w:space="0" w:color="000000"/>
              <w:bottom w:val="single" w:sz="4" w:space="0" w:color="000000"/>
              <w:right w:val="single" w:sz="4" w:space="0" w:color="000000"/>
            </w:tcBorders>
          </w:tcPr>
          <w:p w14:paraId="1A993518" w14:textId="77777777"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31.12.23 </w:t>
            </w:r>
          </w:p>
        </w:tc>
        <w:tc>
          <w:tcPr>
            <w:tcW w:w="1224" w:type="pct"/>
            <w:tcBorders>
              <w:top w:val="single" w:sz="4" w:space="0" w:color="000000"/>
              <w:left w:val="single" w:sz="4" w:space="0" w:color="000000"/>
              <w:bottom w:val="single" w:sz="4" w:space="0" w:color="000000"/>
              <w:right w:val="single" w:sz="4" w:space="0" w:color="000000"/>
            </w:tcBorders>
          </w:tcPr>
          <w:p w14:paraId="0296A507"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597" w:type="pct"/>
            <w:tcBorders>
              <w:top w:val="single" w:sz="4" w:space="0" w:color="000000"/>
              <w:left w:val="single" w:sz="4" w:space="0" w:color="000000"/>
              <w:bottom w:val="single" w:sz="4" w:space="0" w:color="000000"/>
              <w:right w:val="single" w:sz="4" w:space="0" w:color="000000"/>
            </w:tcBorders>
          </w:tcPr>
          <w:p w14:paraId="68459FB5"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1653B4E5" w14:textId="77777777" w:rsidTr="002D19AE">
        <w:trPr>
          <w:trHeight w:val="286"/>
        </w:trPr>
        <w:tc>
          <w:tcPr>
            <w:tcW w:w="889" w:type="pct"/>
            <w:vMerge/>
            <w:tcBorders>
              <w:top w:val="nil"/>
              <w:left w:val="single" w:sz="4" w:space="0" w:color="000000"/>
              <w:bottom w:val="single" w:sz="4" w:space="0" w:color="000000"/>
              <w:right w:val="single" w:sz="4" w:space="0" w:color="000000"/>
            </w:tcBorders>
          </w:tcPr>
          <w:p w14:paraId="526EC50F"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14:paraId="7E8AB227"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14:paraId="29E17CFA"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08.01.24 </w:t>
            </w:r>
          </w:p>
        </w:tc>
        <w:tc>
          <w:tcPr>
            <w:tcW w:w="828" w:type="pct"/>
            <w:tcBorders>
              <w:top w:val="single" w:sz="4" w:space="0" w:color="000000"/>
              <w:left w:val="single" w:sz="4" w:space="0" w:color="000000"/>
              <w:bottom w:val="single" w:sz="4" w:space="0" w:color="000000"/>
              <w:right w:val="single" w:sz="4" w:space="0" w:color="000000"/>
            </w:tcBorders>
          </w:tcPr>
          <w:p w14:paraId="4A845192"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17.02.24 </w:t>
            </w:r>
          </w:p>
        </w:tc>
        <w:tc>
          <w:tcPr>
            <w:tcW w:w="1224" w:type="pct"/>
            <w:tcBorders>
              <w:top w:val="single" w:sz="4" w:space="0" w:color="000000"/>
              <w:left w:val="single" w:sz="4" w:space="0" w:color="000000"/>
              <w:bottom w:val="single" w:sz="4" w:space="0" w:color="000000"/>
              <w:right w:val="single" w:sz="4" w:space="0" w:color="000000"/>
            </w:tcBorders>
          </w:tcPr>
          <w:p w14:paraId="513A2435" w14:textId="77777777"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14:paraId="3E8BDABF"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3A8A423F" w14:textId="77777777" w:rsidTr="002D19AE">
        <w:trPr>
          <w:trHeight w:val="286"/>
        </w:trPr>
        <w:tc>
          <w:tcPr>
            <w:tcW w:w="889" w:type="pct"/>
            <w:vMerge w:val="restart"/>
            <w:tcBorders>
              <w:top w:val="single" w:sz="4" w:space="0" w:color="000000"/>
              <w:left w:val="single" w:sz="4" w:space="0" w:color="000000"/>
              <w:right w:val="single" w:sz="4" w:space="0" w:color="000000"/>
            </w:tcBorders>
          </w:tcPr>
          <w:p w14:paraId="244F7110"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3 триместр</w:t>
            </w:r>
          </w:p>
        </w:tc>
        <w:tc>
          <w:tcPr>
            <w:tcW w:w="733" w:type="pct"/>
            <w:tcBorders>
              <w:top w:val="single" w:sz="4" w:space="0" w:color="000000"/>
              <w:left w:val="single" w:sz="4" w:space="0" w:color="000000"/>
              <w:bottom w:val="single" w:sz="4" w:space="0" w:color="000000"/>
              <w:right w:val="single" w:sz="4" w:space="0" w:color="000000"/>
            </w:tcBorders>
          </w:tcPr>
          <w:p w14:paraId="16B12B50"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14:paraId="25D74DE4"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26.02.24 </w:t>
            </w:r>
          </w:p>
        </w:tc>
        <w:tc>
          <w:tcPr>
            <w:tcW w:w="828" w:type="pct"/>
            <w:tcBorders>
              <w:top w:val="single" w:sz="4" w:space="0" w:color="000000"/>
              <w:left w:val="single" w:sz="4" w:space="0" w:color="000000"/>
              <w:bottom w:val="single" w:sz="4" w:space="0" w:color="000000"/>
              <w:right w:val="single" w:sz="4" w:space="0" w:color="000000"/>
            </w:tcBorders>
          </w:tcPr>
          <w:p w14:paraId="4FD3F5A6"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07.04.24 </w:t>
            </w:r>
          </w:p>
        </w:tc>
        <w:tc>
          <w:tcPr>
            <w:tcW w:w="1224" w:type="pct"/>
            <w:tcBorders>
              <w:top w:val="single" w:sz="4" w:space="0" w:color="000000"/>
              <w:left w:val="single" w:sz="4" w:space="0" w:color="000000"/>
              <w:bottom w:val="single" w:sz="4" w:space="0" w:color="000000"/>
              <w:right w:val="single" w:sz="4" w:space="0" w:color="000000"/>
            </w:tcBorders>
          </w:tcPr>
          <w:p w14:paraId="1183C8A2"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14:paraId="07B4B4D7"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4C717351" w14:textId="77777777" w:rsidTr="002D19AE">
        <w:trPr>
          <w:trHeight w:val="286"/>
        </w:trPr>
        <w:tc>
          <w:tcPr>
            <w:tcW w:w="889" w:type="pct"/>
            <w:vMerge/>
            <w:tcBorders>
              <w:left w:val="single" w:sz="4" w:space="0" w:color="000000"/>
              <w:bottom w:val="single" w:sz="4" w:space="0" w:color="000000"/>
              <w:right w:val="single" w:sz="4" w:space="0" w:color="000000"/>
            </w:tcBorders>
          </w:tcPr>
          <w:p w14:paraId="651C2FD2"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14:paraId="05636954"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14:paraId="51CC6D6B"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15.04.24 </w:t>
            </w:r>
          </w:p>
        </w:tc>
        <w:tc>
          <w:tcPr>
            <w:tcW w:w="828" w:type="pct"/>
            <w:tcBorders>
              <w:top w:val="single" w:sz="4" w:space="0" w:color="000000"/>
              <w:left w:val="single" w:sz="4" w:space="0" w:color="000000"/>
              <w:bottom w:val="single" w:sz="4" w:space="0" w:color="000000"/>
              <w:right w:val="single" w:sz="4" w:space="0" w:color="000000"/>
            </w:tcBorders>
          </w:tcPr>
          <w:p w14:paraId="2A8E7AAA"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26.05.24</w:t>
            </w:r>
          </w:p>
        </w:tc>
        <w:tc>
          <w:tcPr>
            <w:tcW w:w="1224" w:type="pct"/>
            <w:tcBorders>
              <w:top w:val="single" w:sz="4" w:space="0" w:color="000000"/>
              <w:left w:val="single" w:sz="4" w:space="0" w:color="000000"/>
              <w:bottom w:val="single" w:sz="4" w:space="0" w:color="000000"/>
              <w:right w:val="single" w:sz="4" w:space="0" w:color="000000"/>
            </w:tcBorders>
          </w:tcPr>
          <w:p w14:paraId="3704889A" w14:textId="77777777"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14:paraId="43F9424E"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79C2EC65" w14:textId="77777777" w:rsidTr="002D19AE">
        <w:trPr>
          <w:trHeight w:val="288"/>
        </w:trPr>
        <w:tc>
          <w:tcPr>
            <w:tcW w:w="889" w:type="pct"/>
            <w:tcBorders>
              <w:top w:val="single" w:sz="4" w:space="0" w:color="000000"/>
              <w:left w:val="single" w:sz="4" w:space="0" w:color="000000"/>
              <w:bottom w:val="single" w:sz="4" w:space="0" w:color="000000"/>
              <w:right w:val="single" w:sz="4" w:space="0" w:color="000000"/>
            </w:tcBorders>
          </w:tcPr>
          <w:p w14:paraId="3761C11E"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итого </w:t>
            </w:r>
          </w:p>
        </w:tc>
        <w:tc>
          <w:tcPr>
            <w:tcW w:w="733" w:type="pct"/>
            <w:tcBorders>
              <w:top w:val="single" w:sz="4" w:space="0" w:color="000000"/>
              <w:left w:val="single" w:sz="4" w:space="0" w:color="000000"/>
              <w:bottom w:val="single" w:sz="4" w:space="0" w:color="000000"/>
              <w:right w:val="single" w:sz="4" w:space="0" w:color="000000"/>
            </w:tcBorders>
          </w:tcPr>
          <w:p w14:paraId="3C3A7BCF"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29" w:type="pct"/>
            <w:tcBorders>
              <w:top w:val="single" w:sz="4" w:space="0" w:color="000000"/>
              <w:left w:val="single" w:sz="4" w:space="0" w:color="000000"/>
              <w:bottom w:val="single" w:sz="4" w:space="0" w:color="000000"/>
              <w:right w:val="single" w:sz="4" w:space="0" w:color="000000"/>
            </w:tcBorders>
          </w:tcPr>
          <w:p w14:paraId="2AAC7ADC"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828" w:type="pct"/>
            <w:tcBorders>
              <w:top w:val="single" w:sz="4" w:space="0" w:color="000000"/>
              <w:left w:val="single" w:sz="4" w:space="0" w:color="000000"/>
              <w:bottom w:val="single" w:sz="4" w:space="0" w:color="000000"/>
              <w:right w:val="single" w:sz="4" w:space="0" w:color="000000"/>
            </w:tcBorders>
          </w:tcPr>
          <w:p w14:paraId="35F2086A"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1224" w:type="pct"/>
            <w:tcBorders>
              <w:top w:val="single" w:sz="4" w:space="0" w:color="000000"/>
              <w:left w:val="single" w:sz="4" w:space="0" w:color="000000"/>
              <w:bottom w:val="single" w:sz="4" w:space="0" w:color="000000"/>
              <w:right w:val="single" w:sz="4" w:space="0" w:color="000000"/>
            </w:tcBorders>
          </w:tcPr>
          <w:p w14:paraId="213990B8" w14:textId="77777777" w:rsidR="005A3835" w:rsidRPr="005A3835" w:rsidRDefault="005A3835" w:rsidP="005A3835">
            <w:pPr>
              <w:widowControl/>
              <w:spacing w:after="160" w:line="259" w:lineRule="auto"/>
              <w:ind w:left="101"/>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33н. +2дня</w:t>
            </w:r>
          </w:p>
        </w:tc>
        <w:tc>
          <w:tcPr>
            <w:tcW w:w="597" w:type="pct"/>
            <w:tcBorders>
              <w:top w:val="single" w:sz="4" w:space="0" w:color="000000"/>
              <w:left w:val="single" w:sz="4" w:space="0" w:color="000000"/>
              <w:bottom w:val="single" w:sz="4" w:space="0" w:color="000000"/>
              <w:right w:val="single" w:sz="4" w:space="0" w:color="000000"/>
            </w:tcBorders>
          </w:tcPr>
          <w:p w14:paraId="38719DE3"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bl>
    <w:p w14:paraId="45F3E437"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3886DFD5" w14:textId="77777777" w:rsidR="005A3835" w:rsidRPr="005A3835" w:rsidRDefault="005A3835" w:rsidP="005A3835">
      <w:pPr>
        <w:widowControl/>
        <w:spacing w:after="0" w:line="240" w:lineRule="auto"/>
        <w:ind w:firstLine="567"/>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9</w:t>
      </w:r>
      <w:r>
        <w:rPr>
          <w:rFonts w:ascii="Times New Roman" w:eastAsia="Times New Roman" w:hAnsi="Times New Roman"/>
          <w:b/>
          <w:color w:val="000000"/>
          <w:sz w:val="28"/>
          <w:szCs w:val="28"/>
          <w:lang w:val="ru-RU" w:eastAsia="ru-RU"/>
        </w:rPr>
        <w:t xml:space="preserve"> класс</w:t>
      </w:r>
    </w:p>
    <w:tbl>
      <w:tblPr>
        <w:tblStyle w:val="TableGrid"/>
        <w:tblW w:w="4732" w:type="pct"/>
        <w:tblInd w:w="0" w:type="dxa"/>
        <w:tblCellMar>
          <w:top w:w="7" w:type="dxa"/>
          <w:right w:w="78" w:type="dxa"/>
        </w:tblCellMar>
        <w:tblLook w:val="04A0" w:firstRow="1" w:lastRow="0" w:firstColumn="1" w:lastColumn="0" w:noHBand="0" w:noVBand="1"/>
      </w:tblPr>
      <w:tblGrid>
        <w:gridCol w:w="1630"/>
        <w:gridCol w:w="1421"/>
        <w:gridCol w:w="1413"/>
        <w:gridCol w:w="1846"/>
        <w:gridCol w:w="1769"/>
        <w:gridCol w:w="1390"/>
      </w:tblGrid>
      <w:tr w:rsidR="005A3835" w:rsidRPr="005A3835" w14:paraId="3FBF76FC" w14:textId="77777777" w:rsidTr="002D19AE">
        <w:trPr>
          <w:trHeight w:val="286"/>
        </w:trPr>
        <w:tc>
          <w:tcPr>
            <w:tcW w:w="860" w:type="pct"/>
            <w:vMerge w:val="restart"/>
            <w:tcBorders>
              <w:top w:val="single" w:sz="4" w:space="0" w:color="000000"/>
              <w:left w:val="single" w:sz="4" w:space="0" w:color="000000"/>
              <w:bottom w:val="single" w:sz="4" w:space="0" w:color="000000"/>
              <w:right w:val="single" w:sz="4" w:space="0" w:color="000000"/>
            </w:tcBorders>
          </w:tcPr>
          <w:p w14:paraId="2945BDA8"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Учебный период </w:t>
            </w:r>
          </w:p>
        </w:tc>
        <w:tc>
          <w:tcPr>
            <w:tcW w:w="750" w:type="pct"/>
            <w:tcBorders>
              <w:top w:val="single" w:sz="4" w:space="0" w:color="000000"/>
              <w:left w:val="single" w:sz="4" w:space="0" w:color="000000"/>
              <w:bottom w:val="single" w:sz="4" w:space="0" w:color="000000"/>
              <w:right w:val="single" w:sz="4" w:space="0" w:color="000000"/>
            </w:tcBorders>
          </w:tcPr>
          <w:p w14:paraId="7389903F" w14:textId="77777777" w:rsidR="005A3835" w:rsidRPr="005A3835" w:rsidRDefault="005A3835" w:rsidP="005A3835">
            <w:pPr>
              <w:widowControl/>
              <w:spacing w:after="160" w:line="259" w:lineRule="auto"/>
              <w:ind w:left="17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Модуль </w:t>
            </w:r>
          </w:p>
        </w:tc>
        <w:tc>
          <w:tcPr>
            <w:tcW w:w="746" w:type="pct"/>
            <w:tcBorders>
              <w:top w:val="single" w:sz="4" w:space="0" w:color="000000"/>
              <w:left w:val="single" w:sz="4" w:space="0" w:color="000000"/>
              <w:bottom w:val="single" w:sz="4" w:space="0" w:color="000000"/>
              <w:right w:val="nil"/>
            </w:tcBorders>
          </w:tcPr>
          <w:p w14:paraId="7F6FC641"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75" w:type="pct"/>
            <w:tcBorders>
              <w:top w:val="single" w:sz="4" w:space="0" w:color="000000"/>
              <w:left w:val="nil"/>
              <w:bottom w:val="single" w:sz="4" w:space="0" w:color="000000"/>
              <w:right w:val="single" w:sz="4" w:space="0" w:color="000000"/>
            </w:tcBorders>
          </w:tcPr>
          <w:p w14:paraId="7E15B81A" w14:textId="77777777" w:rsidR="005A3835" w:rsidRPr="005A3835" w:rsidRDefault="005A3835" w:rsidP="005A3835">
            <w:pPr>
              <w:widowControl/>
              <w:spacing w:after="160" w:line="259" w:lineRule="auto"/>
              <w:ind w:left="-79"/>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Дата </w:t>
            </w:r>
          </w:p>
        </w:tc>
        <w:tc>
          <w:tcPr>
            <w:tcW w:w="1668" w:type="pct"/>
            <w:gridSpan w:val="2"/>
            <w:tcBorders>
              <w:top w:val="single" w:sz="4" w:space="0" w:color="000000"/>
              <w:left w:val="single" w:sz="4" w:space="0" w:color="000000"/>
              <w:bottom w:val="single" w:sz="4" w:space="0" w:color="000000"/>
              <w:right w:val="single" w:sz="4" w:space="0" w:color="000000"/>
            </w:tcBorders>
          </w:tcPr>
          <w:p w14:paraId="2244AD77" w14:textId="77777777" w:rsidR="005A3835" w:rsidRPr="005A3835" w:rsidRDefault="005A3835" w:rsidP="005A3835">
            <w:pPr>
              <w:widowControl/>
              <w:spacing w:after="160" w:line="259" w:lineRule="auto"/>
              <w:ind w:left="82"/>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Продолжительность </w:t>
            </w:r>
          </w:p>
        </w:tc>
      </w:tr>
      <w:tr w:rsidR="005A3835" w:rsidRPr="005A3835" w14:paraId="6EF4CEC9" w14:textId="77777777" w:rsidTr="002D19AE">
        <w:trPr>
          <w:trHeight w:val="616"/>
        </w:trPr>
        <w:tc>
          <w:tcPr>
            <w:tcW w:w="860" w:type="pct"/>
            <w:vMerge/>
            <w:tcBorders>
              <w:top w:val="nil"/>
              <w:left w:val="single" w:sz="4" w:space="0" w:color="000000"/>
              <w:bottom w:val="single" w:sz="4" w:space="0" w:color="000000"/>
              <w:right w:val="single" w:sz="4" w:space="0" w:color="000000"/>
            </w:tcBorders>
          </w:tcPr>
          <w:p w14:paraId="2F4489B3"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73635DEF"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 </w:t>
            </w:r>
          </w:p>
        </w:tc>
        <w:tc>
          <w:tcPr>
            <w:tcW w:w="746" w:type="pct"/>
            <w:tcBorders>
              <w:top w:val="single" w:sz="4" w:space="0" w:color="000000"/>
              <w:left w:val="single" w:sz="4" w:space="0" w:color="000000"/>
              <w:bottom w:val="single" w:sz="4" w:space="0" w:color="000000"/>
              <w:right w:val="single" w:sz="4" w:space="0" w:color="000000"/>
            </w:tcBorders>
          </w:tcPr>
          <w:p w14:paraId="461785B9"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начало </w:t>
            </w:r>
          </w:p>
        </w:tc>
        <w:tc>
          <w:tcPr>
            <w:tcW w:w="975" w:type="pct"/>
            <w:tcBorders>
              <w:top w:val="single" w:sz="4" w:space="0" w:color="000000"/>
              <w:left w:val="single" w:sz="4" w:space="0" w:color="000000"/>
              <w:bottom w:val="single" w:sz="4" w:space="0" w:color="000000"/>
              <w:right w:val="single" w:sz="4" w:space="0" w:color="000000"/>
            </w:tcBorders>
          </w:tcPr>
          <w:p w14:paraId="0F71D344"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окончание </w:t>
            </w:r>
          </w:p>
        </w:tc>
        <w:tc>
          <w:tcPr>
            <w:tcW w:w="1668" w:type="pct"/>
            <w:gridSpan w:val="2"/>
            <w:tcBorders>
              <w:top w:val="single" w:sz="4" w:space="0" w:color="000000"/>
              <w:left w:val="single" w:sz="4" w:space="0" w:color="000000"/>
              <w:bottom w:val="single" w:sz="4" w:space="0" w:color="000000"/>
              <w:right w:val="single" w:sz="4" w:space="0" w:color="000000"/>
            </w:tcBorders>
          </w:tcPr>
          <w:p w14:paraId="1CC28F01"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Количеств учебных недель </w:t>
            </w:r>
          </w:p>
        </w:tc>
      </w:tr>
      <w:tr w:rsidR="005A3835" w:rsidRPr="005A3835" w14:paraId="7F4FA695" w14:textId="77777777" w:rsidTr="002D19AE">
        <w:trPr>
          <w:trHeight w:val="286"/>
        </w:trPr>
        <w:tc>
          <w:tcPr>
            <w:tcW w:w="860" w:type="pct"/>
            <w:vMerge w:val="restart"/>
            <w:tcBorders>
              <w:top w:val="single" w:sz="4" w:space="0" w:color="000000"/>
              <w:left w:val="single" w:sz="4" w:space="0" w:color="000000"/>
              <w:right w:val="single" w:sz="4" w:space="0" w:color="000000"/>
            </w:tcBorders>
          </w:tcPr>
          <w:p w14:paraId="40ADE26A"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триместр </w:t>
            </w:r>
          </w:p>
          <w:p w14:paraId="69D3DDD6"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7FF25911"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14:paraId="0F4FEAD3"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01.09.23 </w:t>
            </w:r>
          </w:p>
        </w:tc>
        <w:tc>
          <w:tcPr>
            <w:tcW w:w="975" w:type="pct"/>
            <w:tcBorders>
              <w:top w:val="single" w:sz="4" w:space="0" w:color="000000"/>
              <w:left w:val="single" w:sz="4" w:space="0" w:color="000000"/>
              <w:bottom w:val="single" w:sz="4" w:space="0" w:color="000000"/>
              <w:right w:val="single" w:sz="4" w:space="0" w:color="000000"/>
            </w:tcBorders>
          </w:tcPr>
          <w:p w14:paraId="07F047B2"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08.10.23</w:t>
            </w:r>
          </w:p>
        </w:tc>
        <w:tc>
          <w:tcPr>
            <w:tcW w:w="934" w:type="pct"/>
            <w:tcBorders>
              <w:top w:val="single" w:sz="4" w:space="0" w:color="000000"/>
              <w:left w:val="single" w:sz="4" w:space="0" w:color="000000"/>
              <w:bottom w:val="single" w:sz="4" w:space="0" w:color="000000"/>
              <w:right w:val="single" w:sz="4" w:space="0" w:color="000000"/>
            </w:tcBorders>
          </w:tcPr>
          <w:p w14:paraId="27FB1D21"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5н. + 2дня</w:t>
            </w:r>
          </w:p>
        </w:tc>
        <w:tc>
          <w:tcPr>
            <w:tcW w:w="734" w:type="pct"/>
            <w:tcBorders>
              <w:top w:val="single" w:sz="4" w:space="0" w:color="000000"/>
              <w:left w:val="single" w:sz="4" w:space="0" w:color="000000"/>
              <w:bottom w:val="single" w:sz="4" w:space="0" w:color="000000"/>
              <w:right w:val="single" w:sz="4" w:space="0" w:color="000000"/>
            </w:tcBorders>
          </w:tcPr>
          <w:p w14:paraId="67994DEF"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25C3AB43" w14:textId="77777777" w:rsidTr="002D19AE">
        <w:trPr>
          <w:trHeight w:val="286"/>
        </w:trPr>
        <w:tc>
          <w:tcPr>
            <w:tcW w:w="860" w:type="pct"/>
            <w:vMerge/>
            <w:tcBorders>
              <w:left w:val="single" w:sz="4" w:space="0" w:color="000000"/>
              <w:bottom w:val="single" w:sz="4" w:space="0" w:color="000000"/>
              <w:right w:val="single" w:sz="4" w:space="0" w:color="000000"/>
            </w:tcBorders>
          </w:tcPr>
          <w:p w14:paraId="2DB69D63"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51C0B129"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46" w:type="pct"/>
            <w:tcBorders>
              <w:top w:val="single" w:sz="4" w:space="0" w:color="000000"/>
              <w:left w:val="single" w:sz="4" w:space="0" w:color="000000"/>
              <w:bottom w:val="single" w:sz="4" w:space="0" w:color="000000"/>
              <w:right w:val="single" w:sz="4" w:space="0" w:color="000000"/>
            </w:tcBorders>
          </w:tcPr>
          <w:p w14:paraId="685955B2" w14:textId="77777777"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16.10.23 </w:t>
            </w:r>
          </w:p>
        </w:tc>
        <w:tc>
          <w:tcPr>
            <w:tcW w:w="975" w:type="pct"/>
            <w:tcBorders>
              <w:top w:val="single" w:sz="4" w:space="0" w:color="000000"/>
              <w:left w:val="single" w:sz="4" w:space="0" w:color="000000"/>
              <w:bottom w:val="single" w:sz="4" w:space="0" w:color="000000"/>
              <w:right w:val="single" w:sz="4" w:space="0" w:color="000000"/>
            </w:tcBorders>
          </w:tcPr>
          <w:p w14:paraId="46398BC5" w14:textId="77777777"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19.11.23 </w:t>
            </w:r>
          </w:p>
        </w:tc>
        <w:tc>
          <w:tcPr>
            <w:tcW w:w="934" w:type="pct"/>
            <w:tcBorders>
              <w:top w:val="single" w:sz="4" w:space="0" w:color="000000"/>
              <w:left w:val="single" w:sz="4" w:space="0" w:color="000000"/>
              <w:bottom w:val="single" w:sz="4" w:space="0" w:color="000000"/>
              <w:right w:val="single" w:sz="4" w:space="0" w:color="000000"/>
            </w:tcBorders>
          </w:tcPr>
          <w:p w14:paraId="28B3D2F1" w14:textId="77777777"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734" w:type="pct"/>
            <w:tcBorders>
              <w:top w:val="single" w:sz="4" w:space="0" w:color="000000"/>
              <w:left w:val="single" w:sz="4" w:space="0" w:color="000000"/>
              <w:bottom w:val="single" w:sz="4" w:space="0" w:color="000000"/>
              <w:right w:val="single" w:sz="4" w:space="0" w:color="000000"/>
            </w:tcBorders>
          </w:tcPr>
          <w:p w14:paraId="15B0413E"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4296098E" w14:textId="77777777" w:rsidTr="002D19AE">
        <w:trPr>
          <w:trHeight w:val="286"/>
        </w:trPr>
        <w:tc>
          <w:tcPr>
            <w:tcW w:w="860" w:type="pct"/>
            <w:vMerge w:val="restart"/>
            <w:tcBorders>
              <w:top w:val="single" w:sz="4" w:space="0" w:color="000000"/>
              <w:left w:val="single" w:sz="4" w:space="0" w:color="000000"/>
              <w:right w:val="single" w:sz="4" w:space="0" w:color="000000"/>
            </w:tcBorders>
          </w:tcPr>
          <w:p w14:paraId="5E8DE49B"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2 триметр</w:t>
            </w:r>
          </w:p>
          <w:p w14:paraId="04880227"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70C73E99"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14:paraId="26B968C6" w14:textId="77777777"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27.11.23 </w:t>
            </w:r>
          </w:p>
        </w:tc>
        <w:tc>
          <w:tcPr>
            <w:tcW w:w="975" w:type="pct"/>
            <w:tcBorders>
              <w:top w:val="single" w:sz="4" w:space="0" w:color="000000"/>
              <w:left w:val="single" w:sz="4" w:space="0" w:color="000000"/>
              <w:bottom w:val="single" w:sz="4" w:space="0" w:color="000000"/>
              <w:right w:val="single" w:sz="4" w:space="0" w:color="000000"/>
            </w:tcBorders>
          </w:tcPr>
          <w:p w14:paraId="31F52AB4" w14:textId="77777777"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31.12.23 </w:t>
            </w:r>
          </w:p>
        </w:tc>
        <w:tc>
          <w:tcPr>
            <w:tcW w:w="934" w:type="pct"/>
            <w:tcBorders>
              <w:top w:val="single" w:sz="4" w:space="0" w:color="000000"/>
              <w:left w:val="single" w:sz="4" w:space="0" w:color="000000"/>
              <w:bottom w:val="single" w:sz="4" w:space="0" w:color="000000"/>
              <w:right w:val="single" w:sz="4" w:space="0" w:color="000000"/>
            </w:tcBorders>
          </w:tcPr>
          <w:p w14:paraId="25740CC4"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734" w:type="pct"/>
            <w:tcBorders>
              <w:top w:val="single" w:sz="4" w:space="0" w:color="000000"/>
              <w:left w:val="single" w:sz="4" w:space="0" w:color="000000"/>
              <w:bottom w:val="single" w:sz="4" w:space="0" w:color="000000"/>
              <w:right w:val="single" w:sz="4" w:space="0" w:color="000000"/>
            </w:tcBorders>
          </w:tcPr>
          <w:p w14:paraId="701A78B7"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092B78C4" w14:textId="77777777" w:rsidTr="002D19AE">
        <w:trPr>
          <w:trHeight w:val="288"/>
        </w:trPr>
        <w:tc>
          <w:tcPr>
            <w:tcW w:w="860" w:type="pct"/>
            <w:vMerge/>
            <w:tcBorders>
              <w:left w:val="single" w:sz="4" w:space="0" w:color="000000"/>
              <w:bottom w:val="single" w:sz="4" w:space="0" w:color="000000"/>
              <w:right w:val="single" w:sz="4" w:space="0" w:color="000000"/>
            </w:tcBorders>
          </w:tcPr>
          <w:p w14:paraId="10F956D8"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4885502B"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46" w:type="pct"/>
            <w:tcBorders>
              <w:top w:val="single" w:sz="4" w:space="0" w:color="000000"/>
              <w:left w:val="single" w:sz="4" w:space="0" w:color="000000"/>
              <w:bottom w:val="single" w:sz="4" w:space="0" w:color="000000"/>
              <w:right w:val="single" w:sz="4" w:space="0" w:color="000000"/>
            </w:tcBorders>
          </w:tcPr>
          <w:p w14:paraId="3D616833"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08.01.24 </w:t>
            </w:r>
          </w:p>
        </w:tc>
        <w:tc>
          <w:tcPr>
            <w:tcW w:w="975" w:type="pct"/>
            <w:tcBorders>
              <w:top w:val="single" w:sz="4" w:space="0" w:color="000000"/>
              <w:left w:val="single" w:sz="4" w:space="0" w:color="000000"/>
              <w:bottom w:val="single" w:sz="4" w:space="0" w:color="000000"/>
              <w:right w:val="single" w:sz="4" w:space="0" w:color="000000"/>
            </w:tcBorders>
          </w:tcPr>
          <w:p w14:paraId="5CE7398D"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17.02.24 </w:t>
            </w:r>
          </w:p>
        </w:tc>
        <w:tc>
          <w:tcPr>
            <w:tcW w:w="934" w:type="pct"/>
            <w:tcBorders>
              <w:top w:val="single" w:sz="4" w:space="0" w:color="000000"/>
              <w:left w:val="single" w:sz="4" w:space="0" w:color="000000"/>
              <w:bottom w:val="single" w:sz="4" w:space="0" w:color="000000"/>
              <w:right w:val="single" w:sz="4" w:space="0" w:color="000000"/>
            </w:tcBorders>
          </w:tcPr>
          <w:p w14:paraId="2D97CBF0" w14:textId="77777777"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734" w:type="pct"/>
            <w:tcBorders>
              <w:top w:val="single" w:sz="4" w:space="0" w:color="000000"/>
              <w:left w:val="single" w:sz="4" w:space="0" w:color="000000"/>
              <w:bottom w:val="single" w:sz="4" w:space="0" w:color="000000"/>
              <w:right w:val="single" w:sz="4" w:space="0" w:color="000000"/>
            </w:tcBorders>
          </w:tcPr>
          <w:p w14:paraId="33777760"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14:paraId="7C1707AE" w14:textId="77777777" w:rsidTr="002D19AE">
        <w:trPr>
          <w:trHeight w:val="286"/>
        </w:trPr>
        <w:tc>
          <w:tcPr>
            <w:tcW w:w="860" w:type="pct"/>
            <w:vMerge w:val="restart"/>
            <w:tcBorders>
              <w:top w:val="single" w:sz="4" w:space="0" w:color="000000"/>
              <w:left w:val="single" w:sz="4" w:space="0" w:color="000000"/>
              <w:right w:val="single" w:sz="4" w:space="0" w:color="000000"/>
            </w:tcBorders>
          </w:tcPr>
          <w:p w14:paraId="63C4B757"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3 триместр  </w:t>
            </w:r>
          </w:p>
          <w:p w14:paraId="0CBA7108"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678EED03" w14:textId="77777777"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14:paraId="71277343" w14:textId="77777777"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26.02.24 </w:t>
            </w:r>
          </w:p>
        </w:tc>
        <w:tc>
          <w:tcPr>
            <w:tcW w:w="975" w:type="pct"/>
            <w:tcBorders>
              <w:top w:val="single" w:sz="4" w:space="0" w:color="000000"/>
              <w:left w:val="single" w:sz="4" w:space="0" w:color="000000"/>
              <w:bottom w:val="single" w:sz="4" w:space="0" w:color="000000"/>
              <w:right w:val="single" w:sz="4" w:space="0" w:color="000000"/>
            </w:tcBorders>
          </w:tcPr>
          <w:p w14:paraId="117DD61E" w14:textId="77777777"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07.04.24 </w:t>
            </w:r>
          </w:p>
        </w:tc>
        <w:tc>
          <w:tcPr>
            <w:tcW w:w="934" w:type="pct"/>
            <w:tcBorders>
              <w:top w:val="single" w:sz="4" w:space="0" w:color="000000"/>
              <w:left w:val="single" w:sz="4" w:space="0" w:color="000000"/>
              <w:bottom w:val="single" w:sz="4" w:space="0" w:color="000000"/>
              <w:right w:val="single" w:sz="4" w:space="0" w:color="000000"/>
            </w:tcBorders>
          </w:tcPr>
          <w:p w14:paraId="238BEB48" w14:textId="77777777"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734" w:type="pct"/>
            <w:tcBorders>
              <w:top w:val="single" w:sz="4" w:space="0" w:color="000000"/>
              <w:left w:val="single" w:sz="4" w:space="0" w:color="000000"/>
              <w:bottom w:val="single" w:sz="4" w:space="0" w:color="000000"/>
              <w:right w:val="single" w:sz="4" w:space="0" w:color="000000"/>
            </w:tcBorders>
          </w:tcPr>
          <w:p w14:paraId="49CDED57" w14:textId="77777777"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2D19AE" w14:paraId="42D20C88" w14:textId="77777777" w:rsidTr="002D19AE">
        <w:trPr>
          <w:trHeight w:val="395"/>
        </w:trPr>
        <w:tc>
          <w:tcPr>
            <w:tcW w:w="860" w:type="pct"/>
            <w:vMerge/>
            <w:tcBorders>
              <w:left w:val="single" w:sz="4" w:space="0" w:color="000000"/>
              <w:right w:val="single" w:sz="4" w:space="0" w:color="000000"/>
            </w:tcBorders>
          </w:tcPr>
          <w:p w14:paraId="1A8E9FB1"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50" w:type="pct"/>
            <w:tcBorders>
              <w:top w:val="single" w:sz="4" w:space="0" w:color="000000"/>
              <w:left w:val="single" w:sz="4" w:space="0" w:color="000000"/>
              <w:right w:val="single" w:sz="4" w:space="0" w:color="000000"/>
            </w:tcBorders>
          </w:tcPr>
          <w:p w14:paraId="6C90F7FB" w14:textId="77777777" w:rsidR="005A3835" w:rsidRPr="005A3835" w:rsidRDefault="005A3835" w:rsidP="005A3835">
            <w:pPr>
              <w:widowControl/>
              <w:spacing w:after="160" w:line="259" w:lineRule="auto"/>
              <w:ind w:firstLine="11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p w14:paraId="1086383F"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w:t>
            </w:r>
          </w:p>
        </w:tc>
        <w:tc>
          <w:tcPr>
            <w:tcW w:w="746" w:type="pct"/>
            <w:tcBorders>
              <w:top w:val="single" w:sz="4" w:space="0" w:color="000000"/>
              <w:left w:val="single" w:sz="4" w:space="0" w:color="000000"/>
              <w:right w:val="single" w:sz="4" w:space="0" w:color="000000"/>
            </w:tcBorders>
          </w:tcPr>
          <w:p w14:paraId="08287745" w14:textId="77777777" w:rsidR="005A3835" w:rsidRPr="005A3835" w:rsidRDefault="005A3835" w:rsidP="005A3835">
            <w:pPr>
              <w:widowControl/>
              <w:spacing w:after="160" w:line="259" w:lineRule="auto"/>
              <w:ind w:left="7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15.04.24</w:t>
            </w:r>
          </w:p>
        </w:tc>
        <w:tc>
          <w:tcPr>
            <w:tcW w:w="975" w:type="pct"/>
            <w:vMerge w:val="restart"/>
            <w:tcBorders>
              <w:top w:val="single" w:sz="4" w:space="0" w:color="000000"/>
              <w:left w:val="single" w:sz="4" w:space="0" w:color="000000"/>
              <w:bottom w:val="single" w:sz="4" w:space="0" w:color="000000"/>
              <w:right w:val="single" w:sz="4" w:space="0" w:color="000000"/>
            </w:tcBorders>
          </w:tcPr>
          <w:p w14:paraId="13745641" w14:textId="77777777" w:rsidR="005A3835" w:rsidRPr="005A3835" w:rsidRDefault="005A3835" w:rsidP="005A3835">
            <w:pPr>
              <w:widowControl/>
              <w:spacing w:after="160" w:line="259" w:lineRule="auto"/>
              <w:ind w:left="46" w:right="21"/>
              <w:jc w:val="both"/>
              <w:rPr>
                <w:rFonts w:ascii="Times New Roman" w:hAnsi="Times New Roman"/>
                <w:color w:val="000000"/>
                <w:sz w:val="26"/>
                <w:szCs w:val="26"/>
                <w:lang w:val="ru-RU"/>
              </w:rPr>
            </w:pPr>
            <w:r w:rsidRPr="005A3835">
              <w:rPr>
                <w:rFonts w:ascii="Times New Roman" w:eastAsia="Times New Roman" w:hAnsi="Times New Roman"/>
                <w:color w:val="000000"/>
                <w:sz w:val="24"/>
                <w:szCs w:val="24"/>
                <w:lang w:val="ru-RU"/>
              </w:rPr>
              <w:t>В соответствии с расписанием ГИА</w:t>
            </w:r>
          </w:p>
        </w:tc>
        <w:tc>
          <w:tcPr>
            <w:tcW w:w="934" w:type="pct"/>
            <w:tcBorders>
              <w:top w:val="single" w:sz="4" w:space="0" w:color="000000"/>
              <w:left w:val="single" w:sz="4" w:space="0" w:color="000000"/>
              <w:right w:val="single" w:sz="4" w:space="0" w:color="000000"/>
            </w:tcBorders>
          </w:tcPr>
          <w:p w14:paraId="711DBA53" w14:textId="77777777" w:rsidR="005A3835" w:rsidRPr="005A3835" w:rsidRDefault="005A3835" w:rsidP="005A3835">
            <w:pPr>
              <w:widowControl/>
              <w:spacing w:after="160" w:line="259" w:lineRule="auto"/>
              <w:ind w:right="31" w:firstLine="88"/>
              <w:jc w:val="both"/>
              <w:rPr>
                <w:rFonts w:ascii="Times New Roman" w:hAnsi="Times New Roman"/>
                <w:color w:val="000000"/>
                <w:sz w:val="26"/>
                <w:szCs w:val="26"/>
                <w:lang w:val="ru-RU"/>
              </w:rPr>
            </w:pPr>
          </w:p>
        </w:tc>
        <w:tc>
          <w:tcPr>
            <w:tcW w:w="734" w:type="pct"/>
            <w:tcBorders>
              <w:top w:val="single" w:sz="4" w:space="0" w:color="000000"/>
              <w:left w:val="single" w:sz="4" w:space="0" w:color="000000"/>
              <w:right w:val="single" w:sz="4" w:space="0" w:color="000000"/>
            </w:tcBorders>
          </w:tcPr>
          <w:p w14:paraId="1C8203A2" w14:textId="77777777" w:rsidR="005A3835" w:rsidRPr="005A3835" w:rsidRDefault="005A3835" w:rsidP="005A3835">
            <w:pPr>
              <w:widowControl/>
              <w:spacing w:after="160" w:line="259" w:lineRule="auto"/>
              <w:ind w:left="64" w:right="32"/>
              <w:jc w:val="both"/>
              <w:rPr>
                <w:rFonts w:ascii="Times New Roman" w:hAnsi="Times New Roman"/>
                <w:color w:val="000000"/>
                <w:sz w:val="26"/>
                <w:szCs w:val="26"/>
                <w:lang w:val="ru-RU"/>
              </w:rPr>
            </w:pPr>
          </w:p>
        </w:tc>
      </w:tr>
      <w:tr w:rsidR="005A3835" w:rsidRPr="005A3835" w14:paraId="02994A39" w14:textId="77777777" w:rsidTr="005A3835">
        <w:trPr>
          <w:trHeight w:val="333"/>
        </w:trPr>
        <w:tc>
          <w:tcPr>
            <w:tcW w:w="860" w:type="pct"/>
            <w:tcBorders>
              <w:top w:val="single" w:sz="4" w:space="0" w:color="000000"/>
              <w:left w:val="single" w:sz="4" w:space="0" w:color="000000"/>
              <w:bottom w:val="single" w:sz="4" w:space="0" w:color="000000"/>
              <w:right w:val="single" w:sz="4" w:space="0" w:color="000000"/>
            </w:tcBorders>
          </w:tcPr>
          <w:p w14:paraId="0F379D78"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итого </w:t>
            </w:r>
          </w:p>
        </w:tc>
        <w:tc>
          <w:tcPr>
            <w:tcW w:w="750" w:type="pct"/>
            <w:tcBorders>
              <w:top w:val="single" w:sz="4" w:space="0" w:color="000000"/>
              <w:left w:val="single" w:sz="4" w:space="0" w:color="000000"/>
              <w:bottom w:val="single" w:sz="4" w:space="0" w:color="000000"/>
              <w:right w:val="single" w:sz="4" w:space="0" w:color="000000"/>
            </w:tcBorders>
          </w:tcPr>
          <w:p w14:paraId="63A0B2D3"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w:t>
            </w:r>
          </w:p>
        </w:tc>
        <w:tc>
          <w:tcPr>
            <w:tcW w:w="746" w:type="pct"/>
            <w:tcBorders>
              <w:top w:val="single" w:sz="4" w:space="0" w:color="000000"/>
              <w:left w:val="single" w:sz="4" w:space="0" w:color="000000"/>
              <w:bottom w:val="single" w:sz="4" w:space="0" w:color="000000"/>
              <w:right w:val="single" w:sz="4" w:space="0" w:color="000000"/>
            </w:tcBorders>
          </w:tcPr>
          <w:p w14:paraId="26F92544"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w:t>
            </w:r>
          </w:p>
        </w:tc>
        <w:tc>
          <w:tcPr>
            <w:tcW w:w="975" w:type="pct"/>
            <w:vMerge/>
            <w:tcBorders>
              <w:top w:val="nil"/>
              <w:left w:val="single" w:sz="4" w:space="0" w:color="000000"/>
              <w:bottom w:val="nil"/>
              <w:right w:val="single" w:sz="4" w:space="0" w:color="000000"/>
            </w:tcBorders>
          </w:tcPr>
          <w:p w14:paraId="3F1768A9"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34" w:type="pct"/>
            <w:tcBorders>
              <w:top w:val="single" w:sz="4" w:space="0" w:color="000000"/>
              <w:left w:val="single" w:sz="4" w:space="0" w:color="000000"/>
              <w:bottom w:val="single" w:sz="4" w:space="0" w:color="000000"/>
              <w:right w:val="single" w:sz="4" w:space="0" w:color="000000"/>
            </w:tcBorders>
          </w:tcPr>
          <w:p w14:paraId="0016F5C3"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4" w:type="pct"/>
            <w:tcBorders>
              <w:top w:val="single" w:sz="4" w:space="0" w:color="000000"/>
              <w:left w:val="single" w:sz="4" w:space="0" w:color="000000"/>
              <w:bottom w:val="single" w:sz="4" w:space="0" w:color="000000"/>
              <w:right w:val="single" w:sz="4" w:space="0" w:color="000000"/>
            </w:tcBorders>
          </w:tcPr>
          <w:p w14:paraId="0BDEEF91" w14:textId="77777777" w:rsidR="005A3835" w:rsidRPr="005A3835" w:rsidRDefault="005A3835" w:rsidP="005A3835">
            <w:pPr>
              <w:widowControl/>
              <w:spacing w:after="160" w:line="259" w:lineRule="auto"/>
              <w:ind w:right="32" w:firstLine="64"/>
              <w:jc w:val="both"/>
              <w:rPr>
                <w:rFonts w:ascii="Times New Roman" w:hAnsi="Times New Roman"/>
                <w:color w:val="000000"/>
                <w:sz w:val="26"/>
                <w:szCs w:val="26"/>
                <w:lang w:val="ru-RU"/>
              </w:rPr>
            </w:pPr>
          </w:p>
        </w:tc>
      </w:tr>
      <w:tr w:rsidR="005A3835" w:rsidRPr="005A3835" w14:paraId="134ECA47" w14:textId="77777777" w:rsidTr="002D19AE">
        <w:trPr>
          <w:trHeight w:val="333"/>
        </w:trPr>
        <w:tc>
          <w:tcPr>
            <w:tcW w:w="860" w:type="pct"/>
            <w:tcBorders>
              <w:top w:val="single" w:sz="4" w:space="0" w:color="000000"/>
              <w:left w:val="single" w:sz="4" w:space="0" w:color="000000"/>
              <w:bottom w:val="single" w:sz="4" w:space="0" w:color="000000"/>
              <w:right w:val="single" w:sz="4" w:space="0" w:color="000000"/>
            </w:tcBorders>
          </w:tcPr>
          <w:p w14:paraId="4DC124D9" w14:textId="77777777" w:rsidR="005A3835" w:rsidRDefault="005A3835" w:rsidP="005A3835">
            <w:pPr>
              <w:widowControl/>
              <w:spacing w:after="160" w:line="259" w:lineRule="auto"/>
              <w:jc w:val="both"/>
              <w:rPr>
                <w:rFonts w:ascii="Times New Roman" w:eastAsia="Times New Roman" w:hAnsi="Times New Roman"/>
                <w:color w:val="000000"/>
                <w:sz w:val="26"/>
                <w:szCs w:val="26"/>
                <w:lang w:val="ru-RU"/>
              </w:rPr>
            </w:pPr>
          </w:p>
          <w:p w14:paraId="05AF6CB4"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14:paraId="35E9DB7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746" w:type="pct"/>
            <w:tcBorders>
              <w:top w:val="single" w:sz="4" w:space="0" w:color="000000"/>
              <w:left w:val="single" w:sz="4" w:space="0" w:color="000000"/>
              <w:bottom w:val="single" w:sz="4" w:space="0" w:color="000000"/>
              <w:right w:val="single" w:sz="4" w:space="0" w:color="000000"/>
            </w:tcBorders>
          </w:tcPr>
          <w:p w14:paraId="6794D578"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975" w:type="pct"/>
            <w:tcBorders>
              <w:top w:val="nil"/>
              <w:left w:val="single" w:sz="4" w:space="0" w:color="000000"/>
              <w:bottom w:val="single" w:sz="4" w:space="0" w:color="000000"/>
              <w:right w:val="single" w:sz="4" w:space="0" w:color="000000"/>
            </w:tcBorders>
          </w:tcPr>
          <w:p w14:paraId="53CE3EC0"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34" w:type="pct"/>
            <w:tcBorders>
              <w:top w:val="single" w:sz="4" w:space="0" w:color="000000"/>
              <w:left w:val="single" w:sz="4" w:space="0" w:color="000000"/>
              <w:bottom w:val="single" w:sz="4" w:space="0" w:color="000000"/>
              <w:right w:val="single" w:sz="4" w:space="0" w:color="000000"/>
            </w:tcBorders>
          </w:tcPr>
          <w:p w14:paraId="2A4A23A4" w14:textId="77777777"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4" w:type="pct"/>
            <w:tcBorders>
              <w:top w:val="single" w:sz="4" w:space="0" w:color="000000"/>
              <w:left w:val="single" w:sz="4" w:space="0" w:color="000000"/>
              <w:bottom w:val="single" w:sz="4" w:space="0" w:color="000000"/>
              <w:right w:val="single" w:sz="4" w:space="0" w:color="000000"/>
            </w:tcBorders>
          </w:tcPr>
          <w:p w14:paraId="794626E3" w14:textId="77777777" w:rsidR="005A3835" w:rsidRPr="005A3835" w:rsidRDefault="005A3835" w:rsidP="005A3835">
            <w:pPr>
              <w:widowControl/>
              <w:spacing w:after="160" w:line="259" w:lineRule="auto"/>
              <w:ind w:right="32" w:firstLine="64"/>
              <w:jc w:val="both"/>
              <w:rPr>
                <w:rFonts w:ascii="Times New Roman" w:hAnsi="Times New Roman"/>
                <w:color w:val="000000"/>
                <w:sz w:val="26"/>
                <w:szCs w:val="26"/>
                <w:lang w:val="ru-RU"/>
              </w:rPr>
            </w:pPr>
          </w:p>
        </w:tc>
      </w:tr>
    </w:tbl>
    <w:p w14:paraId="50B2CA5A" w14:textId="77777777" w:rsidR="005A3835" w:rsidRPr="005A3835" w:rsidRDefault="005A3835" w:rsidP="005A3835">
      <w:pPr>
        <w:widowControl/>
        <w:spacing w:after="0" w:line="240" w:lineRule="auto"/>
        <w:ind w:left="1133"/>
        <w:jc w:val="both"/>
        <w:rPr>
          <w:rFonts w:ascii="Times New Roman" w:hAnsi="Times New Roman"/>
          <w:color w:val="000000"/>
          <w:sz w:val="28"/>
          <w:szCs w:val="28"/>
          <w:lang w:val="ru-RU" w:eastAsia="ru-RU"/>
        </w:rPr>
      </w:pPr>
    </w:p>
    <w:p w14:paraId="7609C040" w14:textId="77777777" w:rsid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6F21441E"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 xml:space="preserve">42.2 </w:t>
      </w:r>
      <w:r w:rsidRPr="005A3835">
        <w:rPr>
          <w:rFonts w:ascii="Times New Roman" w:eastAsia="Times New Roman" w:hAnsi="Times New Roman"/>
          <w:b/>
          <w:color w:val="000000"/>
          <w:sz w:val="28"/>
          <w:szCs w:val="28"/>
          <w:lang w:val="ru-RU" w:eastAsia="ru-RU"/>
        </w:rPr>
        <w:t>Продолжительность каникул, праздничных и выходных дней.</w:t>
      </w:r>
    </w:p>
    <w:p w14:paraId="6A3F3040"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152B031C"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2E230651"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2-8</w:t>
      </w:r>
      <w:r w:rsidRPr="005A3835">
        <w:rPr>
          <w:rFonts w:ascii="Times New Roman" w:eastAsia="Times New Roman" w:hAnsi="Times New Roman"/>
          <w:b/>
          <w:color w:val="000000"/>
          <w:sz w:val="28"/>
          <w:szCs w:val="28"/>
          <w:lang w:val="ru-RU" w:eastAsia="ru-RU"/>
        </w:rPr>
        <w:t xml:space="preserve"> классы</w:t>
      </w:r>
    </w:p>
    <w:tbl>
      <w:tblPr>
        <w:tblStyle w:val="21"/>
        <w:tblW w:w="4843" w:type="pct"/>
        <w:tblLook w:val="04A0" w:firstRow="1" w:lastRow="0" w:firstColumn="1" w:lastColumn="0" w:noHBand="0" w:noVBand="1"/>
      </w:tblPr>
      <w:tblGrid>
        <w:gridCol w:w="3242"/>
        <w:gridCol w:w="1919"/>
        <w:gridCol w:w="1917"/>
        <w:gridCol w:w="2734"/>
        <w:gridCol w:w="8"/>
      </w:tblGrid>
      <w:tr w:rsidR="005A3835" w:rsidRPr="005A3835" w14:paraId="2D57E2D3" w14:textId="77777777" w:rsidTr="002D19AE">
        <w:trPr>
          <w:gridAfter w:val="1"/>
          <w:wAfter w:w="4" w:type="pct"/>
        </w:trPr>
        <w:tc>
          <w:tcPr>
            <w:tcW w:w="1651" w:type="pct"/>
            <w:vMerge w:val="restart"/>
          </w:tcPr>
          <w:p w14:paraId="10B60D4C"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Каникулярный период</w:t>
            </w:r>
          </w:p>
        </w:tc>
        <w:tc>
          <w:tcPr>
            <w:tcW w:w="1953" w:type="pct"/>
            <w:gridSpan w:val="2"/>
          </w:tcPr>
          <w:p w14:paraId="3328D51B" w14:textId="77777777" w:rsidR="005A3835" w:rsidRPr="005A3835" w:rsidRDefault="005A3835" w:rsidP="005A3835">
            <w:pPr>
              <w:widowControl/>
              <w:spacing w:after="160" w:line="259" w:lineRule="auto"/>
              <w:jc w:val="center"/>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Дата</w:t>
            </w:r>
          </w:p>
        </w:tc>
        <w:tc>
          <w:tcPr>
            <w:tcW w:w="1392" w:type="pct"/>
          </w:tcPr>
          <w:p w14:paraId="40844500"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Продолжительность</w:t>
            </w:r>
          </w:p>
        </w:tc>
      </w:tr>
      <w:tr w:rsidR="005A3835" w:rsidRPr="005A3835" w14:paraId="5A9A4B0F" w14:textId="77777777" w:rsidTr="002D19AE">
        <w:tc>
          <w:tcPr>
            <w:tcW w:w="1651" w:type="pct"/>
            <w:vMerge/>
          </w:tcPr>
          <w:p w14:paraId="1FA5799E"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c>
          <w:tcPr>
            <w:tcW w:w="977" w:type="pct"/>
          </w:tcPr>
          <w:p w14:paraId="2A376862"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начало</w:t>
            </w:r>
          </w:p>
        </w:tc>
        <w:tc>
          <w:tcPr>
            <w:tcW w:w="976" w:type="pct"/>
          </w:tcPr>
          <w:p w14:paraId="2AAC441B"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396" w:type="pct"/>
            <w:gridSpan w:val="2"/>
          </w:tcPr>
          <w:p w14:paraId="2DBD84BE"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r>
      <w:tr w:rsidR="005A3835" w:rsidRPr="005A3835" w14:paraId="1614E842" w14:textId="77777777" w:rsidTr="002D19AE">
        <w:tc>
          <w:tcPr>
            <w:tcW w:w="1651" w:type="pct"/>
          </w:tcPr>
          <w:p w14:paraId="6C3E56B6"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- 1</w:t>
            </w:r>
          </w:p>
        </w:tc>
        <w:tc>
          <w:tcPr>
            <w:tcW w:w="977" w:type="pct"/>
          </w:tcPr>
          <w:p w14:paraId="2E918346"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09.10.2023</w:t>
            </w:r>
          </w:p>
        </w:tc>
        <w:tc>
          <w:tcPr>
            <w:tcW w:w="976" w:type="pct"/>
          </w:tcPr>
          <w:p w14:paraId="1F65D159"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15.10.2023</w:t>
            </w:r>
          </w:p>
        </w:tc>
        <w:tc>
          <w:tcPr>
            <w:tcW w:w="1396" w:type="pct"/>
            <w:gridSpan w:val="2"/>
          </w:tcPr>
          <w:p w14:paraId="201D10A9"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63B147BF" w14:textId="77777777" w:rsidTr="002D19AE">
        <w:tc>
          <w:tcPr>
            <w:tcW w:w="1651" w:type="pct"/>
          </w:tcPr>
          <w:p w14:paraId="3B1EDCAE"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- 2</w:t>
            </w:r>
          </w:p>
        </w:tc>
        <w:tc>
          <w:tcPr>
            <w:tcW w:w="977" w:type="pct"/>
          </w:tcPr>
          <w:p w14:paraId="2A04DB99"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20.11.2023</w:t>
            </w:r>
          </w:p>
        </w:tc>
        <w:tc>
          <w:tcPr>
            <w:tcW w:w="976" w:type="pct"/>
          </w:tcPr>
          <w:p w14:paraId="17695500"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26.11.2023</w:t>
            </w:r>
          </w:p>
        </w:tc>
        <w:tc>
          <w:tcPr>
            <w:tcW w:w="1396" w:type="pct"/>
            <w:gridSpan w:val="2"/>
          </w:tcPr>
          <w:p w14:paraId="3EEEA15D"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3715C2BA" w14:textId="77777777" w:rsidTr="002D19AE">
        <w:tc>
          <w:tcPr>
            <w:tcW w:w="1651" w:type="pct"/>
          </w:tcPr>
          <w:p w14:paraId="231A57D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Зимние каникулы</w:t>
            </w:r>
          </w:p>
        </w:tc>
        <w:tc>
          <w:tcPr>
            <w:tcW w:w="977" w:type="pct"/>
          </w:tcPr>
          <w:p w14:paraId="44A954D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01.01.2024</w:t>
            </w:r>
          </w:p>
        </w:tc>
        <w:tc>
          <w:tcPr>
            <w:tcW w:w="976" w:type="pct"/>
          </w:tcPr>
          <w:p w14:paraId="2F294FC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07.01.2024</w:t>
            </w:r>
          </w:p>
        </w:tc>
        <w:tc>
          <w:tcPr>
            <w:tcW w:w="1396" w:type="pct"/>
            <w:gridSpan w:val="2"/>
          </w:tcPr>
          <w:p w14:paraId="5EE5F5DB"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8 дней</w:t>
            </w:r>
          </w:p>
        </w:tc>
      </w:tr>
      <w:tr w:rsidR="005A3835" w:rsidRPr="005A3835" w14:paraId="2165598E" w14:textId="77777777" w:rsidTr="002D19AE">
        <w:tc>
          <w:tcPr>
            <w:tcW w:w="1651" w:type="pct"/>
          </w:tcPr>
          <w:p w14:paraId="58DC3030"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- 1</w:t>
            </w:r>
          </w:p>
        </w:tc>
        <w:tc>
          <w:tcPr>
            <w:tcW w:w="977" w:type="pct"/>
          </w:tcPr>
          <w:p w14:paraId="12317A61"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19.02.2024</w:t>
            </w:r>
          </w:p>
        </w:tc>
        <w:tc>
          <w:tcPr>
            <w:tcW w:w="976" w:type="pct"/>
          </w:tcPr>
          <w:p w14:paraId="0F30A60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25.02.2024</w:t>
            </w:r>
          </w:p>
        </w:tc>
        <w:tc>
          <w:tcPr>
            <w:tcW w:w="1396" w:type="pct"/>
            <w:gridSpan w:val="2"/>
          </w:tcPr>
          <w:p w14:paraId="585DCBEE"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6F844E60" w14:textId="77777777" w:rsidTr="002D19AE">
        <w:tc>
          <w:tcPr>
            <w:tcW w:w="1651" w:type="pct"/>
          </w:tcPr>
          <w:p w14:paraId="48296C3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- 2</w:t>
            </w:r>
          </w:p>
        </w:tc>
        <w:tc>
          <w:tcPr>
            <w:tcW w:w="977" w:type="pct"/>
          </w:tcPr>
          <w:p w14:paraId="782A16DB"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08.04.2024</w:t>
            </w:r>
          </w:p>
        </w:tc>
        <w:tc>
          <w:tcPr>
            <w:tcW w:w="976" w:type="pct"/>
          </w:tcPr>
          <w:p w14:paraId="01BBC054"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14.04.2024</w:t>
            </w:r>
          </w:p>
        </w:tc>
        <w:tc>
          <w:tcPr>
            <w:tcW w:w="1396" w:type="pct"/>
            <w:gridSpan w:val="2"/>
          </w:tcPr>
          <w:p w14:paraId="1ACE183B"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1DEDA5D4" w14:textId="77777777" w:rsidTr="002D19AE">
        <w:tc>
          <w:tcPr>
            <w:tcW w:w="1651" w:type="pct"/>
          </w:tcPr>
          <w:p w14:paraId="41BF9988"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Летние каникулы</w:t>
            </w:r>
          </w:p>
        </w:tc>
        <w:tc>
          <w:tcPr>
            <w:tcW w:w="977" w:type="pct"/>
          </w:tcPr>
          <w:p w14:paraId="6E71DC88"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27.05.2024</w:t>
            </w:r>
          </w:p>
        </w:tc>
        <w:tc>
          <w:tcPr>
            <w:tcW w:w="976" w:type="pct"/>
          </w:tcPr>
          <w:p w14:paraId="21263D5A"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31.08.2024</w:t>
            </w:r>
          </w:p>
        </w:tc>
        <w:tc>
          <w:tcPr>
            <w:tcW w:w="1396" w:type="pct"/>
            <w:gridSpan w:val="2"/>
          </w:tcPr>
          <w:p w14:paraId="530C678E"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96 дня</w:t>
            </w:r>
          </w:p>
        </w:tc>
      </w:tr>
    </w:tbl>
    <w:p w14:paraId="40FF776E"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23958065"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sidRPr="005A3835">
        <w:rPr>
          <w:rFonts w:ascii="Times New Roman" w:eastAsia="Times New Roman" w:hAnsi="Times New Roman"/>
          <w:b/>
          <w:color w:val="000000"/>
          <w:sz w:val="28"/>
          <w:szCs w:val="28"/>
          <w:lang w:val="ru-RU" w:eastAsia="ru-RU"/>
        </w:rPr>
        <w:t>9</w:t>
      </w:r>
      <w:r>
        <w:rPr>
          <w:rFonts w:ascii="Times New Roman" w:eastAsia="Times New Roman" w:hAnsi="Times New Roman"/>
          <w:b/>
          <w:color w:val="000000"/>
          <w:sz w:val="28"/>
          <w:szCs w:val="28"/>
          <w:lang w:val="ru-RU" w:eastAsia="ru-RU"/>
        </w:rPr>
        <w:t xml:space="preserve">  класс</w:t>
      </w:r>
    </w:p>
    <w:tbl>
      <w:tblPr>
        <w:tblStyle w:val="21"/>
        <w:tblW w:w="4843" w:type="pct"/>
        <w:tblLook w:val="04A0" w:firstRow="1" w:lastRow="0" w:firstColumn="1" w:lastColumn="0" w:noHBand="0" w:noVBand="1"/>
      </w:tblPr>
      <w:tblGrid>
        <w:gridCol w:w="3242"/>
        <w:gridCol w:w="1919"/>
        <w:gridCol w:w="1917"/>
        <w:gridCol w:w="2734"/>
        <w:gridCol w:w="8"/>
      </w:tblGrid>
      <w:tr w:rsidR="005A3835" w:rsidRPr="005A3835" w14:paraId="6739C340" w14:textId="77777777" w:rsidTr="002D19AE">
        <w:trPr>
          <w:gridAfter w:val="1"/>
          <w:wAfter w:w="4" w:type="pct"/>
        </w:trPr>
        <w:tc>
          <w:tcPr>
            <w:tcW w:w="1651" w:type="pct"/>
            <w:vMerge w:val="restart"/>
          </w:tcPr>
          <w:p w14:paraId="396B5678"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Каникулярный период</w:t>
            </w:r>
          </w:p>
        </w:tc>
        <w:tc>
          <w:tcPr>
            <w:tcW w:w="1953" w:type="pct"/>
            <w:gridSpan w:val="2"/>
          </w:tcPr>
          <w:p w14:paraId="65E100C6" w14:textId="77777777" w:rsidR="005A3835" w:rsidRPr="005A3835" w:rsidRDefault="005A3835" w:rsidP="005A3835">
            <w:pPr>
              <w:widowControl/>
              <w:spacing w:after="160" w:line="259" w:lineRule="auto"/>
              <w:jc w:val="center"/>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Дата</w:t>
            </w:r>
          </w:p>
        </w:tc>
        <w:tc>
          <w:tcPr>
            <w:tcW w:w="1392" w:type="pct"/>
          </w:tcPr>
          <w:p w14:paraId="03E79B34"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Продолжительность</w:t>
            </w:r>
          </w:p>
        </w:tc>
      </w:tr>
      <w:tr w:rsidR="005A3835" w:rsidRPr="005A3835" w14:paraId="26A9B49B" w14:textId="77777777" w:rsidTr="002D19AE">
        <w:tc>
          <w:tcPr>
            <w:tcW w:w="1651" w:type="pct"/>
            <w:vMerge/>
          </w:tcPr>
          <w:p w14:paraId="2E045248"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c>
          <w:tcPr>
            <w:tcW w:w="977" w:type="pct"/>
          </w:tcPr>
          <w:p w14:paraId="76D55A70"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начало</w:t>
            </w:r>
          </w:p>
        </w:tc>
        <w:tc>
          <w:tcPr>
            <w:tcW w:w="976" w:type="pct"/>
          </w:tcPr>
          <w:p w14:paraId="71FB630F"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396" w:type="pct"/>
            <w:gridSpan w:val="2"/>
          </w:tcPr>
          <w:p w14:paraId="541437B3" w14:textId="77777777"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r>
      <w:tr w:rsidR="005A3835" w:rsidRPr="005A3835" w14:paraId="4A7FD39F" w14:textId="77777777" w:rsidTr="002D19AE">
        <w:tc>
          <w:tcPr>
            <w:tcW w:w="1651" w:type="pct"/>
          </w:tcPr>
          <w:p w14:paraId="57826B5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- 1</w:t>
            </w:r>
          </w:p>
        </w:tc>
        <w:tc>
          <w:tcPr>
            <w:tcW w:w="977" w:type="pct"/>
          </w:tcPr>
          <w:p w14:paraId="415C9197"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09.10.2023</w:t>
            </w:r>
          </w:p>
        </w:tc>
        <w:tc>
          <w:tcPr>
            <w:tcW w:w="976" w:type="pct"/>
          </w:tcPr>
          <w:p w14:paraId="174A3569"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15.10.2023</w:t>
            </w:r>
          </w:p>
        </w:tc>
        <w:tc>
          <w:tcPr>
            <w:tcW w:w="1396" w:type="pct"/>
            <w:gridSpan w:val="2"/>
          </w:tcPr>
          <w:p w14:paraId="14EFB1A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2879F9F0" w14:textId="77777777" w:rsidTr="002D19AE">
        <w:tc>
          <w:tcPr>
            <w:tcW w:w="1651" w:type="pct"/>
          </w:tcPr>
          <w:p w14:paraId="24E6672F"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- 2</w:t>
            </w:r>
          </w:p>
        </w:tc>
        <w:tc>
          <w:tcPr>
            <w:tcW w:w="977" w:type="pct"/>
          </w:tcPr>
          <w:p w14:paraId="3611498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20.11.2023</w:t>
            </w:r>
          </w:p>
        </w:tc>
        <w:tc>
          <w:tcPr>
            <w:tcW w:w="976" w:type="pct"/>
          </w:tcPr>
          <w:p w14:paraId="503F40AC"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26.11.2023</w:t>
            </w:r>
          </w:p>
        </w:tc>
        <w:tc>
          <w:tcPr>
            <w:tcW w:w="1396" w:type="pct"/>
            <w:gridSpan w:val="2"/>
          </w:tcPr>
          <w:p w14:paraId="25A0E4E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11DD29C7" w14:textId="77777777" w:rsidTr="002D19AE">
        <w:tc>
          <w:tcPr>
            <w:tcW w:w="1651" w:type="pct"/>
          </w:tcPr>
          <w:p w14:paraId="6A76305F"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Зимние каникулы</w:t>
            </w:r>
          </w:p>
        </w:tc>
        <w:tc>
          <w:tcPr>
            <w:tcW w:w="977" w:type="pct"/>
          </w:tcPr>
          <w:p w14:paraId="532A9197"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01.01.2024</w:t>
            </w:r>
          </w:p>
        </w:tc>
        <w:tc>
          <w:tcPr>
            <w:tcW w:w="976" w:type="pct"/>
          </w:tcPr>
          <w:p w14:paraId="232028F8"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07.01.2024</w:t>
            </w:r>
          </w:p>
        </w:tc>
        <w:tc>
          <w:tcPr>
            <w:tcW w:w="1396" w:type="pct"/>
            <w:gridSpan w:val="2"/>
          </w:tcPr>
          <w:p w14:paraId="23D08724"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8 дней</w:t>
            </w:r>
          </w:p>
        </w:tc>
      </w:tr>
      <w:tr w:rsidR="005A3835" w:rsidRPr="005A3835" w14:paraId="7EDDD8D9" w14:textId="77777777" w:rsidTr="002D19AE">
        <w:tc>
          <w:tcPr>
            <w:tcW w:w="1651" w:type="pct"/>
          </w:tcPr>
          <w:p w14:paraId="6C986585"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- 1</w:t>
            </w:r>
          </w:p>
        </w:tc>
        <w:tc>
          <w:tcPr>
            <w:tcW w:w="977" w:type="pct"/>
          </w:tcPr>
          <w:p w14:paraId="2D7BA24B"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19.02.2024</w:t>
            </w:r>
          </w:p>
        </w:tc>
        <w:tc>
          <w:tcPr>
            <w:tcW w:w="976" w:type="pct"/>
          </w:tcPr>
          <w:p w14:paraId="7B0DDE33"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25.02.2024</w:t>
            </w:r>
          </w:p>
        </w:tc>
        <w:tc>
          <w:tcPr>
            <w:tcW w:w="1396" w:type="pct"/>
            <w:gridSpan w:val="2"/>
          </w:tcPr>
          <w:p w14:paraId="5E124B41"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14:paraId="0471ABD0" w14:textId="77777777" w:rsidTr="002D19AE">
        <w:tc>
          <w:tcPr>
            <w:tcW w:w="1651" w:type="pct"/>
          </w:tcPr>
          <w:p w14:paraId="1FD4EDAD"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- 2</w:t>
            </w:r>
          </w:p>
        </w:tc>
        <w:tc>
          <w:tcPr>
            <w:tcW w:w="977" w:type="pct"/>
          </w:tcPr>
          <w:p w14:paraId="46AECE9A"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08.04.2024</w:t>
            </w:r>
          </w:p>
        </w:tc>
        <w:tc>
          <w:tcPr>
            <w:tcW w:w="976" w:type="pct"/>
          </w:tcPr>
          <w:p w14:paraId="3B38D219" w14:textId="77777777"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14.04.2024</w:t>
            </w:r>
          </w:p>
        </w:tc>
        <w:tc>
          <w:tcPr>
            <w:tcW w:w="1396" w:type="pct"/>
            <w:gridSpan w:val="2"/>
          </w:tcPr>
          <w:p w14:paraId="0DE0CEFE" w14:textId="77777777" w:rsidR="005A3835" w:rsidRPr="005A3835" w:rsidRDefault="005A3835" w:rsidP="005A3835">
            <w:pPr>
              <w:widowControl/>
              <w:spacing w:after="160" w:line="259" w:lineRule="auto"/>
              <w:ind w:left="27"/>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bl>
    <w:p w14:paraId="17D8ED42" w14:textId="77777777" w:rsidR="005A3835" w:rsidRPr="005A3835" w:rsidRDefault="005A3835" w:rsidP="005A3835">
      <w:pPr>
        <w:widowControl/>
        <w:spacing w:after="0" w:line="240" w:lineRule="auto"/>
        <w:jc w:val="both"/>
        <w:rPr>
          <w:rFonts w:ascii="Times New Roman" w:eastAsia="Times New Roman" w:hAnsi="Times New Roman"/>
          <w:b/>
          <w:color w:val="000000"/>
          <w:sz w:val="16"/>
          <w:szCs w:val="16"/>
          <w:lang w:val="ru-RU" w:eastAsia="ru-RU"/>
        </w:rPr>
      </w:pPr>
    </w:p>
    <w:p w14:paraId="7812B445"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009ABD39" w14:textId="77777777" w:rsidR="005A3835" w:rsidRPr="005A3835" w:rsidRDefault="005A3835" w:rsidP="005A3835">
      <w:pPr>
        <w:spacing w:after="0" w:line="475" w:lineRule="exact"/>
        <w:ind w:firstLine="780"/>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43</w:t>
      </w:r>
      <w:r w:rsidRPr="005A3835">
        <w:rPr>
          <w:rFonts w:ascii="Times New Roman" w:eastAsia="Times New Roman" w:hAnsi="Times New Roman"/>
          <w:color w:val="000000"/>
          <w:sz w:val="28"/>
          <w:szCs w:val="28"/>
          <w:lang w:val="ru-RU" w:eastAsia="ru-RU" w:bidi="ru-RU"/>
        </w:rPr>
        <w:t>. План внеурочной деятельности.</w:t>
      </w:r>
    </w:p>
    <w:p w14:paraId="4B59D473"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5038281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14:paraId="1566669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Внеурочная деятельность является неотъемлемой и обязательной частью основной общеобразовательной программы.</w:t>
      </w:r>
    </w:p>
    <w:p w14:paraId="1479F10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520EC18"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7B0E17E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B8DCA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CF6C32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1AA3F29"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14:paraId="7B45C90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3F3D25A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7DA211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14:paraId="7634CD7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2BA5093"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14:paraId="20B2003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67BF8F5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14:paraId="3AEA76B0"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При этом расходы времени на отдельные направления плана внеурочной деятельности могут отличаться:</w:t>
      </w:r>
    </w:p>
    <w:p w14:paraId="4FD80A5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2E12761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внеурочную деятельность по формированию функциональной грамотности - от 1 до 2 часов;</w:t>
      </w:r>
    </w:p>
    <w:p w14:paraId="154A18B2"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6A2163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233A321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AA153F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Общий объём внеурочной деятельности не должен превышать 10 часов в неделю.</w:t>
      </w:r>
    </w:p>
    <w:p w14:paraId="6A1FAF0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Один час в неделю рекомендуется отводить на внеурочное занятие «Разговоры о важном».</w:t>
      </w:r>
    </w:p>
    <w:p w14:paraId="5C8AA07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D3BF2C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FDD1FC0"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3117B45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756EFC52"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3DD2B9E5"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832537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14:paraId="1DB7FA4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деятельности ученических сообществ и воспитательных мероприятий.</w:t>
      </w:r>
    </w:p>
    <w:p w14:paraId="360A5D8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Формы реализации внеурочной деятельности образовательная организация определяет самостоятельно.</w:t>
      </w:r>
    </w:p>
    <w:p w14:paraId="46B2B9B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18A973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CD8D42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54ECF1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44</w:t>
      </w:r>
      <w:r w:rsidRPr="007D0D71">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К</w:t>
      </w:r>
      <w:r w:rsidRPr="007D0D71">
        <w:rPr>
          <w:rFonts w:ascii="Times New Roman" w:eastAsia="Times New Roman" w:hAnsi="Times New Roman"/>
          <w:color w:val="000000"/>
          <w:sz w:val="28"/>
          <w:szCs w:val="28"/>
          <w:lang w:val="ru-RU" w:eastAsia="ru-RU"/>
        </w:rPr>
        <w:t>алендарный план воспитательной работы.</w:t>
      </w:r>
    </w:p>
    <w:p w14:paraId="2B6B0AF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Федеральный календарный план воспитательной работы является единым для образовательных организаций.</w:t>
      </w:r>
    </w:p>
    <w:p w14:paraId="44911B6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Федеральный календарный план воспитательной работы может быть реализован в рамках урочной и внеурочной деятельности.</w:t>
      </w:r>
    </w:p>
    <w:p w14:paraId="0DD5C8B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D81DD1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Сентябрь:</w:t>
      </w:r>
    </w:p>
    <w:p w14:paraId="5A0B6F3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сентября: День знаний;</w:t>
      </w:r>
    </w:p>
    <w:p w14:paraId="03B61268"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сентября: День окончания Второй мировой войны, День солидарности в борьбе с терроризмом;</w:t>
      </w:r>
    </w:p>
    <w:p w14:paraId="7AECE490"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сентября: Международный день распространения грамотности;</w:t>
      </w:r>
    </w:p>
    <w:p w14:paraId="6D095EC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сентября: Международный день памяти жертв фашизма.</w:t>
      </w:r>
    </w:p>
    <w:p w14:paraId="1B85B28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Октябрь:</w:t>
      </w:r>
    </w:p>
    <w:p w14:paraId="731E2AA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октября: Международный день пожилых людей; Международный день музыки;</w:t>
      </w:r>
    </w:p>
    <w:p w14:paraId="6757F59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октября: День защиты животных;</w:t>
      </w:r>
    </w:p>
    <w:p w14:paraId="34751A9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октября: День учителя;</w:t>
      </w:r>
    </w:p>
    <w:p w14:paraId="0B89D4F2"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25 октября: Международный день школьных библиотек;</w:t>
      </w:r>
    </w:p>
    <w:p w14:paraId="41BB0355"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Третье воскресенье октября: День отца.</w:t>
      </w:r>
    </w:p>
    <w:p w14:paraId="3E7BAF4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Ноябрь:</w:t>
      </w:r>
    </w:p>
    <w:p w14:paraId="2A009AC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ноября: День народного единства;</w:t>
      </w:r>
    </w:p>
    <w:p w14:paraId="743F7A0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ноября: День памяти погибших при исполнении служебных обязанностей сотрудников органов внутренних дел России;</w:t>
      </w:r>
    </w:p>
    <w:p w14:paraId="4239F47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Последнее воскресенье ноября: День Матери;</w:t>
      </w:r>
    </w:p>
    <w:p w14:paraId="4463D4B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30 ноября: День Государственного герба Российской Федерации.</w:t>
      </w:r>
    </w:p>
    <w:p w14:paraId="44E5454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Декабрь:</w:t>
      </w:r>
    </w:p>
    <w:p w14:paraId="2A9EAC5A"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3 декабря: День неизвестного солдата; Международный день инвалидов;</w:t>
      </w:r>
    </w:p>
    <w:p w14:paraId="2446B51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декабря: День добровольца (волонтера) в России;</w:t>
      </w:r>
    </w:p>
    <w:p w14:paraId="479DF64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декабря: День Героев Отечества;</w:t>
      </w:r>
    </w:p>
    <w:p w14:paraId="11FD706A"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декабря: День Конституции Российской Федерации.</w:t>
      </w:r>
    </w:p>
    <w:p w14:paraId="42CE409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Январь:</w:t>
      </w:r>
    </w:p>
    <w:p w14:paraId="7D90AF87"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25 января: День российского студенчества;</w:t>
      </w:r>
    </w:p>
    <w:p w14:paraId="32AAC39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января: День полного освобождения Ленинграда от фашистской блокады; День освобождения Красной армией крупнейшего «лагеря смерти» Аушвиц-</w:t>
      </w:r>
    </w:p>
    <w:p w14:paraId="5C1EEAF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Биркенау (Освенцима) - День памяти жертв Холокоста.</w:t>
      </w:r>
    </w:p>
    <w:p w14:paraId="292A22B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Февраль:</w:t>
      </w:r>
    </w:p>
    <w:p w14:paraId="508367E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День разгрома советскими войсками немецко-фашистских войск в Сталинградской битве;</w:t>
      </w:r>
    </w:p>
    <w:p w14:paraId="5C36E2E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февраля: День российской науки;</w:t>
      </w:r>
    </w:p>
    <w:p w14:paraId="40ACE3F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15 февраля: День памяти о россиянах, исполнявших служебный долг за пределами Отечества;</w:t>
      </w:r>
    </w:p>
    <w:p w14:paraId="43B3095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Международный день родного языка;</w:t>
      </w:r>
    </w:p>
    <w:p w14:paraId="467B5EA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День защитника Отечества.</w:t>
      </w:r>
    </w:p>
    <w:p w14:paraId="05EAD7A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w:t>
      </w:r>
    </w:p>
    <w:p w14:paraId="1D60EBB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марта: Международный женский день;</w:t>
      </w:r>
    </w:p>
    <w:p w14:paraId="2A401D48"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марта: День воссоединения Крыма с Россией;</w:t>
      </w:r>
    </w:p>
    <w:p w14:paraId="78B01D68"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марта: Всемирный день театра.</w:t>
      </w:r>
    </w:p>
    <w:p w14:paraId="17651F3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Апрель:</w:t>
      </w:r>
    </w:p>
    <w:p w14:paraId="1D6B1AFC"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апреля: День космонавтики;</w:t>
      </w:r>
    </w:p>
    <w:p w14:paraId="30F6EA26"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 xml:space="preserve"> апреля: День памяти о геноциде советского народа нацистами и их пособниками в годы Великой Отечественной войны.</w:t>
      </w:r>
    </w:p>
    <w:p w14:paraId="0B817AEA"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Май:</w:t>
      </w:r>
    </w:p>
    <w:p w14:paraId="015524F3"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мая: Праздник Весны и Труда;</w:t>
      </w:r>
    </w:p>
    <w:p w14:paraId="3A772BC2"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мая: День Победы;</w:t>
      </w:r>
    </w:p>
    <w:p w14:paraId="08D69523"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19 мая: День детских общественных организаций России;</w:t>
      </w:r>
    </w:p>
    <w:p w14:paraId="2B240E9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мая: День славянской письменности и культуры.</w:t>
      </w:r>
    </w:p>
    <w:p w14:paraId="2151B85D"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Июнь:</w:t>
      </w:r>
    </w:p>
    <w:p w14:paraId="571A900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июня: День защиты детей;</w:t>
      </w:r>
    </w:p>
    <w:p w14:paraId="3113C73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июня: День русского языка;</w:t>
      </w:r>
    </w:p>
    <w:p w14:paraId="5ECD5F31"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июня: День России;</w:t>
      </w:r>
    </w:p>
    <w:p w14:paraId="07C9C41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июня: День памяти и скорби;</w:t>
      </w:r>
    </w:p>
    <w:p w14:paraId="6273EE9B"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июня: День молодежи.</w:t>
      </w:r>
    </w:p>
    <w:p w14:paraId="1495AB1E"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Июль:</w:t>
      </w:r>
    </w:p>
    <w:p w14:paraId="4CD26C93"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июля: День семьи, любви и верности.</w:t>
      </w:r>
    </w:p>
    <w:p w14:paraId="3F9C129A"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Август:</w:t>
      </w:r>
    </w:p>
    <w:p w14:paraId="6182778F"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Вторая суббота августа: День физкультурника;</w:t>
      </w:r>
    </w:p>
    <w:p w14:paraId="65318C14" w14:textId="77777777"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 xml:space="preserve">22 августа: День Государственного флага Российской Федерации; 27 августа: День российского кино. </w:t>
      </w:r>
    </w:p>
    <w:p w14:paraId="38D7C105" w14:textId="77777777" w:rsidR="005A3835"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w:t>
      </w:r>
      <w:r w:rsidRPr="007D0D71">
        <w:rPr>
          <w:rFonts w:ascii="Times New Roman" w:eastAsia="Times New Roman" w:hAnsi="Times New Roman"/>
          <w:color w:val="000000"/>
          <w:sz w:val="28"/>
          <w:szCs w:val="28"/>
          <w:lang w:val="ru-RU" w:eastAsia="ru-RU"/>
        </w:rPr>
        <w:tab/>
        <w:t>Пункт 101 статьи 2 Федерального закона от 29 декабря 2012 г. № 273-ФЗ «Об образовании в Российской Федерации».</w:t>
      </w:r>
    </w:p>
    <w:p w14:paraId="4814A9EB"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5BC772B0" w14:textId="77777777"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14:paraId="0D87AD5F" w14:textId="77777777" w:rsidR="00370110" w:rsidRPr="008F7473" w:rsidRDefault="00370110" w:rsidP="008F7473">
      <w:pPr>
        <w:tabs>
          <w:tab w:val="left" w:pos="7958"/>
        </w:tabs>
        <w:spacing w:after="0" w:line="490" w:lineRule="exact"/>
        <w:rPr>
          <w:rFonts w:ascii="Times New Roman" w:hAnsi="Times New Roman"/>
          <w:color w:val="FF0000"/>
          <w:sz w:val="28"/>
          <w:szCs w:val="28"/>
          <w:lang w:val="ru-RU"/>
        </w:rPr>
      </w:pPr>
    </w:p>
    <w:sectPr w:rsidR="00370110" w:rsidRPr="008F7473" w:rsidSect="00B0139F">
      <w:footerReference w:type="even" r:id="rId9"/>
      <w:footerReference w:type="default" r:id="rId10"/>
      <w:footerReference w:type="first" r:id="rId1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B03E" w14:textId="77777777" w:rsidR="0070137D" w:rsidRDefault="0070137D" w:rsidP="00EC5A46">
      <w:pPr>
        <w:spacing w:after="0" w:line="240" w:lineRule="auto"/>
      </w:pPr>
      <w:r>
        <w:separator/>
      </w:r>
    </w:p>
  </w:endnote>
  <w:endnote w:type="continuationSeparator" w:id="0">
    <w:p w14:paraId="654CC41B" w14:textId="77777777" w:rsidR="0070137D" w:rsidRDefault="0070137D" w:rsidP="00EC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MS Mincho"/>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7CCD" w14:textId="77777777" w:rsidR="002D19AE" w:rsidRDefault="002D19AE">
    <w:pPr>
      <w:rPr>
        <w:sz w:val="2"/>
        <w:szCs w:val="2"/>
      </w:rPr>
    </w:pPr>
    <w:r>
      <w:rPr>
        <w:noProof/>
        <w:lang w:val="ru-RU" w:eastAsia="ru-RU"/>
      </w:rPr>
      <mc:AlternateContent>
        <mc:Choice Requires="wps">
          <w:drawing>
            <wp:anchor distT="0" distB="0" distL="63500" distR="63500" simplePos="0" relativeHeight="251659264" behindDoc="1" locked="0" layoutInCell="1" allowOverlap="1" wp14:anchorId="7AE5AE21" wp14:editId="58562F9B">
              <wp:simplePos x="0" y="0"/>
              <wp:positionH relativeFrom="page">
                <wp:posOffset>552450</wp:posOffset>
              </wp:positionH>
              <wp:positionV relativeFrom="page">
                <wp:posOffset>10548620</wp:posOffset>
              </wp:positionV>
              <wp:extent cx="626110" cy="102235"/>
              <wp:effectExtent l="0" t="4445" r="0" b="2540"/>
              <wp:wrapNone/>
              <wp:docPr id="1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7F61" w14:textId="77777777" w:rsidR="002D19AE" w:rsidRDefault="002D19AE">
                          <w:pPr>
                            <w:spacing w:line="240" w:lineRule="auto"/>
                          </w:pPr>
                          <w:r>
                            <w:rPr>
                              <w:rStyle w:val="a6"/>
                              <w:rFonts w:eastAsia="Calibri"/>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E5AE21" id="_x0000_t202" coordsize="21600,21600" o:spt="202" path="m,l,21600r21600,l21600,xe">
              <v:stroke joinstyle="miter"/>
              <v:path gradientshapeok="t" o:connecttype="rect"/>
            </v:shapetype>
            <v:shape id="Text Box 139" o:spid="_x0000_s1027" type="#_x0000_t202" style="position:absolute;margin-left:43.5pt;margin-top:830.6pt;width:49.3pt;height:8.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" filled="f" stroked="f">
              <v:textbox style="mso-fit-shape-to-text:t" inset="0,0,0,0">
                <w:txbxContent>
                  <w:p w14:paraId="36487F61" w14:textId="77777777" w:rsidR="002D19AE" w:rsidRDefault="002D19AE">
                    <w:pPr>
                      <w:spacing w:line="240" w:lineRule="auto"/>
                    </w:pPr>
                    <w:r>
                      <w:rPr>
                        <w:rStyle w:val="a6"/>
                        <w:rFonts w:eastAsia="Calibri"/>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823712"/>
      <w:docPartObj>
        <w:docPartGallery w:val="Page Numbers (Bottom of Page)"/>
        <w:docPartUnique/>
      </w:docPartObj>
    </w:sdtPr>
    <w:sdtEndPr/>
    <w:sdtContent>
      <w:p w14:paraId="7A93495E" w14:textId="77777777" w:rsidR="002D19AE" w:rsidRDefault="002D19AE">
        <w:pPr>
          <w:pStyle w:val="aa"/>
          <w:jc w:val="center"/>
        </w:pPr>
        <w:r>
          <w:fldChar w:fldCharType="begin"/>
        </w:r>
        <w:r>
          <w:instrText>PAGE   \* MERGEFORMAT</w:instrText>
        </w:r>
        <w:r>
          <w:fldChar w:fldCharType="separate"/>
        </w:r>
        <w:r w:rsidR="007D0D71">
          <w:rPr>
            <w:noProof/>
          </w:rPr>
          <w:t>1094</w:t>
        </w:r>
        <w:r>
          <w:fldChar w:fldCharType="end"/>
        </w:r>
      </w:p>
    </w:sdtContent>
  </w:sdt>
  <w:p w14:paraId="7F72902F" w14:textId="77777777" w:rsidR="002D19AE" w:rsidRDefault="002D19A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16A4" w14:textId="77777777" w:rsidR="002D19AE" w:rsidRDefault="002D19AE">
    <w:pPr>
      <w:pStyle w:val="aa"/>
      <w:jc w:val="center"/>
    </w:pPr>
  </w:p>
  <w:p w14:paraId="111B99CD" w14:textId="77777777" w:rsidR="002D19AE" w:rsidRDefault="002D19A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0505C" w14:textId="77777777" w:rsidR="0070137D" w:rsidRDefault="0070137D" w:rsidP="00EC5A46">
      <w:pPr>
        <w:spacing w:after="0" w:line="240" w:lineRule="auto"/>
      </w:pPr>
      <w:r>
        <w:separator/>
      </w:r>
    </w:p>
  </w:footnote>
  <w:footnote w:type="continuationSeparator" w:id="0">
    <w:p w14:paraId="10BE0F8F" w14:textId="77777777" w:rsidR="0070137D" w:rsidRDefault="0070137D" w:rsidP="00EC5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6C2E"/>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793B07"/>
    <w:multiLevelType w:val="hybridMultilevel"/>
    <w:tmpl w:val="7BA87178"/>
    <w:lvl w:ilvl="0" w:tplc="B2C6D41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 w15:restartNumberingAfterBreak="0">
    <w:nsid w:val="1C801FFD"/>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960591"/>
    <w:multiLevelType w:val="hybridMultilevel"/>
    <w:tmpl w:val="ACE414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9D43CA"/>
    <w:multiLevelType w:val="hybridMultilevel"/>
    <w:tmpl w:val="ED34902E"/>
    <w:lvl w:ilvl="0" w:tplc="C7B2AB3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F041DF"/>
    <w:multiLevelType w:val="multilevel"/>
    <w:tmpl w:val="A7BE9DEC"/>
    <w:lvl w:ilvl="0">
      <w:start w:val="16"/>
      <w:numFmt w:val="decimal"/>
      <w:lvlText w:val="%1"/>
      <w:lvlJc w:val="left"/>
      <w:pPr>
        <w:ind w:left="525" w:hanging="525"/>
      </w:pPr>
      <w:rPr>
        <w:rFonts w:hint="default"/>
      </w:rPr>
    </w:lvl>
    <w:lvl w:ilvl="1">
      <w:start w:val="1"/>
      <w:numFmt w:val="decimal"/>
      <w:lvlText w:val="%1.%2"/>
      <w:lvlJc w:val="left"/>
      <w:pPr>
        <w:ind w:left="-42" w:hanging="525"/>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7" w15:restartNumberingAfterBreak="0">
    <w:nsid w:val="475E2484"/>
    <w:multiLevelType w:val="hybridMultilevel"/>
    <w:tmpl w:val="2062C770"/>
    <w:lvl w:ilvl="0" w:tplc="B67057C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4E62EC">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80E8DA">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3EED78">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A671FC">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74D850">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0A71AE">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FA722E">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2848E4">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0A6CCB"/>
    <w:multiLevelType w:val="hybridMultilevel"/>
    <w:tmpl w:val="656C3D86"/>
    <w:lvl w:ilvl="0" w:tplc="5E288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4A6DEC"/>
    <w:multiLevelType w:val="hybridMultilevel"/>
    <w:tmpl w:val="EB6E9608"/>
    <w:lvl w:ilvl="0" w:tplc="4BAC90A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num w:numId="1">
    <w:abstractNumId w:val="5"/>
  </w:num>
  <w:num w:numId="2">
    <w:abstractNumId w:val="8"/>
  </w:num>
  <w:num w:numId="3">
    <w:abstractNumId w:val="9"/>
  </w:num>
  <w:num w:numId="4">
    <w:abstractNumId w:val="0"/>
  </w:num>
  <w:num w:numId="5">
    <w:abstractNumId w:val="6"/>
  </w:num>
  <w:num w:numId="6">
    <w:abstractNumId w:val="2"/>
  </w:num>
  <w:num w:numId="7">
    <w:abstractNumId w:val="4"/>
  </w:num>
  <w:num w:numId="8">
    <w:abstractNumId w:val="10"/>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5A46"/>
    <w:rsid w:val="00006AB9"/>
    <w:rsid w:val="00023446"/>
    <w:rsid w:val="00036A51"/>
    <w:rsid w:val="00082969"/>
    <w:rsid w:val="00083C61"/>
    <w:rsid w:val="0009067F"/>
    <w:rsid w:val="0009551D"/>
    <w:rsid w:val="000D5D42"/>
    <w:rsid w:val="000F003C"/>
    <w:rsid w:val="0011239C"/>
    <w:rsid w:val="001214FE"/>
    <w:rsid w:val="001271B5"/>
    <w:rsid w:val="00131C59"/>
    <w:rsid w:val="001372A1"/>
    <w:rsid w:val="00140EB4"/>
    <w:rsid w:val="00154E55"/>
    <w:rsid w:val="0017540C"/>
    <w:rsid w:val="00177A4C"/>
    <w:rsid w:val="00184C86"/>
    <w:rsid w:val="001A0323"/>
    <w:rsid w:val="001E56C8"/>
    <w:rsid w:val="00281F1D"/>
    <w:rsid w:val="002A30BE"/>
    <w:rsid w:val="002D19AE"/>
    <w:rsid w:val="002D20FC"/>
    <w:rsid w:val="002E7661"/>
    <w:rsid w:val="0032530B"/>
    <w:rsid w:val="003306F8"/>
    <w:rsid w:val="00331C3F"/>
    <w:rsid w:val="00352749"/>
    <w:rsid w:val="00370110"/>
    <w:rsid w:val="003A6D35"/>
    <w:rsid w:val="003D389D"/>
    <w:rsid w:val="003D6A7F"/>
    <w:rsid w:val="003F2809"/>
    <w:rsid w:val="004023E6"/>
    <w:rsid w:val="00437726"/>
    <w:rsid w:val="004A4093"/>
    <w:rsid w:val="004A45B7"/>
    <w:rsid w:val="004D05C4"/>
    <w:rsid w:val="004F6864"/>
    <w:rsid w:val="00523340"/>
    <w:rsid w:val="005A3835"/>
    <w:rsid w:val="005B2DA2"/>
    <w:rsid w:val="005E3110"/>
    <w:rsid w:val="00620920"/>
    <w:rsid w:val="00647378"/>
    <w:rsid w:val="00654FDC"/>
    <w:rsid w:val="00693D3C"/>
    <w:rsid w:val="00695BDD"/>
    <w:rsid w:val="006A6B92"/>
    <w:rsid w:val="006B4376"/>
    <w:rsid w:val="0070137D"/>
    <w:rsid w:val="0070379A"/>
    <w:rsid w:val="00727DF6"/>
    <w:rsid w:val="00786444"/>
    <w:rsid w:val="007A11E3"/>
    <w:rsid w:val="007C1BDD"/>
    <w:rsid w:val="007C66FA"/>
    <w:rsid w:val="007D0D71"/>
    <w:rsid w:val="007E0657"/>
    <w:rsid w:val="0081228F"/>
    <w:rsid w:val="00813AB6"/>
    <w:rsid w:val="008312A4"/>
    <w:rsid w:val="00856F93"/>
    <w:rsid w:val="00864764"/>
    <w:rsid w:val="008650EB"/>
    <w:rsid w:val="008B70AF"/>
    <w:rsid w:val="008C35BE"/>
    <w:rsid w:val="008E4FC1"/>
    <w:rsid w:val="008F7473"/>
    <w:rsid w:val="00903E52"/>
    <w:rsid w:val="00920049"/>
    <w:rsid w:val="00947219"/>
    <w:rsid w:val="00950954"/>
    <w:rsid w:val="009B1C3F"/>
    <w:rsid w:val="009B5BC5"/>
    <w:rsid w:val="009C7AF9"/>
    <w:rsid w:val="009D6829"/>
    <w:rsid w:val="009F1543"/>
    <w:rsid w:val="00A20342"/>
    <w:rsid w:val="00AB0C25"/>
    <w:rsid w:val="00AE1A38"/>
    <w:rsid w:val="00AF5F1C"/>
    <w:rsid w:val="00B0139F"/>
    <w:rsid w:val="00B124F9"/>
    <w:rsid w:val="00B5014A"/>
    <w:rsid w:val="00B67737"/>
    <w:rsid w:val="00BA05A4"/>
    <w:rsid w:val="00BB48B7"/>
    <w:rsid w:val="00BC05D5"/>
    <w:rsid w:val="00BD4A84"/>
    <w:rsid w:val="00C42F02"/>
    <w:rsid w:val="00C61A57"/>
    <w:rsid w:val="00CA005E"/>
    <w:rsid w:val="00CA500A"/>
    <w:rsid w:val="00CE58A3"/>
    <w:rsid w:val="00CF0180"/>
    <w:rsid w:val="00D24BB2"/>
    <w:rsid w:val="00D31F92"/>
    <w:rsid w:val="00D4109F"/>
    <w:rsid w:val="00D52357"/>
    <w:rsid w:val="00DE0550"/>
    <w:rsid w:val="00E205D9"/>
    <w:rsid w:val="00E363F1"/>
    <w:rsid w:val="00E53674"/>
    <w:rsid w:val="00E83363"/>
    <w:rsid w:val="00EA21D3"/>
    <w:rsid w:val="00EB62E4"/>
    <w:rsid w:val="00EC5A46"/>
    <w:rsid w:val="00F008AC"/>
    <w:rsid w:val="00F36791"/>
    <w:rsid w:val="00F56DF6"/>
    <w:rsid w:val="00F74867"/>
    <w:rsid w:val="00F85CF5"/>
    <w:rsid w:val="00FA6A9D"/>
    <w:rsid w:val="00FB1B5B"/>
    <w:rsid w:val="00FE0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DC15E"/>
  <w15:docId w15:val="{3BD38A51-E8FB-4303-A900-9A01FC25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A46"/>
    <w:pPr>
      <w:widowControl w:val="0"/>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EC5A46"/>
    <w:rPr>
      <w:rFonts w:ascii="Times New Roman" w:eastAsia="Times New Roman" w:hAnsi="Times New Roman" w:cs="Times New Roman"/>
      <w:b/>
      <w:bCs/>
      <w:shd w:val="clear" w:color="auto" w:fill="FFFFFF"/>
    </w:rPr>
  </w:style>
  <w:style w:type="character" w:customStyle="1" w:styleId="a5">
    <w:name w:val="Колонтитул_"/>
    <w:basedOn w:val="a0"/>
    <w:rsid w:val="00EC5A46"/>
    <w:rPr>
      <w:rFonts w:ascii="Times New Roman" w:eastAsia="Times New Roman" w:hAnsi="Times New Roman" w:cs="Times New Roman"/>
      <w:b/>
      <w:bCs/>
      <w:i w:val="0"/>
      <w:iCs w:val="0"/>
      <w:smallCaps w:val="0"/>
      <w:strike w:val="0"/>
      <w:sz w:val="14"/>
      <w:szCs w:val="14"/>
      <w:u w:val="none"/>
    </w:rPr>
  </w:style>
  <w:style w:type="character" w:customStyle="1" w:styleId="a6">
    <w:name w:val="Колонтитул"/>
    <w:basedOn w:val="a5"/>
    <w:rsid w:val="00EC5A4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paragraph" w:customStyle="1" w:styleId="a4">
    <w:name w:val="Сноска"/>
    <w:basedOn w:val="a"/>
    <w:link w:val="a3"/>
    <w:rsid w:val="00EC5A46"/>
    <w:pPr>
      <w:shd w:val="clear" w:color="auto" w:fill="FFFFFF"/>
      <w:spacing w:after="0" w:line="298" w:lineRule="exact"/>
      <w:jc w:val="both"/>
    </w:pPr>
    <w:rPr>
      <w:rFonts w:ascii="Times New Roman" w:eastAsia="Times New Roman" w:hAnsi="Times New Roman"/>
      <w:b/>
      <w:bCs/>
      <w:lang w:val="ru-RU"/>
    </w:rPr>
  </w:style>
  <w:style w:type="paragraph" w:styleId="a7">
    <w:name w:val="List Paragraph"/>
    <w:basedOn w:val="a"/>
    <w:uiPriority w:val="34"/>
    <w:qFormat/>
    <w:rsid w:val="00EC5A46"/>
    <w:pPr>
      <w:ind w:left="720"/>
      <w:contextualSpacing/>
    </w:pPr>
  </w:style>
  <w:style w:type="paragraph" w:styleId="a8">
    <w:name w:val="header"/>
    <w:basedOn w:val="a"/>
    <w:link w:val="a9"/>
    <w:uiPriority w:val="99"/>
    <w:unhideWhenUsed/>
    <w:rsid w:val="00EC5A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5A46"/>
    <w:rPr>
      <w:rFonts w:ascii="Calibri" w:eastAsia="Calibri" w:hAnsi="Calibri" w:cs="Times New Roman"/>
      <w:lang w:val="en-US"/>
    </w:rPr>
  </w:style>
  <w:style w:type="paragraph" w:styleId="aa">
    <w:name w:val="footer"/>
    <w:basedOn w:val="a"/>
    <w:link w:val="ab"/>
    <w:uiPriority w:val="99"/>
    <w:unhideWhenUsed/>
    <w:rsid w:val="00EC5A46"/>
    <w:pPr>
      <w:widowControl/>
      <w:tabs>
        <w:tab w:val="center" w:pos="4680"/>
        <w:tab w:val="right" w:pos="9360"/>
      </w:tabs>
      <w:spacing w:after="0" w:line="240" w:lineRule="auto"/>
    </w:pPr>
    <w:rPr>
      <w:rFonts w:asciiTheme="minorHAnsi" w:eastAsiaTheme="minorHAnsi" w:hAnsiTheme="minorHAnsi" w:cstheme="minorBidi"/>
      <w:sz w:val="21"/>
      <w:szCs w:val="21"/>
      <w:lang w:val="ru-RU" w:eastAsia="ru-RU"/>
    </w:rPr>
  </w:style>
  <w:style w:type="character" w:customStyle="1" w:styleId="ab">
    <w:name w:val="Нижний колонтитул Знак"/>
    <w:basedOn w:val="a0"/>
    <w:link w:val="aa"/>
    <w:uiPriority w:val="99"/>
    <w:rsid w:val="00EC5A46"/>
    <w:rPr>
      <w:sz w:val="21"/>
      <w:szCs w:val="21"/>
      <w:lang w:eastAsia="ru-RU"/>
    </w:rPr>
  </w:style>
  <w:style w:type="character" w:customStyle="1" w:styleId="2">
    <w:name w:val="Основной текст (2)_"/>
    <w:basedOn w:val="a0"/>
    <w:link w:val="20"/>
    <w:rsid w:val="00FB1B5B"/>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B1B5B"/>
    <w:pPr>
      <w:shd w:val="clear" w:color="auto" w:fill="FFFFFF"/>
      <w:spacing w:before="240" w:after="120" w:line="0" w:lineRule="atLeast"/>
      <w:jc w:val="both"/>
    </w:pPr>
    <w:rPr>
      <w:rFonts w:ascii="Times New Roman" w:eastAsia="Times New Roman" w:hAnsi="Times New Roman"/>
      <w:sz w:val="28"/>
      <w:szCs w:val="28"/>
      <w:lang w:val="ru-RU"/>
    </w:rPr>
  </w:style>
  <w:style w:type="table" w:customStyle="1" w:styleId="1">
    <w:name w:val="Сетка таблицы1"/>
    <w:basedOn w:val="a1"/>
    <w:next w:val="ac"/>
    <w:uiPriority w:val="39"/>
    <w:rsid w:val="0065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65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A3835"/>
    <w:pPr>
      <w:spacing w:after="0" w:line="240" w:lineRule="auto"/>
    </w:pPr>
    <w:rPr>
      <w:rFonts w:eastAsia="Times New Roman"/>
      <w:lang w:eastAsia="ru-RU"/>
    </w:rPr>
    <w:tblPr>
      <w:tblCellMar>
        <w:top w:w="0" w:type="dxa"/>
        <w:left w:w="0" w:type="dxa"/>
        <w:bottom w:w="0" w:type="dxa"/>
        <w:right w:w="0" w:type="dxa"/>
      </w:tblCellMar>
    </w:tblPr>
  </w:style>
  <w:style w:type="table" w:customStyle="1" w:styleId="21">
    <w:name w:val="Сетка таблицы2"/>
    <w:basedOn w:val="a1"/>
    <w:next w:val="ac"/>
    <w:uiPriority w:val="39"/>
    <w:rsid w:val="005A38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5274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52749"/>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CDF2E-EC5E-4CAF-A0ED-A5FE70B3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287901</Words>
  <Characters>1641038</Characters>
  <Application>Microsoft Office Word</Application>
  <DocSecurity>0</DocSecurity>
  <Lines>13675</Lines>
  <Paragraphs>3850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Волынец</dc:creator>
  <cp:lastModifiedBy>Ольга Новосёлова</cp:lastModifiedBy>
  <cp:revision>52</cp:revision>
  <cp:lastPrinted>2023-09-15T05:30:00Z</cp:lastPrinted>
  <dcterms:created xsi:type="dcterms:W3CDTF">2023-08-31T18:21:00Z</dcterms:created>
  <dcterms:modified xsi:type="dcterms:W3CDTF">2023-09-15T06:08:00Z</dcterms:modified>
</cp:coreProperties>
</file>